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20" w:rsidRPr="0007327A" w:rsidRDefault="00CA3E20" w:rsidP="00CA3E20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07327A">
        <w:rPr>
          <w:rFonts w:ascii="Times New Roman" w:eastAsia="黑体" w:hAnsi="Times New Roman" w:cs="Times New Roman"/>
          <w:sz w:val="30"/>
          <w:szCs w:val="30"/>
        </w:rPr>
        <w:t>附件</w:t>
      </w:r>
      <w:r w:rsidRPr="0007327A">
        <w:rPr>
          <w:rFonts w:ascii="Times New Roman" w:eastAsia="黑体" w:hAnsi="Times New Roman" w:cs="Times New Roman"/>
          <w:sz w:val="30"/>
          <w:szCs w:val="30"/>
        </w:rPr>
        <w:t>1</w:t>
      </w:r>
    </w:p>
    <w:p w:rsidR="002A562B" w:rsidRPr="00CE009B" w:rsidRDefault="002A562B" w:rsidP="0007327A">
      <w:pPr>
        <w:spacing w:beforeLines="100" w:before="312" w:afterLines="50" w:after="156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CE009B">
        <w:rPr>
          <w:rFonts w:ascii="Times New Roman" w:eastAsia="方正小标宋_GBK" w:hAnsi="Times New Roman" w:cs="Times New Roman"/>
          <w:sz w:val="36"/>
          <w:szCs w:val="36"/>
        </w:rPr>
        <w:t>2013</w:t>
      </w:r>
      <w:r w:rsidR="0017028D">
        <w:rPr>
          <w:rFonts w:ascii="Times New Roman" w:eastAsia="方正小标宋_GBK" w:hAnsi="Times New Roman" w:cs="Times New Roman" w:hint="eastAsia"/>
          <w:sz w:val="36"/>
          <w:szCs w:val="36"/>
        </w:rPr>
        <w:t>-</w:t>
      </w:r>
      <w:r w:rsidRPr="00CE009B">
        <w:rPr>
          <w:rFonts w:ascii="Times New Roman" w:eastAsia="方正小标宋_GBK" w:hAnsi="Times New Roman" w:cs="Times New Roman"/>
          <w:sz w:val="36"/>
          <w:szCs w:val="36"/>
        </w:rPr>
        <w:t>2014</w:t>
      </w:r>
      <w:r w:rsidRPr="00CE009B">
        <w:rPr>
          <w:rFonts w:ascii="Times New Roman" w:eastAsia="方正小标宋_GBK" w:hAnsi="Times New Roman" w:cs="Times New Roman"/>
          <w:sz w:val="36"/>
          <w:szCs w:val="36"/>
        </w:rPr>
        <w:t>年度铁路优质工程奖</w:t>
      </w:r>
      <w:r w:rsidR="005C7702" w:rsidRPr="00CE009B">
        <w:rPr>
          <w:rFonts w:ascii="Times New Roman" w:eastAsia="方正小标宋_GBK" w:hAnsi="Times New Roman" w:cs="Times New Roman"/>
          <w:sz w:val="36"/>
          <w:szCs w:val="36"/>
        </w:rPr>
        <w:t>名单</w:t>
      </w:r>
    </w:p>
    <w:tbl>
      <w:tblPr>
        <w:tblW w:w="12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"/>
        <w:gridCol w:w="3144"/>
        <w:gridCol w:w="2889"/>
        <w:gridCol w:w="1230"/>
        <w:gridCol w:w="4642"/>
      </w:tblGrid>
      <w:tr w:rsidR="0002093D" w:rsidRPr="0007327A" w:rsidTr="0007327A">
        <w:trPr>
          <w:cantSplit/>
          <w:trHeight w:val="520"/>
          <w:tblHeader/>
          <w:jc w:val="center"/>
        </w:trPr>
        <w:tc>
          <w:tcPr>
            <w:tcW w:w="853" w:type="dxa"/>
            <w:vAlign w:val="center"/>
          </w:tcPr>
          <w:p w:rsidR="0002093D" w:rsidRPr="0007327A" w:rsidRDefault="002A562B" w:rsidP="00BB7CB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7A">
              <w:rPr>
                <w:rFonts w:ascii="Times New Roman" w:hAnsi="Times New Roman" w:cs="Times New Roman"/>
                <w:b/>
                <w:szCs w:val="21"/>
              </w:rPr>
              <w:t>.</w:t>
            </w:r>
            <w:r w:rsidR="0002093D"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144" w:type="dxa"/>
            <w:vAlign w:val="center"/>
          </w:tcPr>
          <w:p w:rsidR="0002093D" w:rsidRPr="0007327A" w:rsidRDefault="0002093D" w:rsidP="00BB7CB6">
            <w:pPr>
              <w:adjustRightInd w:val="0"/>
              <w:snapToGrid w:val="0"/>
              <w:ind w:rightChars="-51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工程名称</w:t>
            </w:r>
          </w:p>
        </w:tc>
        <w:tc>
          <w:tcPr>
            <w:tcW w:w="2889" w:type="dxa"/>
            <w:vAlign w:val="center"/>
          </w:tcPr>
          <w:p w:rsidR="0002093D" w:rsidRPr="0007327A" w:rsidRDefault="0002093D" w:rsidP="00BB7CB6">
            <w:pPr>
              <w:tabs>
                <w:tab w:val="left" w:pos="2835"/>
              </w:tabs>
              <w:adjustRightInd w:val="0"/>
              <w:snapToGrid w:val="0"/>
              <w:ind w:leftChars="6"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单</w:t>
            </w:r>
            <w:r w:rsidR="003A52DE"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位</w:t>
            </w:r>
          </w:p>
        </w:tc>
        <w:tc>
          <w:tcPr>
            <w:tcW w:w="1230" w:type="dxa"/>
            <w:vAlign w:val="center"/>
          </w:tcPr>
          <w:p w:rsidR="0002093D" w:rsidRPr="0007327A" w:rsidRDefault="0002093D" w:rsidP="00B9122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评奖等级</w:t>
            </w:r>
          </w:p>
        </w:tc>
        <w:tc>
          <w:tcPr>
            <w:tcW w:w="4642" w:type="dxa"/>
            <w:vAlign w:val="center"/>
          </w:tcPr>
          <w:p w:rsidR="0002093D" w:rsidRPr="0007327A" w:rsidRDefault="0002093D" w:rsidP="0002093D">
            <w:pPr>
              <w:tabs>
                <w:tab w:val="left" w:pos="2835"/>
              </w:tabs>
              <w:adjustRightInd w:val="0"/>
              <w:snapToGrid w:val="0"/>
              <w:ind w:leftChars="6"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项目主要参加人员</w:t>
            </w:r>
          </w:p>
        </w:tc>
      </w:tr>
      <w:tr w:rsidR="0002093D" w:rsidRPr="0007327A" w:rsidTr="0007327A">
        <w:trPr>
          <w:cantSplit/>
          <w:trHeight w:val="454"/>
          <w:jc w:val="center"/>
        </w:trPr>
        <w:tc>
          <w:tcPr>
            <w:tcW w:w="12758" w:type="dxa"/>
            <w:gridSpan w:val="5"/>
            <w:vAlign w:val="center"/>
          </w:tcPr>
          <w:p w:rsidR="0002093D" w:rsidRPr="0007327A" w:rsidRDefault="0002093D" w:rsidP="000164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7327A">
              <w:rPr>
                <w:rFonts w:ascii="Times New Roman" w:hAnsi="Times New Roman" w:cs="Times New Roman"/>
                <w:b/>
                <w:szCs w:val="21"/>
              </w:rPr>
              <w:t>一等奖（</w:t>
            </w:r>
            <w:r w:rsidRPr="0007327A">
              <w:rPr>
                <w:rFonts w:ascii="Times New Roman" w:hAnsi="Times New Roman" w:cs="Times New Roman"/>
                <w:b/>
                <w:szCs w:val="21"/>
              </w:rPr>
              <w:t>21</w:t>
            </w:r>
            <w:r w:rsidRPr="0007327A">
              <w:rPr>
                <w:rFonts w:ascii="Times New Roman" w:hAnsi="Times New Roman" w:cs="Times New Roman"/>
                <w:b/>
                <w:szCs w:val="21"/>
              </w:rPr>
              <w:t>项）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广深港客运专线广深段轨道工程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中铁一局集团有限公司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  <w:vAlign w:val="center"/>
          </w:tcPr>
          <w:p w:rsidR="00B76C8D" w:rsidRDefault="00FB4BE1" w:rsidP="00B76C8D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王智军、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闫</w:t>
            </w:r>
            <w:proofErr w:type="gramEnd"/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亮、冶子伟、王忠生、刘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新、</w:t>
            </w:r>
          </w:p>
          <w:p w:rsidR="00B76C8D" w:rsidRDefault="00FB4BE1" w:rsidP="000C06F3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王战群、胡亮亮、李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显、李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伟、李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斌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FB4BE1" w:rsidRPr="0007327A" w:rsidRDefault="00FB4BE1" w:rsidP="000C06F3"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李文伟、王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超、李迎宾、王万元、李晓敏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新建铁路石家庄至武汉客运专线河北段</w:t>
            </w:r>
            <w:r w:rsidRPr="0007327A">
              <w:rPr>
                <w:rFonts w:ascii="Times New Roman" w:hAnsi="Times New Roman" w:cs="Times New Roman"/>
                <w:szCs w:val="21"/>
              </w:rPr>
              <w:t>SZ-1</w:t>
            </w:r>
            <w:r w:rsidRPr="0007327A">
              <w:rPr>
                <w:rFonts w:ascii="Times New Roman" w:hAnsi="Times New Roman" w:cs="Times New Roman"/>
                <w:szCs w:val="21"/>
              </w:rPr>
              <w:t>标铺架工程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中铁二局股份有限公司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              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  <w:vAlign w:val="center"/>
          </w:tcPr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格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孙运全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钟卫翔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袁宝成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王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伟、</w:t>
            </w:r>
          </w:p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黄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伟、李国全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罗鸣辉、陈家全、何吉库、</w:t>
            </w:r>
          </w:p>
          <w:p w:rsidR="00FB4BE1" w:rsidRPr="00A50BD5" w:rsidRDefault="00FB4BE1" w:rsidP="00A50BD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龙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飞、陈旻恒、魏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林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廖素琴、温选红</w:t>
            </w:r>
          </w:p>
        </w:tc>
      </w:tr>
      <w:tr w:rsidR="00FB4BE1" w:rsidRPr="0007327A" w:rsidTr="000C06F3">
        <w:trPr>
          <w:cantSplit/>
          <w:trHeight w:hRule="exact" w:val="113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新建哈大铁路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客运专线鞍辽特大桥</w:t>
            </w:r>
            <w:proofErr w:type="gramEnd"/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中铁二局股份有限公司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  <w:vAlign w:val="center"/>
          </w:tcPr>
          <w:p w:rsidR="00B76C8D" w:rsidRDefault="00FB4BE1" w:rsidP="00A50BD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张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兵、刘小波、何开伟、徐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50BD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庶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、王佩勋、</w:t>
            </w:r>
          </w:p>
          <w:p w:rsidR="00A50BD5" w:rsidRDefault="00FB4BE1" w:rsidP="00A50BD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权建明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、周永江、孙晓莉、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邓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红、杨秀丽、</w:t>
            </w:r>
          </w:p>
          <w:p w:rsidR="00FB4BE1" w:rsidRPr="0007327A" w:rsidRDefault="00FB4BE1" w:rsidP="00A50BD5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蒋</w:t>
            </w:r>
            <w:proofErr w:type="gramEnd"/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林、刘杨禄、李明辉、唐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45008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波、温选红</w:t>
            </w:r>
          </w:p>
        </w:tc>
      </w:tr>
      <w:tr w:rsidR="00FB4BE1" w:rsidRPr="0007327A" w:rsidTr="000C06F3">
        <w:trPr>
          <w:cantSplit/>
          <w:trHeight w:hRule="exact" w:val="113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郑州黄河公铁两用桥（</w:t>
            </w:r>
            <w:r w:rsidRPr="0007327A">
              <w:rPr>
                <w:rFonts w:ascii="Times New Roman" w:hAnsi="Times New Roman" w:cs="Times New Roman"/>
                <w:szCs w:val="21"/>
              </w:rPr>
              <w:t>QL-1</w:t>
            </w:r>
            <w:r w:rsidRPr="0007327A">
              <w:rPr>
                <w:rFonts w:ascii="Times New Roman" w:hAnsi="Times New Roman" w:cs="Times New Roman"/>
                <w:szCs w:val="21"/>
              </w:rPr>
              <w:t>标）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中铁大桥局股份有限公司</w:t>
            </w:r>
          </w:p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中铁七局集团有限公司</w:t>
            </w:r>
          </w:p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中交第一公路工程局有限公司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  <w:vAlign w:val="center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杨梦纯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、宋洪喜、张</w:t>
            </w:r>
            <w:r w:rsidR="0054324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耀、周</w:t>
            </w:r>
            <w:r w:rsidR="0054324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靖、周燕飞、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杜翔斌、刘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钺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、谢宝琎、张文格、白利伟</w:t>
            </w:r>
          </w:p>
        </w:tc>
      </w:tr>
      <w:tr w:rsidR="00FB4BE1" w:rsidRPr="0007327A" w:rsidTr="000C06F3">
        <w:trPr>
          <w:cantSplit/>
          <w:trHeight w:hRule="exact" w:val="113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哈大铁路客运专线金州湾</w:t>
            </w:r>
            <w:r w:rsidRPr="0007327A">
              <w:rPr>
                <w:rFonts w:ascii="Times New Roman" w:hAnsi="Times New Roman" w:cs="Times New Roman"/>
                <w:szCs w:val="21"/>
              </w:rPr>
              <w:t>2</w:t>
            </w:r>
            <w:r w:rsidRPr="0007327A">
              <w:rPr>
                <w:rFonts w:ascii="Times New Roman" w:hAnsi="Times New Roman" w:cs="Times New Roman"/>
                <w:szCs w:val="21"/>
              </w:rPr>
              <w:t>号特大桥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中国铁建大桥工程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  <w:vAlign w:val="center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潘龙江、王福林、李中元、马荣田、钟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="00D45008">
              <w:rPr>
                <w:rFonts w:ascii="Times New Roman" w:hAnsi="Times New Roman" w:cs="Times New Roman" w:hint="eastAsia"/>
                <w:color w:val="333333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涛、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甘荣军、王臻林、李用德、李海峰、李</w:t>
            </w:r>
            <w:r w:rsidR="00D45008">
              <w:rPr>
                <w:rFonts w:ascii="Times New Roman" w:hAnsi="Times New Roman" w:cs="Times New Roman" w:hint="eastAsia"/>
                <w:color w:val="333333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飞、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严志勇、席有臻、陈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超、王玉和、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候西洪</w:t>
            </w:r>
            <w:proofErr w:type="gramEnd"/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lastRenderedPageBreak/>
              <w:t>6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新建石家庄至武汉铁路客运专线（河南段）卫辉卫共特大桥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中铁十九局集团有限公司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李华伟、李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程、赵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琦、丁礼建、孙建新、</w:t>
            </w:r>
          </w:p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高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峰、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阮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翔、邵云帆、刘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诚、卢明熙、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王丽娜、时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杰、杜兆辉、杨玉林、王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飞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海南东环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铁路龙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滚河双线特大桥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中铁二十五局集团有限公司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张建慈、曾卫星、彭小明、黄继荣、罗宇辉、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魏晓江、蔡高锐、薛建民、周文韬、谢贤斌、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刘跃斌、孙梅兴、何凯东、肖新平、钟锐锋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新建杭州钱江铁路新桥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中铁大桥局股份有限公司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230" w:type="dxa"/>
            <w:vAlign w:val="center"/>
          </w:tcPr>
          <w:p w:rsidR="00FB4BE1" w:rsidRPr="0007327A" w:rsidRDefault="00FB4BE1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CE009B"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高兴泽、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冯</w:t>
            </w:r>
            <w:proofErr w:type="gramEnd"/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毅、汪双炎、徐雪峰、程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健、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陈长明、何秋恩、沈惠荣、罗建勋、蔡学锋、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张金杯、张加阳、赵守叶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新建铁路厦深线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07327A">
              <w:rPr>
                <w:rFonts w:ascii="Times New Roman" w:hAnsi="Times New Roman" w:cs="Times New Roman"/>
                <w:szCs w:val="21"/>
              </w:rPr>
              <w:t>福建段</w:t>
            </w:r>
            <w:r w:rsidRPr="0007327A">
              <w:rPr>
                <w:rFonts w:ascii="Times New Roman" w:hAnsi="Times New Roman" w:cs="Times New Roman"/>
                <w:szCs w:val="21"/>
              </w:rPr>
              <w:t>)</w:t>
            </w:r>
            <w:r w:rsidRPr="0007327A">
              <w:rPr>
                <w:rFonts w:ascii="Times New Roman" w:hAnsi="Times New Roman" w:cs="Times New Roman"/>
                <w:szCs w:val="21"/>
              </w:rPr>
              <w:t>重点工程梁山隧道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中铁十二局集团有限公司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李天胜、霍元盛、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姚</w:t>
            </w:r>
            <w:proofErr w:type="gramEnd"/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勇、陈创社、王保庆、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林福地、王海东、王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亮、刘志刚、高志勇、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任永康、刘世平、张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瑞、赵一林、齐卫民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新建重庆至利川铁路</w:t>
            </w:r>
            <w:r w:rsidRPr="0007327A">
              <w:rPr>
                <w:rFonts w:ascii="Times New Roman" w:hAnsi="Times New Roman" w:cs="Times New Roman"/>
                <w:szCs w:val="21"/>
              </w:rPr>
              <w:t>V</w:t>
            </w:r>
            <w:r w:rsidRPr="0007327A">
              <w:rPr>
                <w:rFonts w:ascii="Times New Roman" w:hAnsi="Times New Roman" w:cs="Times New Roman"/>
                <w:szCs w:val="21"/>
              </w:rPr>
              <w:t>标万寿山隧道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中铁十八局集团有限公司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李兰勤、卫海宏、史鹏飞、白军华、马云龙、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张立桩、林国华、姚焕林、高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贤、赵志艳、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杜向南、李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斌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、崔岩磊、白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杨、代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生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新建向塘至莆田铁路青云山隧道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中铁二十三局集团有限公司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袁全祥、孙国臣、李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铎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、程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楠、王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睿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</w:t>
            </w:r>
          </w:p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张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建、杨晓宇、关培山、张海洋、雷晓玲、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肖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="00B76C8D"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平、邱先锋、张义君、张仪勇、金坤学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上海调度所运营调度系统工程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中铁四局集团电气化工程有限公司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杨贤武、许文彬、刘庆国、金聚虎、廖玲光、</w:t>
            </w:r>
          </w:p>
          <w:p w:rsidR="00A50BD5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刘兆前、赵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旺、王勇刚、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阮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波、王</w:t>
            </w:r>
            <w:r w:rsidR="0017028D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彤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向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欣、赵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伟、张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斌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、何志敏、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吕</w:t>
            </w:r>
            <w:proofErr w:type="gramEnd"/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巨</w:t>
            </w:r>
          </w:p>
        </w:tc>
      </w:tr>
      <w:tr w:rsidR="00FB4BE1" w:rsidRPr="0007327A" w:rsidTr="0007327A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新建南京至杭州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客运专线四电系统集成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中国铁建电气化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陈宝军、张学哲、金靖升、周炳学、郑义军、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孙永武、陈会春、缪海波、薛兴斌、彭龙虎、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宋雨来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、罗林生、张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磊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、郑涛华、洪泽标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lastRenderedPageBreak/>
              <w:t>14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新建铁路石家庄至武汉客运专线（湖北段）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四电集成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系统工程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中国铁建电气化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谢文艺、郑克伟、杨维平、王艳辉、刘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辉、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黄勇魁、熊秋龙、喻文彬、许明春、郑德成、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刘振华、张雪中、李治强、杨艳艳、刘兴科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新建铁路石家庄至武汉</w:t>
            </w:r>
            <w:r w:rsidRPr="0007327A">
              <w:rPr>
                <w:rFonts w:ascii="Times New Roman" w:hAnsi="Times New Roman" w:cs="Times New Roman"/>
                <w:szCs w:val="21"/>
              </w:rPr>
              <w:t>(</w:t>
            </w:r>
            <w:r w:rsidRPr="0007327A">
              <w:rPr>
                <w:rFonts w:ascii="Times New Roman" w:hAnsi="Times New Roman" w:cs="Times New Roman"/>
                <w:szCs w:val="21"/>
              </w:rPr>
              <w:t>河南段</w:t>
            </w:r>
            <w:r w:rsidRPr="0007327A">
              <w:rPr>
                <w:rFonts w:ascii="Times New Roman" w:hAnsi="Times New Roman" w:cs="Times New Roman"/>
                <w:szCs w:val="21"/>
              </w:rPr>
              <w:t>)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客运专线四电系统集成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SDJC-1</w:t>
            </w:r>
            <w:r w:rsidRPr="0007327A">
              <w:rPr>
                <w:rFonts w:ascii="Times New Roman" w:hAnsi="Times New Roman" w:cs="Times New Roman"/>
                <w:szCs w:val="21"/>
              </w:rPr>
              <w:t>标段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中国铁建电气化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A50BD5" w:rsidRDefault="00A74F5C" w:rsidP="000C06F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proofErr w:type="gramStart"/>
            <w:r w:rsidRPr="00A74F5C">
              <w:rPr>
                <w:rFonts w:ascii="宋体" w:hAnsi="宋体" w:cs="宋体" w:hint="eastAsia"/>
                <w:szCs w:val="21"/>
              </w:rPr>
              <w:t>刘澄宇</w:t>
            </w:r>
            <w:proofErr w:type="gramEnd"/>
            <w:r w:rsidRPr="00A74F5C">
              <w:rPr>
                <w:rFonts w:ascii="宋体" w:hAnsi="宋体" w:cs="宋体" w:hint="eastAsia"/>
                <w:szCs w:val="21"/>
              </w:rPr>
              <w:t>、谈  强、赵善才、李云峰、李长俊、</w:t>
            </w:r>
          </w:p>
          <w:p w:rsidR="00A50BD5" w:rsidRDefault="00A74F5C" w:rsidP="000C06F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A74F5C">
              <w:rPr>
                <w:rFonts w:ascii="宋体" w:hAnsi="宋体" w:cs="宋体" w:hint="eastAsia"/>
                <w:szCs w:val="21"/>
              </w:rPr>
              <w:t>朱  勇、张洪铭、周洪强、赵宇飞、刘兴晨、</w:t>
            </w:r>
          </w:p>
          <w:p w:rsidR="00FB4BE1" w:rsidRPr="0007327A" w:rsidRDefault="00A74F5C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A74F5C">
              <w:rPr>
                <w:rFonts w:ascii="宋体" w:hAnsi="宋体" w:cs="宋体" w:hint="eastAsia"/>
                <w:szCs w:val="21"/>
              </w:rPr>
              <w:t xml:space="preserve">冯大立、李  </w:t>
            </w:r>
            <w:proofErr w:type="gramStart"/>
            <w:r w:rsidRPr="00A74F5C">
              <w:rPr>
                <w:rFonts w:ascii="宋体" w:hAnsi="宋体" w:cs="宋体" w:hint="eastAsia"/>
                <w:szCs w:val="21"/>
              </w:rPr>
              <w:t>凯</w:t>
            </w:r>
            <w:proofErr w:type="gramEnd"/>
            <w:r w:rsidRPr="00A74F5C">
              <w:rPr>
                <w:rFonts w:ascii="宋体" w:hAnsi="宋体" w:cs="宋体" w:hint="eastAsia"/>
                <w:szCs w:val="21"/>
              </w:rPr>
              <w:t>、</w:t>
            </w:r>
            <w:r w:rsidRPr="00A74F5C">
              <w:rPr>
                <w:rFonts w:ascii="宋体" w:hAnsi="宋体" w:cs="宋体" w:hint="eastAsia"/>
                <w:bCs/>
                <w:kern w:val="0"/>
                <w:szCs w:val="21"/>
              </w:rPr>
              <w:t>柴建春、陈克伟、薛晓荣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新建铁路哈尔滨至大连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客运专线四电系统集成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工程通信信号系统工程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中国铁路通信信号股份有限公司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荣亚清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、胡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彬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、李志文、刘伟中、金广宏、</w:t>
            </w:r>
          </w:p>
          <w:p w:rsidR="00BF5E66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张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凯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、何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佳、王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涛、刘武成、范学波、</w:t>
            </w:r>
          </w:p>
          <w:p w:rsidR="00B76C8D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李金武、</w:t>
            </w:r>
          </w:p>
          <w:p w:rsidR="00FB4BE1" w:rsidRPr="0007327A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蒋一翔、张林荣、付立民、蒋征朋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客运专线武汉调度所运营调度系统工程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中国铁路通信信号股份有限公司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A50BD5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隋树平、徐国斌、范学波、张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鵾、张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乾、</w:t>
            </w:r>
          </w:p>
          <w:p w:rsidR="00A50BD5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刘忠海、王兆金、何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栋、王立炜、李晋威、</w:t>
            </w:r>
          </w:p>
          <w:p w:rsidR="00FB4BE1" w:rsidRPr="0007327A" w:rsidRDefault="00FB4BE1" w:rsidP="000C06F3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王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暴、郑虎刚、白玉杰、徐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迪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、郑</w:t>
            </w:r>
            <w:r w:rsidR="003676BD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健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广珠城际轨道交通珠海站及配套工程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中铁建工集团有限公司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陈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76C8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明、高建彬、黄清云、李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鹏、王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磊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王中军、秦晓峰、戚向前、李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臣、陶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林、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王敏帅、柳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涛、曾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颖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京沪高铁曲阜东站工程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中铁建工集团有限公司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何晔庭、杜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鹏、黄清云、陈世广、赵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磊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焦</w:t>
            </w:r>
            <w:r w:rsidR="003676BD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76C8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雷、徐鸿祥、王志伟、刘汉杰、丁翊国、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裴存浩、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王松涛、林东良、孙红峰、赵建华</w:t>
            </w:r>
          </w:p>
        </w:tc>
      </w:tr>
      <w:tr w:rsidR="00FB4BE1" w:rsidRPr="0007327A" w:rsidTr="0007327A">
        <w:trPr>
          <w:cantSplit/>
          <w:trHeight w:hRule="exact" w:val="992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改建铁路苏州站改造综合工程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中铁十二局集团有限公司</w:t>
            </w:r>
          </w:p>
          <w:p w:rsidR="00FB4BE1" w:rsidRPr="0007327A" w:rsidRDefault="00B76C8D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中铁二十四局集团有限公司</w:t>
            </w:r>
            <w:r w:rsidR="00FB4BE1" w:rsidRPr="0007327A">
              <w:rPr>
                <w:rFonts w:ascii="Times New Roman" w:hAnsi="Times New Roman" w:cs="Times New Roman"/>
                <w:szCs w:val="21"/>
              </w:rPr>
              <w:t>中铁四局集团有限公司</w:t>
            </w:r>
          </w:p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何国民、董宝贵、王中军、杨俊明、陈坚强、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黄亚飞、钟焕新、吕争魁、周世宏、盖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宏、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舒建军、吴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坚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、胡天皓、曹</w:t>
            </w:r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锋、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冯</w:t>
            </w:r>
            <w:proofErr w:type="gramEnd"/>
            <w:r w:rsidR="003676BD"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益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哈大客运专线长春西站站房及站台雨棚工程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中铁建设集团有限公司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4642" w:type="dxa"/>
          </w:tcPr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吴永红、王忠良、韩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锋、王俊超、方德根、</w:t>
            </w:r>
          </w:p>
          <w:p w:rsidR="00B76C8D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闫振海、王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轶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、郭世超、汪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洋、韦增奉、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韩贞海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、杨荣伟、曹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雷、</w:t>
            </w:r>
            <w:proofErr w:type="gramStart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姚</w:t>
            </w:r>
            <w:proofErr w:type="gramEnd"/>
            <w:r w:rsidRPr="0007327A">
              <w:rPr>
                <w:rFonts w:ascii="Times New Roman" w:hAnsi="Times New Roman" w:cs="Times New Roman"/>
                <w:color w:val="333333"/>
                <w:szCs w:val="21"/>
              </w:rPr>
              <w:t>建军、呼德增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12758" w:type="dxa"/>
            <w:gridSpan w:val="5"/>
            <w:vAlign w:val="center"/>
          </w:tcPr>
          <w:p w:rsidR="00FB4BE1" w:rsidRPr="0007327A" w:rsidRDefault="00CE009B" w:rsidP="000C06F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lastRenderedPageBreak/>
              <w:t>二等奖</w:t>
            </w:r>
            <w:r w:rsidR="00FB4BE1" w:rsidRPr="0007327A">
              <w:rPr>
                <w:rFonts w:ascii="Times New Roman" w:hAnsi="Times New Roman" w:cs="Times New Roman"/>
                <w:b/>
                <w:szCs w:val="21"/>
              </w:rPr>
              <w:t>（</w:t>
            </w:r>
            <w:r w:rsidR="00FB4BE1" w:rsidRPr="0007327A">
              <w:rPr>
                <w:rFonts w:ascii="Times New Roman" w:hAnsi="Times New Roman" w:cs="Times New Roman"/>
                <w:b/>
                <w:szCs w:val="21"/>
              </w:rPr>
              <w:t>24</w:t>
            </w:r>
            <w:r w:rsidR="00FB4BE1" w:rsidRPr="0007327A">
              <w:rPr>
                <w:rFonts w:ascii="Times New Roman" w:hAnsi="Times New Roman" w:cs="Times New Roman"/>
                <w:b/>
                <w:szCs w:val="21"/>
              </w:rPr>
              <w:t>项）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朔黄铁路神池南站</w:t>
            </w:r>
            <w:r w:rsidRPr="0007327A">
              <w:rPr>
                <w:rFonts w:ascii="Times New Roman" w:hAnsi="Times New Roman" w:cs="Times New Roman"/>
                <w:szCs w:val="21"/>
              </w:rPr>
              <w:t>3.5</w:t>
            </w:r>
            <w:r w:rsidRPr="0007327A">
              <w:rPr>
                <w:rFonts w:ascii="Times New Roman" w:hAnsi="Times New Roman" w:cs="Times New Roman"/>
                <w:szCs w:val="21"/>
              </w:rPr>
              <w:t>亿吨扩能改造工程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中铁三局集团有限公司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杨小艳、张玉荣、王志旭、张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威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付晓玉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徐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晔</w:t>
            </w:r>
            <w:proofErr w:type="gramEnd"/>
            <w:r w:rsidR="008736B8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雷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雨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邱</w:t>
            </w:r>
            <w:bookmarkStart w:id="0" w:name="_GoBack"/>
            <w:bookmarkEnd w:id="0"/>
            <w:r w:rsidRPr="0007327A">
              <w:rPr>
                <w:rFonts w:ascii="Times New Roman" w:hAnsi="Times New Roman" w:cs="Times New Roman"/>
                <w:szCs w:val="21"/>
              </w:rPr>
              <w:t>好才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张付明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李东升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李志强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张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健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段学勇</w:t>
            </w:r>
            <w:r w:rsidR="00BE23A5" w:rsidRPr="0007327A">
              <w:rPr>
                <w:rFonts w:ascii="Times New Roman" w:hAnsi="Times New Roman" w:cs="Times New Roman"/>
                <w:szCs w:val="21"/>
              </w:rPr>
              <w:t>、</w:t>
            </w:r>
            <w:r w:rsidRPr="0007327A">
              <w:rPr>
                <w:rFonts w:ascii="Times New Roman" w:hAnsi="Times New Roman" w:cs="Times New Roman"/>
                <w:szCs w:val="21"/>
              </w:rPr>
              <w:t>刘应兵、曹亚飞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杭州东站扩建工程</w:t>
            </w:r>
            <w:r w:rsidRPr="0007327A">
              <w:rPr>
                <w:rFonts w:ascii="宋体" w:eastAsia="宋体" w:hAnsi="宋体" w:cs="宋体" w:hint="eastAsia"/>
                <w:szCs w:val="21"/>
              </w:rPr>
              <w:t>Ⅰ</w:t>
            </w:r>
            <w:r w:rsidRPr="0007327A">
              <w:rPr>
                <w:rFonts w:ascii="Times New Roman" w:hAnsi="Times New Roman" w:cs="Times New Roman"/>
                <w:szCs w:val="21"/>
              </w:rPr>
              <w:t>标土建工程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中铁四局集团有限公司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杰、鲁先炎、汪清河、何晓东、赵荣利、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李超伟、李培增、吴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城、谭小军、方汉东、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康志田、李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涛、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彭</w:t>
            </w:r>
            <w:proofErr w:type="gramEnd"/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波、赵</w:t>
            </w:r>
            <w:r w:rsidR="008736B8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乾、边湘军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新建霍尔果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斯铁路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口岸站工程</w:t>
            </w:r>
            <w:r w:rsidRPr="0007327A">
              <w:rPr>
                <w:rFonts w:ascii="Times New Roman" w:hAnsi="Times New Roman" w:cs="Times New Roman"/>
                <w:szCs w:val="21"/>
              </w:rPr>
              <w:t>ZQ</w:t>
            </w:r>
            <w:r w:rsidRPr="0007327A">
              <w:rPr>
                <w:rFonts w:ascii="Times New Roman" w:hAnsi="Times New Roman" w:cs="Times New Roman"/>
                <w:szCs w:val="21"/>
              </w:rPr>
              <w:t>标段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中铁十四局集团有限公司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王玉贵、张林清、刘宝铸、张新勇、董志军、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毛彦青、褚俊生、骆红斌、刘建勋、李国锋、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艾长江、刘健全、田洪军、黄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猛、车鹏辉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京石铁路客运专线轨道工程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中铁二十二局集团有限公司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谢红山、左常敏、杜以军、吴延江、秦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飞、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张雪锋、邬梦宇、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郝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银根、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庹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军、张继忠、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蔡建国、邱万山、张晓星、杨宏博、闫立雄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新建铁路郑州至西安客运专线郑州至渑池段站前工程第</w:t>
            </w:r>
            <w:r w:rsidRPr="0007327A">
              <w:rPr>
                <w:rFonts w:ascii="Times New Roman" w:hAnsi="Times New Roman" w:cs="Times New Roman"/>
                <w:szCs w:val="21"/>
              </w:rPr>
              <w:t>ZQ4</w:t>
            </w:r>
            <w:r w:rsidRPr="0007327A">
              <w:rPr>
                <w:rFonts w:ascii="Times New Roman" w:hAnsi="Times New Roman" w:cs="Times New Roman"/>
                <w:szCs w:val="21"/>
              </w:rPr>
              <w:t>标段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中铁二十五局集团有限公司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云、李周玉、魏翔鹏、肖洁华、蓝茂东、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官有文、陈学船、张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胜、刘一平、李秋义、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胡继军、赖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明、游拥军、袁富田、唐湘华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石武铁路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客运专线滠口特大桥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中铁十一局集团有限公司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曾国升、李晓波、刘立军、齐远超、彭喜林、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飞、邱振华、金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伟、王建军、彭勇锋、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赵洪洋、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俞</w:t>
            </w:r>
            <w:proofErr w:type="gramEnd"/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军、张根华、石宗响、李成军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新建向塘至莆田铁路工程三江镇至福州段京山特大桥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中铁十四局集团有限公司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段恩新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、樊玉峰、任和祥、田金金、帅文斌、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吴德磊、吕衍科、李宗田、贾洪虎、谢红仓、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李旭辉、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涛、刘佳力、张广珍、王国星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新建渝利铁路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龙溪河双线特大桥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中铁十一局集团有限公司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何安久、谭蜀沂、刘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伟、张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聘、魏志高、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刘志国、刘伟伟、孟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桥、彭代平、陈流淼、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查双双、辜晓艳、张勇强、常季佳、尹宏杰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lastRenderedPageBreak/>
              <w:t>9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新建广深港铁路客运专线虎门站及虎门站特大桥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中铁十七局集团有限公司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郑志强、何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进、郝玉强、张义理、杨小正、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杜志强、闫太生、张志勇、孔庆淼、王建峰、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李淑鹏、范文勤、李周明、唐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崧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、唐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聪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新建盘锦至营口铁路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客运专线盘海特大桥</w:t>
            </w:r>
            <w:proofErr w:type="gramEnd"/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中铁十九局集团有限公司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解佳飞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、于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涛、曹树强、李忠诚、沈欣龙、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潘立钢、刘金辉、赵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烨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、孙中绪、陈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浩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张乾俊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、任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刚、李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媛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、王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权、姜成伟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新建盘锦至营口铁路客运专线海城上、下行联络线海城河特大桥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中铁十九局集团有限公司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陈宝军、张久宽、杨迪文、未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征、于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涛、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樊忠祥、白春涛、沈欣龙、田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达、刘维清、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梁爱国、王汉清、邢丽杰、孙奎增、王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松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津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秦铁路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客运专线董官营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跨抚昌黄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公路特大桥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中铁二十一局集团有限公司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王保军、徐</w:t>
            </w:r>
            <w:r w:rsidR="00BC7FC7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镭、曹利臣、赵彦旭、于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洋、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张志强、任云东、叶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凡、邓国荣、杨家珍、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赵江英、陈正方、闫吉斌、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寇亚妮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、程振宏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津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秦铁路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天津至秦皇岛客运专线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宁车沽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永定新河特大桥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中铁二十二局集团有限公司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王爱国、张</w:t>
            </w:r>
            <w:r w:rsidR="00BC7FC7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勇、杨树民、杨勤化、刘继鹏、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汤贵海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、刘小东、杨志安、司瑞明、徐高山、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杨成宁、张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军、张红爱、安国涛、王丙吉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新建渝利铁路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黄草山隧道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中铁十一局集团有限公司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何安久、谭蜀沂、刘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伟、张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聘、魏志高、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于甲松、陈彦雄、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卿高辉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、吕占兵、杨</w:t>
            </w:r>
            <w:r w:rsidR="0017028D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功、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杨泽飞、辜晓艳、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骆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C7FC7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杰、常季佳、殷世山</w:t>
            </w:r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贵昆铁路六盘水至沾益段增建第二线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W3</w:t>
            </w:r>
            <w:r w:rsidRPr="0007327A">
              <w:rPr>
                <w:rFonts w:ascii="Times New Roman" w:hAnsi="Times New Roman" w:cs="Times New Roman"/>
                <w:szCs w:val="21"/>
              </w:rPr>
              <w:t>标段司马地隧道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中铁十六局集团有限公司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邬志炯、王景斌、李广勤、谢光明、杨志杰、</w:t>
            </w:r>
          </w:p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谢小辉、刘</w:t>
            </w:r>
            <w:r w:rsidR="00BC7FC7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刚、马克相、罗大平、宋岳夫、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李旺盛、刘新强、李庚许、张存兴、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闫</w:t>
            </w:r>
            <w:proofErr w:type="gramEnd"/>
            <w:r w:rsidR="00BC7FC7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肃</w:t>
            </w:r>
            <w:proofErr w:type="gramEnd"/>
          </w:p>
        </w:tc>
      </w:tr>
      <w:tr w:rsidR="00FB4BE1" w:rsidRPr="0007327A" w:rsidTr="000C06F3">
        <w:trPr>
          <w:cantSplit/>
          <w:trHeight w:hRule="exact" w:val="1021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湘桂铁路改造工程柳南段芭蕉岭一号隧道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中铁十八局集团有限公司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杨长京、杨旭辉、温淑荔、徐建国、张成龙、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佟彦琦、张延磊、张会斌、张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强、骆世刚、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申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波、孙志森、豆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强、刘伟英、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马认利</w:t>
            </w:r>
            <w:proofErr w:type="gramEnd"/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lastRenderedPageBreak/>
              <w:t>17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新建向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莆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铁路闽赣省界至福州、永泰至莆田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段四电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系统集成工程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第三工程有限公司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焦顺河、连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伟、刘泉东、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蔚勤跃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、由占国、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张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兴、李彦超、宋锋博、唐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A74F5C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亮、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庞</w:t>
            </w:r>
            <w:proofErr w:type="gramEnd"/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铁、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尚云芳、练安阳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新建铁路昆河线玉溪至蒙自段站后工程（电力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及牵引供电工程）玉溪南（含）</w:t>
            </w:r>
            <w:r w:rsidRPr="0007327A">
              <w:rPr>
                <w:rFonts w:ascii="Times New Roman" w:hAnsi="Times New Roman" w:cs="Times New Roman"/>
                <w:szCs w:val="21"/>
              </w:rPr>
              <w:t>-</w:t>
            </w:r>
            <w:r w:rsidRPr="0007327A">
              <w:rPr>
                <w:rFonts w:ascii="Times New Roman" w:hAnsi="Times New Roman" w:cs="Times New Roman"/>
                <w:szCs w:val="21"/>
              </w:rPr>
              <w:t>蒙自北（含）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有限公司电气化公司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孙锁位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、刘予如、陈宏利、张进才、江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淋、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陈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F5E6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洁、王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F5E66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兵、樊建飞、刘焕强、霍彦恒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贵昆线六盘水至沾益段增建第二线工程站后工程（昆明局管内）凤凰山（含）</w:t>
            </w:r>
            <w:r w:rsidRPr="0007327A">
              <w:rPr>
                <w:rFonts w:ascii="Times New Roman" w:hAnsi="Times New Roman" w:cs="Times New Roman"/>
                <w:szCs w:val="21"/>
              </w:rPr>
              <w:t>—</w:t>
            </w:r>
            <w:r w:rsidRPr="0007327A">
              <w:rPr>
                <w:rFonts w:ascii="Times New Roman" w:hAnsi="Times New Roman" w:cs="Times New Roman"/>
                <w:szCs w:val="21"/>
              </w:rPr>
              <w:t>曲靖（不含）</w:t>
            </w:r>
          </w:p>
        </w:tc>
        <w:tc>
          <w:tcPr>
            <w:tcW w:w="2889" w:type="dxa"/>
            <w:vAlign w:val="center"/>
          </w:tcPr>
          <w:p w:rsidR="00A74F5C" w:rsidRDefault="00FB4BE1" w:rsidP="00FB4BE1">
            <w:pPr>
              <w:adjustRightInd w:val="0"/>
              <w:snapToGrid w:val="0"/>
              <w:ind w:rightChars="-119" w:right="-25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</w:t>
            </w:r>
          </w:p>
          <w:p w:rsidR="00FB4BE1" w:rsidRPr="0007327A" w:rsidRDefault="00FB4BE1" w:rsidP="00FB4BE1">
            <w:pPr>
              <w:adjustRightInd w:val="0"/>
              <w:snapToGrid w:val="0"/>
              <w:ind w:rightChars="-119" w:right="-25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电气化公司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张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硕、赵水清、陈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涛、陈宏利、张进才、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王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兵、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袁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红旗、李</w:t>
            </w:r>
            <w:r w:rsidR="00BC7FC7"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szCs w:val="21"/>
              </w:rPr>
              <w:t>开、霍彦恒、李</w:t>
            </w:r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颖、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崔</w:t>
            </w:r>
            <w:proofErr w:type="gramEnd"/>
            <w:r w:rsidR="00B650B6" w:rsidRPr="0007327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szCs w:val="21"/>
              </w:rPr>
              <w:t>波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新建铁路石家庄至武汉（河北段）客运专线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四电集成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中国铁建电气化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局集团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A74F5C" w:rsidRDefault="00A74F5C" w:rsidP="000C06F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74F5C">
              <w:rPr>
                <w:rFonts w:ascii="宋体" w:hAnsi="宋体" w:cs="宋体" w:hint="eastAsia"/>
                <w:szCs w:val="21"/>
              </w:rPr>
              <w:t>张海军、盛存银、张景栋、张  承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A74F5C">
              <w:rPr>
                <w:rFonts w:ascii="宋体" w:cs="宋体" w:hint="eastAsia"/>
                <w:kern w:val="0"/>
                <w:szCs w:val="21"/>
              </w:rPr>
              <w:t>李瑞青、</w:t>
            </w:r>
          </w:p>
          <w:p w:rsidR="00A74F5C" w:rsidRDefault="00A74F5C" w:rsidP="000C06F3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74F5C">
              <w:rPr>
                <w:rFonts w:ascii="宋体" w:hAnsi="宋体" w:cs="宋体" w:hint="eastAsia"/>
                <w:szCs w:val="21"/>
              </w:rPr>
              <w:t>高斌文、马功民、童冠山、高安伟、张俊辉、</w:t>
            </w:r>
            <w:r w:rsidRPr="00A74F5C">
              <w:rPr>
                <w:rFonts w:ascii="宋体" w:cs="宋体"/>
                <w:kern w:val="0"/>
                <w:szCs w:val="21"/>
              </w:rPr>
              <w:t> </w:t>
            </w:r>
          </w:p>
          <w:p w:rsidR="00FB4BE1" w:rsidRPr="00A74F5C" w:rsidRDefault="00A74F5C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A74F5C">
              <w:rPr>
                <w:rFonts w:ascii="宋体" w:cs="宋体" w:hint="eastAsia"/>
                <w:kern w:val="0"/>
                <w:szCs w:val="21"/>
              </w:rPr>
              <w:t>邵嘉声、吕锡纲、李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r w:rsidRPr="00A74F5C">
              <w:rPr>
                <w:rFonts w:ascii="宋体" w:cs="宋体" w:hint="eastAsia"/>
                <w:kern w:val="0"/>
                <w:szCs w:val="21"/>
              </w:rPr>
              <w:t>刚、黄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A74F5C">
              <w:rPr>
                <w:rFonts w:ascii="宋体" w:cs="宋体" w:hint="eastAsia"/>
                <w:kern w:val="0"/>
                <w:szCs w:val="21"/>
              </w:rPr>
              <w:t>磊</w:t>
            </w:r>
            <w:proofErr w:type="gramEnd"/>
            <w:r w:rsidRPr="00A74F5C">
              <w:rPr>
                <w:rFonts w:ascii="宋体" w:cs="宋体" w:hint="eastAsia"/>
                <w:kern w:val="0"/>
                <w:szCs w:val="21"/>
              </w:rPr>
              <w:t>、王荣熙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新建铁路杭州至宁波</w:t>
            </w: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客运专线四电系统集成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工程通信信号工程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中国铁路通信信号股份有限公司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3D72F2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周洪军、刘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3D72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光、高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3D72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建、赵兴茹、刘胜利、</w:t>
            </w:r>
          </w:p>
          <w:p w:rsidR="003D72F2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许平扬、邵雪松、郑海洋、梁海建、郭瑞省、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梁喜成、杨东明、张</w:t>
            </w:r>
            <w:r w:rsidR="00B650B6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鹍、刘增平、李瑞敏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新建广珠城际轨道交通通信系统工程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中国铁路通信信号股份有限公司</w:t>
            </w:r>
            <w:r w:rsidRPr="0007327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3D72F2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兰庆锁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、杨东明、张亚生、苏连芳、张</w:t>
            </w:r>
            <w:r w:rsidR="003D72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鹍、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潘振涛、单春雨、王</w:t>
            </w:r>
            <w:r w:rsidR="00BC7FC7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毅、刘增平、李瑞敏、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孙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3D72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东、张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BF5E6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迪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、王东伟、刘自宪、赵尔庆</w:t>
            </w:r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京广客专驻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马店西站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中铁建工集团有限公司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3D72F2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邹德林、马福宪、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闫</w:t>
            </w:r>
            <w:proofErr w:type="gramEnd"/>
            <w:r w:rsidR="00BC7FC7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海、陈永刚、樊严生、</w:t>
            </w:r>
          </w:p>
          <w:p w:rsidR="00BF5E66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陈建华、杨永利、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袁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野、周</w:t>
            </w:r>
            <w:r w:rsidR="00BC7FC7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3D72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晶、华</w:t>
            </w:r>
            <w:r w:rsidR="003D72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飚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杨中臣、康</w:t>
            </w:r>
            <w:r w:rsidR="00BC7FC7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博、张</w:t>
            </w:r>
            <w:r w:rsidR="00BC7FC7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捷、阴会盼、岳</w:t>
            </w:r>
            <w:r w:rsidR="00BC7FC7"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磊</w:t>
            </w:r>
            <w:proofErr w:type="gramEnd"/>
          </w:p>
        </w:tc>
      </w:tr>
      <w:tr w:rsidR="00FB4BE1" w:rsidRPr="0007327A" w:rsidTr="0007327A">
        <w:trPr>
          <w:cantSplit/>
          <w:trHeight w:val="454"/>
          <w:jc w:val="center"/>
        </w:trPr>
        <w:tc>
          <w:tcPr>
            <w:tcW w:w="853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3144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7327A">
              <w:rPr>
                <w:rFonts w:ascii="Times New Roman" w:hAnsi="Times New Roman" w:cs="Times New Roman"/>
                <w:szCs w:val="21"/>
              </w:rPr>
              <w:t>新建厦深铁路</w:t>
            </w:r>
            <w:proofErr w:type="gramEnd"/>
            <w:r w:rsidRPr="0007327A">
              <w:rPr>
                <w:rFonts w:ascii="Times New Roman" w:hAnsi="Times New Roman" w:cs="Times New Roman"/>
                <w:szCs w:val="21"/>
              </w:rPr>
              <w:t>客运专线深圳东站高架桥及站房工程</w:t>
            </w:r>
          </w:p>
        </w:tc>
        <w:tc>
          <w:tcPr>
            <w:tcW w:w="2889" w:type="dxa"/>
            <w:vAlign w:val="center"/>
          </w:tcPr>
          <w:p w:rsidR="00FB4BE1" w:rsidRPr="0007327A" w:rsidRDefault="00FB4BE1" w:rsidP="00FB4BE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07327A">
              <w:rPr>
                <w:rFonts w:ascii="Times New Roman" w:hAnsi="Times New Roman" w:cs="Times New Roman"/>
                <w:szCs w:val="21"/>
              </w:rPr>
              <w:t>中铁十七局集团有限公司</w:t>
            </w:r>
          </w:p>
        </w:tc>
        <w:tc>
          <w:tcPr>
            <w:tcW w:w="1230" w:type="dxa"/>
            <w:vAlign w:val="center"/>
          </w:tcPr>
          <w:p w:rsidR="00FB4BE1" w:rsidRPr="0007327A" w:rsidRDefault="00CE009B" w:rsidP="00FB4BE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4642" w:type="dxa"/>
          </w:tcPr>
          <w:p w:rsidR="003D72F2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李春道、李德禄、杜长铃、曾树林、宋志鹏、</w:t>
            </w:r>
          </w:p>
          <w:p w:rsidR="003D72F2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张奇峰、张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涛、</w:t>
            </w:r>
            <w:proofErr w:type="gramStart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郭</w:t>
            </w:r>
            <w:proofErr w:type="gramEnd"/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称龙、翟恒杰、刘永安、</w:t>
            </w:r>
          </w:p>
          <w:p w:rsidR="00FB4BE1" w:rsidRPr="0007327A" w:rsidRDefault="00FB4BE1" w:rsidP="000C06F3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07327A">
              <w:rPr>
                <w:rFonts w:ascii="Times New Roman" w:hAnsi="Times New Roman" w:cs="Times New Roman"/>
                <w:color w:val="000000" w:themeColor="text1"/>
                <w:szCs w:val="21"/>
              </w:rPr>
              <w:t>于国亮、郭宝刚、郭志强、苗彦君、李周明</w:t>
            </w:r>
          </w:p>
        </w:tc>
      </w:tr>
    </w:tbl>
    <w:p w:rsidR="00D91A74" w:rsidRPr="0007327A" w:rsidRDefault="00D91A74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sectPr w:rsidR="00D91A74" w:rsidRPr="0007327A" w:rsidSect="00BB7CB6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D5" w:rsidRDefault="00A50BD5" w:rsidP="00F0058F">
      <w:r>
        <w:separator/>
      </w:r>
    </w:p>
  </w:endnote>
  <w:endnote w:type="continuationSeparator" w:id="0">
    <w:p w:rsidR="00A50BD5" w:rsidRDefault="00A50BD5" w:rsidP="00F0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D5" w:rsidRDefault="00A50BD5" w:rsidP="00F0058F">
      <w:r>
        <w:separator/>
      </w:r>
    </w:p>
  </w:footnote>
  <w:footnote w:type="continuationSeparator" w:id="0">
    <w:p w:rsidR="00A50BD5" w:rsidRDefault="00A50BD5" w:rsidP="00F0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84512"/>
    <w:multiLevelType w:val="hybridMultilevel"/>
    <w:tmpl w:val="20E674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72"/>
        </w:tabs>
        <w:ind w:left="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2"/>
        </w:tabs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2"/>
        </w:tabs>
        <w:ind w:left="1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32"/>
        </w:tabs>
        <w:ind w:left="1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52"/>
        </w:tabs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72"/>
        </w:tabs>
        <w:ind w:left="2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792"/>
        </w:tabs>
        <w:ind w:left="2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12"/>
        </w:tabs>
        <w:ind w:left="3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DC"/>
    <w:rsid w:val="00006B10"/>
    <w:rsid w:val="000164CA"/>
    <w:rsid w:val="0002093D"/>
    <w:rsid w:val="000433EC"/>
    <w:rsid w:val="00064ED5"/>
    <w:rsid w:val="0007327A"/>
    <w:rsid w:val="0007457F"/>
    <w:rsid w:val="000868DF"/>
    <w:rsid w:val="000A17EE"/>
    <w:rsid w:val="000A1971"/>
    <w:rsid w:val="000C06F3"/>
    <w:rsid w:val="0015557D"/>
    <w:rsid w:val="0016649A"/>
    <w:rsid w:val="0017028D"/>
    <w:rsid w:val="00176D83"/>
    <w:rsid w:val="00185E5A"/>
    <w:rsid w:val="001B30FB"/>
    <w:rsid w:val="00223C60"/>
    <w:rsid w:val="00284E66"/>
    <w:rsid w:val="002A562B"/>
    <w:rsid w:val="002B030D"/>
    <w:rsid w:val="002C619A"/>
    <w:rsid w:val="002D68F8"/>
    <w:rsid w:val="00352C39"/>
    <w:rsid w:val="003676BD"/>
    <w:rsid w:val="00371616"/>
    <w:rsid w:val="003949BF"/>
    <w:rsid w:val="003A52DE"/>
    <w:rsid w:val="003C3D2C"/>
    <w:rsid w:val="003D72F2"/>
    <w:rsid w:val="00434960"/>
    <w:rsid w:val="004560FF"/>
    <w:rsid w:val="00466937"/>
    <w:rsid w:val="00543248"/>
    <w:rsid w:val="00592287"/>
    <w:rsid w:val="005B6BB0"/>
    <w:rsid w:val="005C7702"/>
    <w:rsid w:val="005F29E8"/>
    <w:rsid w:val="00633F4A"/>
    <w:rsid w:val="00640300"/>
    <w:rsid w:val="00653088"/>
    <w:rsid w:val="00666EC4"/>
    <w:rsid w:val="00683F5C"/>
    <w:rsid w:val="006A11DF"/>
    <w:rsid w:val="006A2E7B"/>
    <w:rsid w:val="00741CDA"/>
    <w:rsid w:val="007D4FCC"/>
    <w:rsid w:val="00806340"/>
    <w:rsid w:val="008736B8"/>
    <w:rsid w:val="009D4E62"/>
    <w:rsid w:val="009E1635"/>
    <w:rsid w:val="00A0516F"/>
    <w:rsid w:val="00A16A1F"/>
    <w:rsid w:val="00A50BD5"/>
    <w:rsid w:val="00A570DC"/>
    <w:rsid w:val="00A74F5C"/>
    <w:rsid w:val="00A80256"/>
    <w:rsid w:val="00AD7266"/>
    <w:rsid w:val="00B300EB"/>
    <w:rsid w:val="00B650B6"/>
    <w:rsid w:val="00B76C8D"/>
    <w:rsid w:val="00B85D8D"/>
    <w:rsid w:val="00B9100B"/>
    <w:rsid w:val="00B9122E"/>
    <w:rsid w:val="00BB7CB6"/>
    <w:rsid w:val="00BC7736"/>
    <w:rsid w:val="00BC7FC7"/>
    <w:rsid w:val="00BD493A"/>
    <w:rsid w:val="00BE23A5"/>
    <w:rsid w:val="00BF5E66"/>
    <w:rsid w:val="00C21EC3"/>
    <w:rsid w:val="00C53DFF"/>
    <w:rsid w:val="00C82D46"/>
    <w:rsid w:val="00CA3E20"/>
    <w:rsid w:val="00CB2BB3"/>
    <w:rsid w:val="00CE009B"/>
    <w:rsid w:val="00D45008"/>
    <w:rsid w:val="00D55700"/>
    <w:rsid w:val="00D91A74"/>
    <w:rsid w:val="00D95D1A"/>
    <w:rsid w:val="00DD5DEE"/>
    <w:rsid w:val="00DF2F51"/>
    <w:rsid w:val="00E82BDD"/>
    <w:rsid w:val="00E91D76"/>
    <w:rsid w:val="00F0058F"/>
    <w:rsid w:val="00F7391A"/>
    <w:rsid w:val="00F9179C"/>
    <w:rsid w:val="00FB1B9F"/>
    <w:rsid w:val="00FB4BE1"/>
    <w:rsid w:val="00FE4F0B"/>
    <w:rsid w:val="00FE6522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DC"/>
    <w:pPr>
      <w:ind w:firstLineChars="200" w:firstLine="420"/>
    </w:pPr>
  </w:style>
  <w:style w:type="table" w:styleId="a4">
    <w:name w:val="Table Grid"/>
    <w:basedOn w:val="a1"/>
    <w:uiPriority w:val="39"/>
    <w:rsid w:val="00C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0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005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00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058F"/>
    <w:rPr>
      <w:sz w:val="18"/>
      <w:szCs w:val="18"/>
    </w:rPr>
  </w:style>
  <w:style w:type="paragraph" w:customStyle="1" w:styleId="CharCharCharChar">
    <w:name w:val="Char Char Char Char"/>
    <w:basedOn w:val="a"/>
    <w:rsid w:val="0002093D"/>
    <w:pPr>
      <w:spacing w:line="500" w:lineRule="atLeast"/>
      <w:ind w:firstLine="561"/>
    </w:pPr>
    <w:rPr>
      <w:rFonts w:ascii="Times New Roman" w:eastAsia="仿宋_GB2312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0DC"/>
    <w:pPr>
      <w:ind w:firstLineChars="200" w:firstLine="420"/>
    </w:pPr>
  </w:style>
  <w:style w:type="table" w:styleId="a4">
    <w:name w:val="Table Grid"/>
    <w:basedOn w:val="a1"/>
    <w:uiPriority w:val="39"/>
    <w:rsid w:val="00C5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0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005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00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0058F"/>
    <w:rPr>
      <w:sz w:val="18"/>
      <w:szCs w:val="18"/>
    </w:rPr>
  </w:style>
  <w:style w:type="paragraph" w:customStyle="1" w:styleId="CharCharCharChar">
    <w:name w:val="Char Char Char Char"/>
    <w:basedOn w:val="a"/>
    <w:rsid w:val="0002093D"/>
    <w:pPr>
      <w:spacing w:line="500" w:lineRule="atLeast"/>
      <w:ind w:firstLine="561"/>
    </w:pPr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文印室1</cp:lastModifiedBy>
  <cp:revision>10</cp:revision>
  <cp:lastPrinted>2015-05-19T03:17:00Z</cp:lastPrinted>
  <dcterms:created xsi:type="dcterms:W3CDTF">2015-05-15T07:34:00Z</dcterms:created>
  <dcterms:modified xsi:type="dcterms:W3CDTF">2015-05-19T03:19:00Z</dcterms:modified>
</cp:coreProperties>
</file>