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63" w:rsidRPr="00311644" w:rsidRDefault="00B03C63" w:rsidP="00B03C63">
      <w:pPr>
        <w:tabs>
          <w:tab w:val="left" w:pos="5880"/>
        </w:tabs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311644">
        <w:rPr>
          <w:rFonts w:ascii="黑体" w:eastAsia="黑体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23.4pt;width:180pt;height:41.05pt;z-index:251660288" filled="f" stroked="f">
            <v:textbox style="mso-next-textbox:#_x0000_s1026">
              <w:txbxContent>
                <w:tbl>
                  <w:tblPr>
                    <w:tblW w:w="0" w:type="auto"/>
                    <w:tblInd w:w="136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412"/>
                    <w:gridCol w:w="1800"/>
                  </w:tblGrid>
                  <w:tr w:rsidR="00B03C6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3"/>
                    </w:trPr>
                    <w:tc>
                      <w:tcPr>
                        <w:tcW w:w="1412" w:type="dxa"/>
                        <w:vAlign w:val="center"/>
                      </w:tcPr>
                      <w:p w:rsidR="00B03C63" w:rsidRDefault="00B03C63" w:rsidP="00B03C63">
                        <w:pPr>
                          <w:spacing w:beforeLines="20" w:line="300" w:lineRule="exact"/>
                          <w:jc w:val="center"/>
                          <w:rPr>
                            <w:rFonts w:ascii="黑体" w:eastAsia="黑体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28"/>
                          </w:rPr>
                          <w:t>合同编号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B03C63" w:rsidRDefault="00B03C63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03C63" w:rsidRDefault="00B03C63" w:rsidP="00B03C63"/>
              </w:txbxContent>
            </v:textbox>
          </v:shape>
        </w:pict>
      </w:r>
      <w:r w:rsidRPr="00311644">
        <w:rPr>
          <w:rFonts w:ascii="黑体" w:eastAsia="黑体" w:hint="eastAsia"/>
          <w:b/>
          <w:bCs/>
          <w:sz w:val="28"/>
          <w:szCs w:val="28"/>
        </w:rPr>
        <w:t>附件1：</w:t>
      </w:r>
    </w:p>
    <w:p w:rsidR="00B03C63" w:rsidRPr="00311644" w:rsidRDefault="00B03C63" w:rsidP="00B03C63">
      <w:pPr>
        <w:rPr>
          <w:rFonts w:ascii="黑体" w:eastAsia="黑体" w:hint="eastAsia"/>
          <w:sz w:val="24"/>
        </w:rPr>
      </w:pPr>
    </w:p>
    <w:p w:rsidR="00B03C63" w:rsidRPr="00311644" w:rsidRDefault="00B03C63" w:rsidP="00B03C63">
      <w:pPr>
        <w:spacing w:line="360" w:lineRule="auto"/>
        <w:ind w:leftChars="85" w:left="178" w:firstLineChars="2100" w:firstLine="5880"/>
        <w:rPr>
          <w:rFonts w:ascii="宋体" w:hint="eastAsia"/>
          <w:sz w:val="28"/>
        </w:rPr>
      </w:pPr>
      <w:r w:rsidRPr="00311644">
        <w:rPr>
          <w:rFonts w:ascii="宋体" w:hint="eastAsia"/>
          <w:sz w:val="28"/>
        </w:rPr>
        <w:t xml:space="preserve"> </w:t>
      </w:r>
    </w:p>
    <w:p w:rsidR="00B03C63" w:rsidRPr="00311644" w:rsidRDefault="00B03C63" w:rsidP="00B03C63">
      <w:pPr>
        <w:spacing w:line="360" w:lineRule="auto"/>
        <w:ind w:leftChars="85" w:left="178" w:firstLineChars="2100" w:firstLine="5880"/>
        <w:rPr>
          <w:rFonts w:ascii="宋体" w:hint="eastAsia"/>
          <w:sz w:val="28"/>
        </w:rPr>
      </w:pPr>
    </w:p>
    <w:p w:rsidR="00B03C63" w:rsidRPr="00311644" w:rsidRDefault="00B03C63" w:rsidP="00B03C63">
      <w:pPr>
        <w:spacing w:line="360" w:lineRule="auto"/>
        <w:ind w:leftChars="85" w:left="178" w:firstLineChars="2100" w:firstLine="5880"/>
        <w:rPr>
          <w:rFonts w:ascii="宋体" w:hint="eastAsia"/>
          <w:sz w:val="28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华文中宋" w:eastAsia="华文中宋" w:hAnsi="华文中宋" w:hint="eastAsia"/>
          <w:b/>
          <w:spacing w:val="20"/>
          <w:sz w:val="52"/>
          <w:szCs w:val="52"/>
        </w:rPr>
      </w:pPr>
      <w:r w:rsidRPr="00311644">
        <w:rPr>
          <w:rFonts w:ascii="华文中宋" w:eastAsia="华文中宋" w:hAnsi="华文中宋" w:hint="eastAsia"/>
          <w:b/>
          <w:spacing w:val="20"/>
          <w:sz w:val="52"/>
          <w:szCs w:val="52"/>
        </w:rPr>
        <w:t>国家铁路局</w:t>
      </w:r>
    </w:p>
    <w:p w:rsidR="00B03C63" w:rsidRPr="00311644" w:rsidRDefault="00B03C63" w:rsidP="00B03C63">
      <w:pPr>
        <w:spacing w:line="360" w:lineRule="auto"/>
        <w:jc w:val="center"/>
        <w:rPr>
          <w:rFonts w:ascii="华文中宋" w:eastAsia="华文中宋" w:hAnsi="华文中宋" w:hint="eastAsia"/>
          <w:b/>
          <w:spacing w:val="20"/>
          <w:sz w:val="52"/>
          <w:szCs w:val="52"/>
        </w:rPr>
      </w:pPr>
      <w:r w:rsidRPr="00311644">
        <w:rPr>
          <w:rFonts w:ascii="华文中宋" w:eastAsia="华文中宋" w:hAnsi="华文中宋" w:hint="eastAsia"/>
          <w:b/>
          <w:spacing w:val="20"/>
          <w:sz w:val="52"/>
          <w:szCs w:val="52"/>
        </w:rPr>
        <w:t>科技研究计划项目合同</w:t>
      </w:r>
    </w:p>
    <w:p w:rsidR="00B03C63" w:rsidRPr="00311644" w:rsidRDefault="00B03C63" w:rsidP="00B03C63">
      <w:pPr>
        <w:spacing w:line="360" w:lineRule="auto"/>
        <w:jc w:val="center"/>
        <w:rPr>
          <w:rFonts w:ascii="黑体" w:eastAsia="黑体" w:hint="eastAsia"/>
          <w:sz w:val="52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黑体" w:eastAsia="黑体" w:hint="eastAsia"/>
          <w:sz w:val="52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黑体" w:eastAsia="黑体" w:hint="eastAsia"/>
          <w:sz w:val="52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黑体" w:eastAsia="黑体" w:hint="eastAsia"/>
          <w:sz w:val="52"/>
        </w:rPr>
      </w:pPr>
    </w:p>
    <w:p w:rsidR="00B03C63" w:rsidRPr="00311644" w:rsidRDefault="00B03C63" w:rsidP="00B03C63">
      <w:pPr>
        <w:spacing w:line="360" w:lineRule="auto"/>
        <w:rPr>
          <w:rFonts w:ascii="仿宋_GB2312" w:hint="eastAsia"/>
          <w:sz w:val="24"/>
        </w:rPr>
      </w:pPr>
    </w:p>
    <w:p w:rsidR="00B03C63" w:rsidRPr="00311644" w:rsidRDefault="00B03C63" w:rsidP="00B03C63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项目名称：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B03C63" w:rsidRPr="00311644" w:rsidRDefault="00B03C63" w:rsidP="00B03C63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承担单位：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B03C63" w:rsidRPr="00311644" w:rsidRDefault="00B03C63" w:rsidP="00B03C63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pacing w:val="-20"/>
          <w:sz w:val="28"/>
        </w:rPr>
        <w:t>项目负责人</w:t>
      </w:r>
      <w:r w:rsidRPr="00311644">
        <w:rPr>
          <w:rFonts w:ascii="宋体" w:hAnsi="宋体" w:hint="eastAsia"/>
          <w:b/>
          <w:sz w:val="28"/>
        </w:rPr>
        <w:t>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</w:t>
      </w:r>
      <w:r w:rsidRPr="00311644">
        <w:rPr>
          <w:rFonts w:ascii="宋体" w:hAnsi="宋体" w:hint="eastAsia"/>
          <w:b/>
          <w:sz w:val="28"/>
        </w:rPr>
        <w:t>联系电话：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u w:val="single"/>
        </w:rPr>
        <w:t xml:space="preserve"> </w:t>
      </w:r>
      <w:r w:rsidRPr="00311644">
        <w:rPr>
          <w:rFonts w:ascii="宋体" w:hAnsi="宋体" w:hint="eastAsia"/>
          <w:b/>
          <w:sz w:val="28"/>
          <w:u w:val="single"/>
        </w:rPr>
        <w:t xml:space="preserve">   </w:t>
      </w:r>
    </w:p>
    <w:p w:rsidR="00B03C63" w:rsidRPr="00311644" w:rsidRDefault="00B03C63" w:rsidP="00B03C63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起止年限：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年    月 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311644">
        <w:rPr>
          <w:rFonts w:ascii="宋体" w:hAnsi="宋体" w:hint="eastAsia"/>
          <w:b/>
          <w:sz w:val="28"/>
          <w:u w:val="single"/>
        </w:rPr>
        <w:t xml:space="preserve"> 至        年     月      </w:t>
      </w:r>
    </w:p>
    <w:p w:rsidR="00B03C63" w:rsidRPr="00311644" w:rsidRDefault="00B03C63" w:rsidP="00B03C63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宋体" w:hAnsi="宋体" w:hint="eastAsia"/>
          <w:b/>
          <w:bCs/>
          <w:i/>
          <w:iCs/>
          <w:sz w:val="28"/>
        </w:rPr>
      </w:pPr>
    </w:p>
    <w:p w:rsidR="00B03C63" w:rsidRPr="00311644" w:rsidRDefault="00B03C63" w:rsidP="00B03C63">
      <w:pPr>
        <w:spacing w:line="360" w:lineRule="auto"/>
        <w:jc w:val="center"/>
        <w:rPr>
          <w:rFonts w:ascii="宋体" w:hAnsi="宋体" w:hint="eastAsia"/>
          <w:b/>
          <w:bCs/>
          <w:i/>
          <w:iCs/>
          <w:sz w:val="28"/>
        </w:rPr>
      </w:pPr>
    </w:p>
    <w:p w:rsidR="00B03C63" w:rsidRPr="004110BD" w:rsidRDefault="00B03C63" w:rsidP="00B03C63">
      <w:pPr>
        <w:spacing w:line="360" w:lineRule="auto"/>
        <w:jc w:val="center"/>
        <w:rPr>
          <w:rFonts w:ascii="黑体" w:eastAsia="黑体" w:hAnsi="宋体" w:hint="eastAsia"/>
          <w:b/>
          <w:spacing w:val="20"/>
          <w:sz w:val="24"/>
        </w:rPr>
      </w:pPr>
      <w:r w:rsidRPr="004110BD">
        <w:rPr>
          <w:rFonts w:ascii="黑体" w:eastAsia="黑体" w:hAnsi="宋体" w:hint="eastAsia"/>
          <w:b/>
          <w:spacing w:val="20"/>
          <w:sz w:val="24"/>
        </w:rPr>
        <w:t>国家铁路局制</w:t>
      </w:r>
    </w:p>
    <w:p w:rsidR="00B03C63" w:rsidRPr="00311644" w:rsidRDefault="00B03C63" w:rsidP="00B03C63">
      <w:pPr>
        <w:spacing w:line="360" w:lineRule="auto"/>
        <w:jc w:val="center"/>
        <w:rPr>
          <w:rFonts w:ascii="宋体" w:hAnsi="宋体" w:hint="eastAsia"/>
          <w:sz w:val="24"/>
        </w:rPr>
      </w:pPr>
      <w:r w:rsidRPr="00311644">
        <w:rPr>
          <w:rFonts w:ascii="宋体" w:hAnsi="宋体"/>
          <w:sz w:val="24"/>
        </w:rPr>
        <w:lastRenderedPageBreak/>
        <w:br w:type="page"/>
      </w:r>
    </w:p>
    <w:p w:rsidR="00B03C63" w:rsidRPr="00311644" w:rsidRDefault="00B03C63" w:rsidP="00B03C63">
      <w:pPr>
        <w:spacing w:beforeLines="50" w:afterLines="50" w:line="360" w:lineRule="auto"/>
        <w:jc w:val="center"/>
        <w:rPr>
          <w:rFonts w:ascii="黑体" w:eastAsia="黑体" w:hAnsi="宋体" w:hint="eastAsia"/>
          <w:sz w:val="36"/>
        </w:rPr>
      </w:pPr>
      <w:r w:rsidRPr="00311644">
        <w:rPr>
          <w:rFonts w:ascii="黑体" w:eastAsia="黑体" w:hAnsi="宋体" w:hint="eastAsia"/>
          <w:b/>
          <w:sz w:val="32"/>
          <w:szCs w:val="32"/>
        </w:rPr>
        <w:lastRenderedPageBreak/>
        <w:t>填  写  说  明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本合同由国家铁路局科技与法制司与项目承担单位签订，甲方为科技与法制司，乙方为项目承担单位。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本合同一式5份，科技与法制司1份；综合司1份；项目承担单位1份；项目承担单位的上级单位1份；项目负责人1份。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合同应用A4纸打印，宋体小四号字体填报。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合同编号由国家铁路局科技与法制司统一规定。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pacing w:val="-20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对涉及国家秘密技术的项目，由项目承担单位提出合同密级建议，国家铁路局科技与法制司审查后，按科技保密的有关规定程序报批。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表</w:t>
      </w:r>
      <w:proofErr w:type="gramStart"/>
      <w:r w:rsidRPr="004110BD">
        <w:rPr>
          <w:rFonts w:ascii="宋体" w:hAnsi="宋体" w:hint="eastAsia"/>
          <w:sz w:val="28"/>
          <w:szCs w:val="28"/>
        </w:rPr>
        <w:t>二主要</w:t>
      </w:r>
      <w:proofErr w:type="gramEnd"/>
      <w:r w:rsidRPr="004110BD">
        <w:rPr>
          <w:rFonts w:ascii="宋体" w:hAnsi="宋体" w:hint="eastAsia"/>
          <w:sz w:val="28"/>
          <w:szCs w:val="28"/>
        </w:rPr>
        <w:t>填写项目研究的创新点和内容、要解决的主要技术难点以及采用的研究试验方法等。</w:t>
      </w:r>
    </w:p>
    <w:p w:rsidR="00B03C63" w:rsidRPr="004110BD" w:rsidRDefault="00B03C63" w:rsidP="00B03C63">
      <w:pPr>
        <w:numPr>
          <w:ilvl w:val="0"/>
          <w:numId w:val="1"/>
        </w:numPr>
        <w:spacing w:line="480" w:lineRule="auto"/>
        <w:rPr>
          <w:rFonts w:ascii="宋体" w:hAnsi="宋体" w:hint="eastAsia"/>
          <w:sz w:val="28"/>
          <w:szCs w:val="28"/>
        </w:rPr>
      </w:pPr>
      <w:r w:rsidRPr="004110BD">
        <w:rPr>
          <w:rFonts w:ascii="宋体" w:hAnsi="宋体" w:hint="eastAsia"/>
          <w:sz w:val="28"/>
          <w:szCs w:val="28"/>
        </w:rPr>
        <w:t>表三分别填写项目预期目标、技术经济指标和成果形式。当项目研究不涉及技术经济指标时，栏中填写“本项目不要求具体的技术经济指标”。成果形式包括：项目研究报告及主要技术文档；新技术、新产品、新装置及其数量；预期形成的技术条件、技术标准；专利、软件著作权等知识产权类别、数量及涉及的技术领域；出版论著及公开发表论文的数量；</w:t>
      </w:r>
      <w:r w:rsidRPr="004110BD">
        <w:rPr>
          <w:rFonts w:ascii="宋体" w:hAnsi="宋体"/>
          <w:sz w:val="28"/>
          <w:szCs w:val="28"/>
        </w:rPr>
        <w:t>其它</w:t>
      </w:r>
      <w:r w:rsidRPr="004110BD">
        <w:rPr>
          <w:rFonts w:ascii="宋体" w:hAnsi="宋体" w:hint="eastAsia"/>
          <w:sz w:val="28"/>
          <w:szCs w:val="28"/>
        </w:rPr>
        <w:t>需要明确的内容。</w:t>
      </w:r>
    </w:p>
    <w:p w:rsidR="00B03C63" w:rsidRPr="00311644" w:rsidRDefault="00B03C63" w:rsidP="00B03C63">
      <w:pPr>
        <w:spacing w:line="480" w:lineRule="auto"/>
        <w:ind w:firstLineChars="250" w:firstLine="525"/>
        <w:rPr>
          <w:rFonts w:ascii="黑体" w:eastAsia="黑体" w:hAnsi="宋体" w:hint="eastAsia"/>
          <w:b/>
          <w:sz w:val="24"/>
        </w:rPr>
      </w:pPr>
      <w:r w:rsidRPr="00311644">
        <w:rPr>
          <w:rFonts w:ascii="宋体" w:hAnsi="宋体"/>
        </w:rPr>
        <w:br w:type="page"/>
      </w:r>
      <w:r w:rsidRPr="00311644">
        <w:rPr>
          <w:rFonts w:ascii="黑体" w:eastAsia="黑体" w:hAnsi="宋体" w:hint="eastAsia"/>
          <w:b/>
          <w:sz w:val="24"/>
        </w:rPr>
        <w:lastRenderedPageBreak/>
        <w:t>一、国内外现状及简要说明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88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12759"/>
          <w:jc w:val="center"/>
        </w:trPr>
        <w:tc>
          <w:tcPr>
            <w:tcW w:w="898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</w:rPr>
            </w:pPr>
          </w:p>
          <w:p w:rsidR="00B03C63" w:rsidRPr="00311644" w:rsidRDefault="00B03C63" w:rsidP="00435AA7">
            <w:pPr>
              <w:spacing w:line="360" w:lineRule="auto"/>
              <w:jc w:val="right"/>
              <w:rPr>
                <w:rFonts w:ascii="宋体" w:hAnsi="宋体" w:hint="eastAsia"/>
              </w:rPr>
            </w:pPr>
            <w:r w:rsidRPr="00311644">
              <w:rPr>
                <w:rFonts w:hint="eastAsia"/>
                <w:b/>
                <w:bCs/>
                <w:sz w:val="18"/>
              </w:rPr>
              <w:t>（纸面不敷，请另加页）</w:t>
            </w:r>
          </w:p>
        </w:tc>
      </w:tr>
    </w:tbl>
    <w:p w:rsidR="00B03C63" w:rsidRPr="00311644" w:rsidRDefault="00B03C63" w:rsidP="00B03C63">
      <w:pPr>
        <w:spacing w:line="360" w:lineRule="auto"/>
        <w:ind w:firstLineChars="218" w:firstLine="523"/>
        <w:rPr>
          <w:rFonts w:ascii="黑体" w:eastAsia="黑体" w:hAnsi="宋体" w:hint="eastAsia"/>
          <w:sz w:val="24"/>
        </w:rPr>
      </w:pPr>
      <w:r w:rsidRPr="00311644">
        <w:rPr>
          <w:rFonts w:ascii="宋体" w:hAnsi="宋体"/>
          <w:sz w:val="24"/>
        </w:rPr>
        <w:br w:type="page"/>
      </w:r>
      <w:r w:rsidRPr="00311644">
        <w:rPr>
          <w:rFonts w:ascii="黑体" w:eastAsia="黑体" w:hAnsi="宋体" w:hint="eastAsia"/>
          <w:sz w:val="24"/>
        </w:rPr>
        <w:lastRenderedPageBreak/>
        <w:t>二、</w:t>
      </w:r>
      <w:r w:rsidRPr="00311644">
        <w:rPr>
          <w:rFonts w:ascii="黑体" w:eastAsia="黑体" w:hAnsi="宋体" w:hint="eastAsia"/>
          <w:b/>
          <w:sz w:val="24"/>
        </w:rPr>
        <w:t>主要研究内容、关键技术及研究方法</w:t>
      </w:r>
    </w:p>
    <w:tbl>
      <w:tblPr>
        <w:tblW w:w="8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88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12902"/>
          <w:jc w:val="center"/>
        </w:trPr>
        <w:tc>
          <w:tcPr>
            <w:tcW w:w="898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 w:rsidRPr="00311644">
              <w:rPr>
                <w:rFonts w:hint="eastAsia"/>
                <w:b/>
                <w:bCs/>
                <w:sz w:val="18"/>
              </w:rPr>
              <w:t>（纸面不敷，请另加页）</w:t>
            </w:r>
          </w:p>
        </w:tc>
      </w:tr>
    </w:tbl>
    <w:p w:rsidR="00B03C63" w:rsidRPr="00311644" w:rsidRDefault="00B03C63" w:rsidP="00B03C63">
      <w:pPr>
        <w:spacing w:line="360" w:lineRule="auto"/>
        <w:ind w:firstLineChars="218" w:firstLine="523"/>
        <w:rPr>
          <w:rFonts w:ascii="黑体" w:eastAsia="黑体" w:hAnsi="宋体" w:hint="eastAsia"/>
          <w:b/>
          <w:sz w:val="24"/>
        </w:rPr>
      </w:pPr>
      <w:r w:rsidRPr="00311644">
        <w:rPr>
          <w:rFonts w:ascii="宋体" w:hAnsi="宋体"/>
          <w:sz w:val="24"/>
        </w:rPr>
        <w:br w:type="page"/>
      </w:r>
      <w:r w:rsidRPr="00311644">
        <w:rPr>
          <w:rFonts w:ascii="黑体" w:eastAsia="黑体" w:hAnsi="宋体" w:hint="eastAsia"/>
          <w:b/>
          <w:sz w:val="24"/>
        </w:rPr>
        <w:lastRenderedPageBreak/>
        <w:t>三、项目预期目标、技术经济指标和成果形式</w:t>
      </w:r>
    </w:p>
    <w:tbl>
      <w:tblPr>
        <w:tblW w:w="9013" w:type="dxa"/>
        <w:jc w:val="center"/>
        <w:tblInd w:w="-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13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9013" w:type="dxa"/>
            <w:tcBorders>
              <w:bottom w:val="single" w:sz="4" w:space="0" w:color="auto"/>
            </w:tcBorders>
            <w:vAlign w:val="center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1.项目预期目标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387"/>
          <w:jc w:val="center"/>
        </w:trPr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2.技术经济指标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138"/>
          <w:jc w:val="center"/>
        </w:trPr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9013" w:type="dxa"/>
            <w:tcBorders>
              <w:top w:val="single" w:sz="4" w:space="0" w:color="auto"/>
              <w:bottom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3.成果形式（技术条件、技术标准、专利、软件著作权、论文等数量及归属）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352"/>
          <w:jc w:val="center"/>
        </w:trPr>
        <w:tc>
          <w:tcPr>
            <w:tcW w:w="9013" w:type="dxa"/>
            <w:tcBorders>
              <w:top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right"/>
              <w:rPr>
                <w:rFonts w:ascii="宋体" w:hAnsi="宋体" w:hint="eastAsia"/>
                <w:sz w:val="24"/>
              </w:rPr>
            </w:pPr>
            <w:r w:rsidRPr="00311644">
              <w:rPr>
                <w:rFonts w:hint="eastAsia"/>
                <w:b/>
                <w:bCs/>
                <w:sz w:val="18"/>
              </w:rPr>
              <w:t>（纸面不敷，请另加页）</w:t>
            </w:r>
          </w:p>
        </w:tc>
      </w:tr>
    </w:tbl>
    <w:p w:rsidR="00B03C63" w:rsidRPr="00311644" w:rsidRDefault="00B03C63" w:rsidP="00B03C63">
      <w:pPr>
        <w:spacing w:line="360" w:lineRule="auto"/>
        <w:ind w:firstLineChars="131" w:firstLine="314"/>
        <w:rPr>
          <w:rFonts w:ascii="黑体" w:eastAsia="黑体" w:hAnsi="宋体" w:hint="eastAsia"/>
          <w:b/>
          <w:sz w:val="24"/>
        </w:rPr>
      </w:pPr>
      <w:r w:rsidRPr="00311644">
        <w:rPr>
          <w:rFonts w:ascii="宋体" w:hAnsi="宋体"/>
          <w:sz w:val="24"/>
        </w:rPr>
        <w:br w:type="page"/>
      </w:r>
      <w:r w:rsidRPr="00311644">
        <w:rPr>
          <w:rFonts w:ascii="黑体" w:eastAsia="黑体" w:hAnsi="宋体" w:hint="eastAsia"/>
          <w:b/>
          <w:sz w:val="24"/>
        </w:rPr>
        <w:lastRenderedPageBreak/>
        <w:t>四、项目的年度计划及年度目标</w:t>
      </w:r>
    </w:p>
    <w:tbl>
      <w:tblPr>
        <w:tblW w:w="9212" w:type="dxa"/>
        <w:jc w:val="center"/>
        <w:tblInd w:w="-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8383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9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年度</w:t>
            </w:r>
          </w:p>
        </w:tc>
        <w:tc>
          <w:tcPr>
            <w:tcW w:w="8383" w:type="dxa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项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目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的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年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度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计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划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及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年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度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目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标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713"/>
          <w:jc w:val="center"/>
        </w:trPr>
        <w:tc>
          <w:tcPr>
            <w:tcW w:w="829" w:type="dxa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8383" w:type="dxa"/>
          </w:tcPr>
          <w:p w:rsidR="00B03C63" w:rsidRPr="00311644" w:rsidRDefault="00B03C63" w:rsidP="00435AA7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192"/>
          <w:jc w:val="center"/>
        </w:trPr>
        <w:tc>
          <w:tcPr>
            <w:tcW w:w="829" w:type="dxa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8383" w:type="dxa"/>
          </w:tcPr>
          <w:p w:rsidR="00B03C63" w:rsidRPr="00311644" w:rsidRDefault="00B03C63" w:rsidP="00435AA7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4827"/>
          <w:jc w:val="center"/>
        </w:trPr>
        <w:tc>
          <w:tcPr>
            <w:tcW w:w="829" w:type="dxa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8383" w:type="dxa"/>
          </w:tcPr>
          <w:p w:rsidR="00B03C63" w:rsidRPr="00311644" w:rsidRDefault="00B03C63" w:rsidP="00435AA7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</w:tbl>
    <w:p w:rsidR="00B03C63" w:rsidRPr="00311644" w:rsidRDefault="00B03C63" w:rsidP="00B03C63">
      <w:pPr>
        <w:spacing w:line="360" w:lineRule="auto"/>
        <w:ind w:firstLineChars="131" w:firstLine="314"/>
        <w:rPr>
          <w:rFonts w:ascii="黑体" w:eastAsia="黑体" w:hAnsi="宋体" w:hint="eastAsia"/>
          <w:sz w:val="24"/>
        </w:rPr>
      </w:pPr>
      <w:r w:rsidRPr="00311644">
        <w:rPr>
          <w:rFonts w:ascii="黑体" w:eastAsia="黑体" w:hAnsi="宋体"/>
          <w:sz w:val="24"/>
        </w:rPr>
        <w:br w:type="page"/>
      </w:r>
      <w:r w:rsidRPr="00311644">
        <w:rPr>
          <w:rFonts w:ascii="黑体" w:eastAsia="黑体" w:hAnsi="宋体" w:hint="eastAsia"/>
          <w:sz w:val="24"/>
        </w:rPr>
        <w:lastRenderedPageBreak/>
        <w:t>五、</w:t>
      </w:r>
      <w:r w:rsidRPr="00311644">
        <w:rPr>
          <w:rFonts w:ascii="黑体" w:eastAsia="黑体" w:hAnsi="宋体" w:hint="eastAsia"/>
          <w:b/>
          <w:sz w:val="24"/>
        </w:rPr>
        <w:t>项目参加单位及主要研究人员</w:t>
      </w:r>
    </w:p>
    <w:tbl>
      <w:tblPr>
        <w:tblW w:w="918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511"/>
        <w:gridCol w:w="540"/>
        <w:gridCol w:w="1260"/>
        <w:gridCol w:w="3018"/>
        <w:gridCol w:w="1014"/>
        <w:gridCol w:w="1800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参 加 单 位 名 称</w:t>
            </w: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究 任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及 分 工</w:t>
            </w: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经费分配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96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348" w:type="dxa"/>
            <w:gridSpan w:val="4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4032" w:type="dxa"/>
            <w:gridSpan w:val="2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 目</w:t>
            </w:r>
          </w:p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负责人</w:t>
            </w:r>
          </w:p>
        </w:tc>
        <w:tc>
          <w:tcPr>
            <w:tcW w:w="511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职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职 称</w:t>
            </w:r>
          </w:p>
        </w:tc>
        <w:tc>
          <w:tcPr>
            <w:tcW w:w="3018" w:type="dxa"/>
            <w:vAlign w:val="center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研究任务及分工</w:t>
            </w:r>
          </w:p>
        </w:tc>
        <w:tc>
          <w:tcPr>
            <w:tcW w:w="2814" w:type="dxa"/>
            <w:gridSpan w:val="2"/>
            <w:vAlign w:val="center"/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所 在 单 位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180" w:type="dxa"/>
            <w:gridSpan w:val="7"/>
            <w:vAlign w:val="center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主要研究人员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37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11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4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18" w:type="dxa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4" w:type="dxa"/>
            <w:gridSpan w:val="2"/>
          </w:tcPr>
          <w:p w:rsidR="00B03C63" w:rsidRPr="00311644" w:rsidRDefault="00B03C63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B03C63" w:rsidRPr="00311644" w:rsidRDefault="00B03C63" w:rsidP="00B03C63">
      <w:pPr>
        <w:spacing w:line="360" w:lineRule="auto"/>
        <w:ind w:firstLineChars="3459" w:firstLine="6251"/>
        <w:rPr>
          <w:rFonts w:ascii="宋体" w:hAnsi="宋体"/>
          <w:sz w:val="24"/>
        </w:rPr>
      </w:pPr>
      <w:r>
        <w:rPr>
          <w:rFonts w:hint="eastAsia"/>
          <w:b/>
          <w:bCs/>
          <w:sz w:val="18"/>
        </w:rPr>
        <w:t xml:space="preserve">  </w:t>
      </w:r>
      <w:r w:rsidRPr="00311644">
        <w:rPr>
          <w:rFonts w:hint="eastAsia"/>
          <w:b/>
          <w:bCs/>
          <w:sz w:val="18"/>
        </w:rPr>
        <w:t>（纸面不敷，请另加页）</w:t>
      </w:r>
    </w:p>
    <w:p w:rsidR="00B03C63" w:rsidRPr="00311644" w:rsidRDefault="00B03C63" w:rsidP="00B03C63">
      <w:pPr>
        <w:spacing w:line="360" w:lineRule="auto"/>
        <w:ind w:firstLineChars="175" w:firstLine="420"/>
        <w:rPr>
          <w:rFonts w:ascii="宋体" w:hAnsi="宋体" w:hint="eastAsia"/>
          <w:sz w:val="24"/>
        </w:rPr>
      </w:pPr>
      <w:r w:rsidRPr="00311644">
        <w:rPr>
          <w:rFonts w:ascii="仿宋_GB2312" w:hAnsi="宋体"/>
          <w:sz w:val="24"/>
        </w:rPr>
        <w:br w:type="page"/>
      </w:r>
      <w:r w:rsidRPr="00311644">
        <w:rPr>
          <w:rFonts w:ascii="黑体" w:eastAsia="黑体" w:hAnsi="宋体" w:hint="eastAsia"/>
          <w:sz w:val="24"/>
        </w:rPr>
        <w:lastRenderedPageBreak/>
        <w:t>六、</w:t>
      </w:r>
      <w:r w:rsidRPr="00311644">
        <w:rPr>
          <w:rFonts w:ascii="黑体" w:eastAsia="黑体" w:hAnsi="宋体" w:hint="eastAsia"/>
          <w:b/>
          <w:sz w:val="24"/>
        </w:rPr>
        <w:t xml:space="preserve">总经费预算 </w:t>
      </w:r>
      <w:r w:rsidRPr="00311644">
        <w:rPr>
          <w:rFonts w:ascii="宋体" w:hAnsi="宋体" w:hint="eastAsia"/>
          <w:sz w:val="24"/>
        </w:rPr>
        <w:t xml:space="preserve">                                      </w:t>
      </w:r>
      <w:r>
        <w:rPr>
          <w:rFonts w:ascii="宋体" w:hAnsi="宋体" w:hint="eastAsia"/>
          <w:sz w:val="24"/>
        </w:rPr>
        <w:t xml:space="preserve">   </w:t>
      </w:r>
      <w:r w:rsidRPr="00311644">
        <w:rPr>
          <w:rFonts w:ascii="宋体" w:hAnsi="宋体" w:hint="eastAsia"/>
          <w:b/>
          <w:sz w:val="24"/>
        </w:rPr>
        <w:t>单位：万元</w:t>
      </w: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2"/>
        <w:gridCol w:w="973"/>
        <w:gridCol w:w="2816"/>
        <w:gridCol w:w="1226"/>
        <w:gridCol w:w="1230"/>
        <w:gridCol w:w="1019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3055" w:type="dxa"/>
            <w:gridSpan w:val="2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经费来源预算</w:t>
            </w:r>
          </w:p>
        </w:tc>
        <w:tc>
          <w:tcPr>
            <w:tcW w:w="6291" w:type="dxa"/>
            <w:gridSpan w:val="4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经费支出预算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2082" w:type="dxa"/>
            <w:vMerge w:val="restart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973" w:type="dxa"/>
            <w:vMerge w:val="restart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预算数</w:t>
            </w:r>
          </w:p>
        </w:tc>
        <w:tc>
          <w:tcPr>
            <w:tcW w:w="2816" w:type="dxa"/>
            <w:vMerge w:val="restart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3475" w:type="dxa"/>
            <w:gridSpan w:val="3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预 算 数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2082" w:type="dxa"/>
            <w:vMerge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</w:p>
        </w:tc>
        <w:tc>
          <w:tcPr>
            <w:tcW w:w="2816" w:type="dxa"/>
            <w:vMerge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:rsidR="00B03C63" w:rsidRPr="00311644" w:rsidRDefault="00B03C63" w:rsidP="00435AA7">
            <w:pPr>
              <w:spacing w:line="440" w:lineRule="exact"/>
              <w:ind w:rightChars="-57" w:right="-12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甲方拨款</w:t>
            </w:r>
          </w:p>
        </w:tc>
        <w:tc>
          <w:tcPr>
            <w:tcW w:w="1230" w:type="dxa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其他拨款</w:t>
            </w:r>
          </w:p>
        </w:tc>
        <w:tc>
          <w:tcPr>
            <w:tcW w:w="1019" w:type="dxa"/>
            <w:vAlign w:val="center"/>
          </w:tcPr>
          <w:p w:rsidR="00B03C63" w:rsidRPr="00311644" w:rsidRDefault="00B03C63" w:rsidP="00435AA7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来源预算合计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支出预算合计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ind w:rightChars="-36" w:right="-76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一、甲方拨款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一、直接费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二、国家拨款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1.设备费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三、地方政府拨款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2.材料费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四、上级单位拨款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3.测试化验加工费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五、单位自筹款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4.燃料动力费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六、银行贷款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5.差旅费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七、其它来源</w:t>
            </w: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6.会议费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7.国际合作交流费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1012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8.出版/文献/信息传播/知识产权事务费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9.劳务费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10.专家咨询费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2082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3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二、间接费</w:t>
            </w:r>
          </w:p>
        </w:tc>
        <w:tc>
          <w:tcPr>
            <w:tcW w:w="1226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03C63" w:rsidRPr="00311644" w:rsidRDefault="00B03C63" w:rsidP="00B03C63">
            <w:pPr>
              <w:spacing w:beforeLines="20" w:line="4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B03C63" w:rsidRPr="00311644" w:rsidRDefault="00B03C63" w:rsidP="00B03C63">
      <w:pPr>
        <w:spacing w:line="440" w:lineRule="exact"/>
        <w:rPr>
          <w:rFonts w:ascii="黑体" w:eastAsia="黑体" w:hAnsi="宋体" w:hint="eastAsia"/>
          <w:b/>
          <w:sz w:val="24"/>
        </w:rPr>
      </w:pPr>
    </w:p>
    <w:p w:rsidR="00B03C63" w:rsidRPr="00311644" w:rsidRDefault="00B03C63" w:rsidP="00B03C63">
      <w:pPr>
        <w:spacing w:line="440" w:lineRule="exact"/>
        <w:rPr>
          <w:rFonts w:ascii="黑体" w:eastAsia="黑体" w:hAnsi="宋体" w:hint="eastAsia"/>
          <w:b/>
          <w:sz w:val="24"/>
        </w:rPr>
      </w:pPr>
    </w:p>
    <w:p w:rsidR="00B03C63" w:rsidRPr="00311644" w:rsidRDefault="00B03C63" w:rsidP="00B03C63">
      <w:pPr>
        <w:spacing w:line="340" w:lineRule="exact"/>
        <w:ind w:firstLineChars="130" w:firstLine="313"/>
        <w:rPr>
          <w:rFonts w:ascii="黑体" w:eastAsia="黑体" w:hAnsi="宋体"/>
          <w:b/>
          <w:sz w:val="24"/>
        </w:rPr>
      </w:pPr>
      <w:r w:rsidRPr="00311644">
        <w:rPr>
          <w:rFonts w:ascii="黑体" w:eastAsia="黑体" w:hAnsi="宋体" w:hint="eastAsia"/>
          <w:b/>
          <w:sz w:val="24"/>
        </w:rPr>
        <w:t xml:space="preserve">七、甲方年度拨款计划 </w:t>
      </w:r>
      <w:r w:rsidRPr="00311644">
        <w:rPr>
          <w:rFonts w:ascii="宋体" w:hAnsi="宋体" w:hint="eastAsia"/>
          <w:b/>
          <w:bCs/>
          <w:sz w:val="24"/>
        </w:rPr>
        <w:t xml:space="preserve">                                   </w:t>
      </w:r>
      <w:r>
        <w:rPr>
          <w:rFonts w:ascii="宋体" w:hAnsi="宋体" w:hint="eastAsia"/>
          <w:b/>
          <w:bCs/>
          <w:sz w:val="24"/>
        </w:rPr>
        <w:t xml:space="preserve"> </w:t>
      </w:r>
      <w:r w:rsidRPr="00311644">
        <w:rPr>
          <w:rFonts w:ascii="宋体" w:hAnsi="宋体" w:hint="eastAsia"/>
          <w:b/>
          <w:sz w:val="24"/>
        </w:rPr>
        <w:t>单位：万元</w:t>
      </w:r>
    </w:p>
    <w:tbl>
      <w:tblPr>
        <w:tblW w:w="0" w:type="auto"/>
        <w:jc w:val="center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6"/>
        <w:gridCol w:w="1725"/>
        <w:gridCol w:w="1680"/>
        <w:gridCol w:w="1575"/>
        <w:gridCol w:w="1785"/>
      </w:tblGrid>
      <w:tr w:rsidR="00B03C63" w:rsidRPr="00311644" w:rsidTr="00435AA7">
        <w:trPr>
          <w:trHeight w:val="495"/>
          <w:jc w:val="center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63" w:rsidRPr="006668B4" w:rsidRDefault="00B03C63" w:rsidP="00435AA7">
            <w:pPr>
              <w:spacing w:line="360" w:lineRule="auto"/>
              <w:jc w:val="center"/>
              <w:rPr>
                <w:rFonts w:ascii="宋体" w:hAnsi="宋体"/>
                <w:b/>
                <w:spacing w:val="20"/>
                <w:sz w:val="24"/>
              </w:rPr>
            </w:pPr>
            <w:r w:rsidRPr="006668B4">
              <w:rPr>
                <w:rFonts w:ascii="宋体" w:hAnsi="宋体" w:hint="eastAsia"/>
                <w:b/>
                <w:spacing w:val="20"/>
                <w:sz w:val="24"/>
              </w:rPr>
              <w:t>甲方拨款总额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63" w:rsidRPr="006668B4" w:rsidRDefault="00B03C63" w:rsidP="00435A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668B4">
              <w:rPr>
                <w:rFonts w:ascii="宋体" w:hAnsi="宋体" w:hint="eastAsia"/>
                <w:b/>
                <w:sz w:val="24"/>
              </w:rPr>
              <w:t xml:space="preserve">    年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63" w:rsidRPr="006668B4" w:rsidRDefault="00B03C63" w:rsidP="00435A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668B4">
              <w:rPr>
                <w:rFonts w:ascii="宋体" w:hAnsi="宋体" w:hint="eastAsia"/>
                <w:b/>
                <w:sz w:val="24"/>
              </w:rPr>
              <w:t xml:space="preserve">       年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63" w:rsidRPr="006668B4" w:rsidRDefault="00B03C63" w:rsidP="00435A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668B4">
              <w:rPr>
                <w:rFonts w:ascii="宋体" w:hAnsi="宋体" w:hint="eastAsia"/>
                <w:b/>
                <w:sz w:val="24"/>
              </w:rPr>
              <w:t xml:space="preserve">       年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C63" w:rsidRPr="006668B4" w:rsidRDefault="00B03C63" w:rsidP="00435A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668B4">
              <w:rPr>
                <w:rFonts w:ascii="宋体" w:hAnsi="宋体" w:hint="eastAsia"/>
                <w:b/>
                <w:sz w:val="24"/>
              </w:rPr>
              <w:t xml:space="preserve">       年</w:t>
            </w:r>
          </w:p>
        </w:tc>
      </w:tr>
      <w:tr w:rsidR="00B03C63" w:rsidRPr="00311644" w:rsidTr="00435AA7">
        <w:trPr>
          <w:trHeight w:val="189"/>
          <w:jc w:val="center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3C63" w:rsidRPr="00311644" w:rsidRDefault="00B03C63" w:rsidP="00B03C63">
            <w:pPr>
              <w:spacing w:beforeLines="2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3C63" w:rsidRPr="00311644" w:rsidRDefault="00B03C63" w:rsidP="00B03C63">
            <w:pPr>
              <w:spacing w:beforeLines="2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3C63" w:rsidRPr="00311644" w:rsidRDefault="00B03C63" w:rsidP="00435A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03C63" w:rsidRPr="00311644" w:rsidRDefault="00B03C63" w:rsidP="00B03C63">
      <w:pPr>
        <w:spacing w:line="360" w:lineRule="auto"/>
        <w:ind w:firstLineChars="174" w:firstLine="419"/>
        <w:rPr>
          <w:rFonts w:ascii="宋体" w:hAnsi="宋体" w:hint="eastAsia"/>
          <w:b/>
          <w:sz w:val="24"/>
        </w:rPr>
      </w:pPr>
      <w:r w:rsidRPr="00311644">
        <w:rPr>
          <w:rFonts w:ascii="黑体" w:eastAsia="黑体" w:hAnsi="宋体"/>
          <w:b/>
          <w:sz w:val="24"/>
        </w:rPr>
        <w:br w:type="page"/>
      </w:r>
      <w:r w:rsidRPr="00311644">
        <w:rPr>
          <w:rFonts w:ascii="黑体" w:eastAsia="黑体" w:hAnsi="宋体" w:hint="eastAsia"/>
          <w:b/>
          <w:sz w:val="24"/>
        </w:rPr>
        <w:lastRenderedPageBreak/>
        <w:t xml:space="preserve">八、各承担单位经费预算 </w:t>
      </w:r>
      <w:r w:rsidRPr="00311644">
        <w:rPr>
          <w:rFonts w:ascii="宋体" w:hAnsi="宋体" w:hint="eastAsia"/>
          <w:b/>
          <w:bCs/>
          <w:sz w:val="24"/>
        </w:rPr>
        <w:t xml:space="preserve">     </w:t>
      </w:r>
      <w:r w:rsidRPr="00311644"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b/>
          <w:sz w:val="24"/>
        </w:rPr>
        <w:t xml:space="preserve"> </w:t>
      </w:r>
      <w:r w:rsidRPr="00311644">
        <w:rPr>
          <w:rFonts w:ascii="宋体" w:hAnsi="宋体" w:hint="eastAsia"/>
          <w:b/>
          <w:sz w:val="24"/>
        </w:rPr>
        <w:t>单位：万元</w:t>
      </w:r>
    </w:p>
    <w:tbl>
      <w:tblPr>
        <w:tblW w:w="8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3"/>
        <w:gridCol w:w="964"/>
        <w:gridCol w:w="1202"/>
        <w:gridCol w:w="1117"/>
        <w:gridCol w:w="1250"/>
        <w:gridCol w:w="1190"/>
        <w:gridCol w:w="1114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3087" w:type="dxa"/>
            <w:gridSpan w:val="2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经费来源预算</w:t>
            </w:r>
          </w:p>
        </w:tc>
        <w:tc>
          <w:tcPr>
            <w:tcW w:w="5873" w:type="dxa"/>
            <w:gridSpan w:val="5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经费支出预算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97"/>
          <w:jc w:val="center"/>
        </w:trPr>
        <w:tc>
          <w:tcPr>
            <w:tcW w:w="2123" w:type="dxa"/>
            <w:vMerge w:val="restart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964" w:type="dxa"/>
            <w:vMerge w:val="restart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预算数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3554" w:type="dxa"/>
            <w:gridSpan w:val="3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预 算 数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2123" w:type="dxa"/>
            <w:vMerge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  <w:vMerge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</w:p>
        </w:tc>
        <w:tc>
          <w:tcPr>
            <w:tcW w:w="2319" w:type="dxa"/>
            <w:gridSpan w:val="2"/>
            <w:vMerge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:rsidR="00B03C63" w:rsidRPr="00311644" w:rsidRDefault="00B03C63" w:rsidP="00435AA7">
            <w:pPr>
              <w:spacing w:line="400" w:lineRule="exact"/>
              <w:ind w:rightChars="-57" w:right="-12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甲方拨款</w:t>
            </w:r>
          </w:p>
        </w:tc>
        <w:tc>
          <w:tcPr>
            <w:tcW w:w="1190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其他拨款</w:t>
            </w:r>
          </w:p>
        </w:tc>
        <w:tc>
          <w:tcPr>
            <w:tcW w:w="1114" w:type="dxa"/>
            <w:vAlign w:val="center"/>
          </w:tcPr>
          <w:p w:rsidR="00B03C63" w:rsidRPr="00311644" w:rsidRDefault="00B03C63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来源预算合计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支出预算合计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ind w:rightChars="-36" w:right="-76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一、甲方拨款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一、直接费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二、国家拨款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1.设备费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三、地方政府拨款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2.材料费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四、上级单位拨款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3.测试化验加工费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五、单位自筹款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4.燃料动力费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六、银行贷款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5.差旅费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七、其它来源</w:t>
            </w: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6.会议费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  <w:highlight w:val="yellow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7.国际合作交流费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8.出版/文献/信息传播/知识产权事务费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  <w:highlight w:val="yellow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9.劳务费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2123" w:type="dxa"/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</w:tcPr>
          <w:p w:rsidR="00B03C63" w:rsidRPr="00311644" w:rsidRDefault="00B03C63" w:rsidP="00B03C63">
            <w:pPr>
              <w:spacing w:beforeLines="20" w:line="400" w:lineRule="exact"/>
              <w:ind w:firstLineChars="49" w:firstLine="118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10.专家咨询费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 w:rsidR="00B03C63" w:rsidRPr="00311644" w:rsidRDefault="00B03C63" w:rsidP="00B03C63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二、间接费</w:t>
            </w:r>
          </w:p>
        </w:tc>
        <w:tc>
          <w:tcPr>
            <w:tcW w:w="125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0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14" w:type="dxa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275"/>
          <w:jc w:val="center"/>
        </w:trPr>
        <w:tc>
          <w:tcPr>
            <w:tcW w:w="4289" w:type="dxa"/>
            <w:gridSpan w:val="3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承担单位财务部门审核意见</w:t>
            </w: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财务专用章       年  月   日</w:t>
            </w:r>
            <w:r w:rsidRPr="00311644"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4671" w:type="dxa"/>
            <w:gridSpan w:val="4"/>
          </w:tcPr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承担单位审核意见</w:t>
            </w: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B03C63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单位公章        年  月   日</w:t>
            </w:r>
          </w:p>
        </w:tc>
      </w:tr>
    </w:tbl>
    <w:p w:rsidR="00B03C63" w:rsidRPr="00311644" w:rsidRDefault="00B03C63" w:rsidP="00B03C63">
      <w:pPr>
        <w:spacing w:line="360" w:lineRule="auto"/>
        <w:ind w:firstLineChars="304" w:firstLine="732"/>
        <w:outlineLvl w:val="0"/>
        <w:rPr>
          <w:rFonts w:ascii="仿宋_GB2312" w:hAnsi="宋体" w:hint="eastAsia"/>
          <w:b/>
          <w:sz w:val="24"/>
        </w:rPr>
      </w:pPr>
      <w:r w:rsidRPr="00311644">
        <w:rPr>
          <w:rFonts w:ascii="黑体" w:eastAsia="黑体" w:hAnsi="宋体" w:hint="eastAsia"/>
          <w:b/>
          <w:sz w:val="24"/>
        </w:rPr>
        <w:lastRenderedPageBreak/>
        <w:t>九、合同签订各方意见</w:t>
      </w:r>
    </w:p>
    <w:tbl>
      <w:tblPr>
        <w:tblW w:w="8977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7"/>
      </w:tblGrid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7113"/>
          <w:jc w:val="center"/>
        </w:trPr>
        <w:tc>
          <w:tcPr>
            <w:tcW w:w="8977" w:type="dxa"/>
          </w:tcPr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项目负责人（签字）：                    </w:t>
            </w:r>
            <w:r>
              <w:rPr>
                <w:rFonts w:ascii="宋体" w:hAnsi="宋体" w:hint="eastAsia"/>
                <w:b/>
                <w:sz w:val="24"/>
              </w:rPr>
              <w:t>联系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电话：（手机）           </w:t>
            </w: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通信地址：                            </w:t>
            </w: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电子邮箱：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邮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 xml:space="preserve">    编：</w:t>
            </w: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开户银行：</w:t>
            </w: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帐户</w:t>
            </w:r>
            <w:proofErr w:type="gramEnd"/>
            <w:r w:rsidRPr="00311644">
              <w:rPr>
                <w:rFonts w:ascii="宋体" w:hAnsi="宋体" w:hint="eastAsia"/>
                <w:b/>
                <w:sz w:val="24"/>
              </w:rPr>
              <w:t>名称：</w:t>
            </w:r>
          </w:p>
          <w:p w:rsidR="00B03C63" w:rsidRPr="00311644" w:rsidRDefault="00B03C63" w:rsidP="00435AA7">
            <w:pPr>
              <w:spacing w:line="48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帐    号：</w:t>
            </w:r>
          </w:p>
          <w:p w:rsidR="00B03C63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项目承担单位负责人：                  </w:t>
            </w: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项目承担单位（公章）：                 </w:t>
            </w:r>
          </w:p>
          <w:p w:rsidR="00B03C63" w:rsidRPr="00311644" w:rsidRDefault="00B03C63" w:rsidP="00435AA7">
            <w:pPr>
              <w:spacing w:line="360" w:lineRule="auto"/>
              <w:ind w:firstLineChars="2280" w:firstLine="5493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年    月   日</w:t>
            </w: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</w:tc>
      </w:tr>
      <w:tr w:rsidR="00B03C63" w:rsidRPr="00311644" w:rsidTr="00435AA7">
        <w:tblPrEx>
          <w:tblCellMar>
            <w:top w:w="0" w:type="dxa"/>
            <w:bottom w:w="0" w:type="dxa"/>
          </w:tblCellMar>
        </w:tblPrEx>
        <w:trPr>
          <w:trHeight w:val="3928"/>
          <w:jc w:val="center"/>
        </w:trPr>
        <w:tc>
          <w:tcPr>
            <w:tcW w:w="8977" w:type="dxa"/>
          </w:tcPr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负责人：</w:t>
            </w: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Default="00B03C63" w:rsidP="00435AA7">
            <w:pPr>
              <w:spacing w:line="360" w:lineRule="auto"/>
              <w:ind w:firstLine="480"/>
              <w:rPr>
                <w:rFonts w:ascii="宋体" w:hAnsi="宋体" w:hint="eastAsia"/>
                <w:b/>
                <w:sz w:val="24"/>
              </w:rPr>
            </w:pPr>
          </w:p>
          <w:p w:rsidR="00B03C63" w:rsidRPr="00311644" w:rsidRDefault="00B03C63" w:rsidP="00435AA7">
            <w:pPr>
              <w:spacing w:line="360" w:lineRule="auto"/>
              <w:ind w:firstLineChars="198" w:firstLine="477"/>
              <w:rPr>
                <w:rFonts w:ascii="宋体" w:hAnsi="宋体" w:hint="eastAsia"/>
                <w:b/>
                <w:i/>
                <w:iCs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国家铁路局科技与法制司</w:t>
            </w:r>
            <w:r w:rsidRPr="00311644">
              <w:rPr>
                <w:rFonts w:ascii="宋体" w:hAnsi="宋体" w:hint="eastAsia"/>
                <w:b/>
                <w:bCs/>
                <w:iCs/>
                <w:sz w:val="24"/>
              </w:rPr>
              <w:t>（公章）</w:t>
            </w:r>
            <w:r w:rsidRPr="00311644">
              <w:rPr>
                <w:rFonts w:ascii="宋体" w:hAnsi="宋体" w:hint="eastAsia"/>
                <w:b/>
                <w:iCs/>
                <w:sz w:val="24"/>
              </w:rPr>
              <w:t xml:space="preserve">：  </w:t>
            </w:r>
            <w:r w:rsidRPr="00311644">
              <w:rPr>
                <w:rFonts w:ascii="宋体" w:hAnsi="宋体" w:hint="eastAsia"/>
                <w:b/>
                <w:i/>
                <w:iCs/>
                <w:sz w:val="24"/>
              </w:rPr>
              <w:t xml:space="preserve">      </w:t>
            </w:r>
          </w:p>
          <w:p w:rsidR="00B03C63" w:rsidRPr="00311644" w:rsidRDefault="00B03C63" w:rsidP="00435AA7">
            <w:pPr>
              <w:spacing w:line="360" w:lineRule="auto"/>
              <w:ind w:firstLineChars="198" w:firstLine="477"/>
              <w:rPr>
                <w:rFonts w:ascii="宋体" w:hAnsi="宋体" w:hint="eastAsia"/>
                <w:b/>
                <w:sz w:val="24"/>
              </w:rPr>
            </w:pPr>
          </w:p>
          <w:p w:rsidR="00B03C63" w:rsidRDefault="00B03C63" w:rsidP="00435AA7">
            <w:pPr>
              <w:spacing w:line="360" w:lineRule="auto"/>
              <w:ind w:firstLineChars="198" w:firstLine="477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               年    月    日</w:t>
            </w:r>
          </w:p>
          <w:p w:rsidR="00B03C63" w:rsidRPr="006668B4" w:rsidRDefault="00B03C63" w:rsidP="00435AA7">
            <w:pPr>
              <w:spacing w:line="360" w:lineRule="auto"/>
              <w:ind w:firstLineChars="198" w:firstLine="47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B03C63" w:rsidRDefault="00B03C63" w:rsidP="00B03C63">
      <w:pPr>
        <w:spacing w:line="480" w:lineRule="auto"/>
        <w:outlineLvl w:val="0"/>
        <w:rPr>
          <w:rFonts w:ascii="黑体" w:eastAsia="黑体" w:hAnsi="宋体" w:hint="eastAsia"/>
          <w:b/>
          <w:sz w:val="24"/>
          <w:szCs w:val="32"/>
        </w:rPr>
      </w:pPr>
    </w:p>
    <w:p w:rsidR="00B03C63" w:rsidRPr="00DC3CAB" w:rsidRDefault="00B03C63" w:rsidP="00B03C63">
      <w:pPr>
        <w:spacing w:line="360" w:lineRule="auto"/>
        <w:outlineLvl w:val="0"/>
        <w:rPr>
          <w:rFonts w:ascii="黑体" w:eastAsia="黑体" w:hAnsi="宋体" w:hint="eastAsia"/>
          <w:b/>
          <w:sz w:val="28"/>
          <w:szCs w:val="28"/>
        </w:rPr>
      </w:pPr>
      <w:r w:rsidRPr="00DC3CAB">
        <w:rPr>
          <w:rFonts w:ascii="黑体" w:eastAsia="黑体" w:hAnsi="宋体" w:hint="eastAsia"/>
          <w:b/>
          <w:sz w:val="28"/>
          <w:szCs w:val="28"/>
        </w:rPr>
        <w:lastRenderedPageBreak/>
        <w:t>十、共同条款</w:t>
      </w:r>
    </w:p>
    <w:p w:rsidR="00B03C63" w:rsidRPr="00DF5133" w:rsidRDefault="00B03C63" w:rsidP="00B03C63">
      <w:pPr>
        <w:spacing w:line="480" w:lineRule="auto"/>
        <w:ind w:firstLine="480"/>
        <w:rPr>
          <w:rFonts w:ascii="宋体" w:hAnsi="宋体" w:hint="eastAsia"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 xml:space="preserve"> 1.合同各方共同遵守《国家铁路局科技研究计划管理暂行办法》和国家铁路局经费管理有关规定。</w:t>
      </w:r>
    </w:p>
    <w:p w:rsidR="00B03C63" w:rsidRPr="00DF5133" w:rsidRDefault="00B03C63" w:rsidP="00B03C63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>2.项目承担单位的上级单位或其他有关单位，</w:t>
      </w:r>
      <w:proofErr w:type="gramStart"/>
      <w:r w:rsidRPr="00DF5133">
        <w:rPr>
          <w:rFonts w:ascii="宋体" w:hAnsi="宋体" w:hint="eastAsia"/>
          <w:sz w:val="28"/>
          <w:szCs w:val="28"/>
        </w:rPr>
        <w:t>若承诺</w:t>
      </w:r>
      <w:proofErr w:type="gramEnd"/>
      <w:r w:rsidRPr="00DF5133">
        <w:rPr>
          <w:rFonts w:ascii="宋体" w:hAnsi="宋体" w:hint="eastAsia"/>
          <w:sz w:val="28"/>
          <w:szCs w:val="28"/>
        </w:rPr>
        <w:t>项目实施所需要的配套资金等条件，则须在“经费来源预算”</w:t>
      </w:r>
      <w:proofErr w:type="gramStart"/>
      <w:r w:rsidRPr="00DF5133">
        <w:rPr>
          <w:rFonts w:ascii="宋体" w:hAnsi="宋体" w:hint="eastAsia"/>
          <w:sz w:val="28"/>
          <w:szCs w:val="28"/>
        </w:rPr>
        <w:t>栏相应</w:t>
      </w:r>
      <w:proofErr w:type="gramEnd"/>
      <w:r w:rsidRPr="00DF5133">
        <w:rPr>
          <w:rFonts w:ascii="宋体" w:hAnsi="宋体" w:hint="eastAsia"/>
          <w:sz w:val="28"/>
          <w:szCs w:val="28"/>
        </w:rPr>
        <w:t>处加盖公章。</w:t>
      </w:r>
    </w:p>
    <w:p w:rsidR="00B03C63" w:rsidRPr="00DF5133" w:rsidRDefault="00B03C63" w:rsidP="00B03C63">
      <w:pPr>
        <w:ind w:firstLineChars="200" w:firstLine="560"/>
        <w:rPr>
          <w:rFonts w:ascii="宋体" w:hAnsi="宋体" w:hint="eastAsia"/>
          <w:bCs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>3.本合同涉及的研究项目未经甲方同意，乙方不得向</w:t>
      </w:r>
      <w:r w:rsidRPr="00DF5133">
        <w:rPr>
          <w:rFonts w:ascii="宋体" w:hAnsi="宋体" w:hint="eastAsia"/>
          <w:bCs/>
          <w:sz w:val="28"/>
          <w:szCs w:val="28"/>
        </w:rPr>
        <w:t>其他部门或地方科技管理机构申请办理验收、科技成果评审或鉴定。</w:t>
      </w:r>
    </w:p>
    <w:p w:rsidR="00B03C63" w:rsidRPr="00DF5133" w:rsidRDefault="00B03C63" w:rsidP="00B03C63">
      <w:pPr>
        <w:ind w:firstLineChars="200" w:firstLine="560"/>
        <w:rPr>
          <w:rFonts w:ascii="宋体" w:hAnsi="宋体" w:hint="eastAsia"/>
          <w:bCs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>4.本合同涉及的研究项目所</w:t>
      </w:r>
      <w:r w:rsidRPr="00DF5133">
        <w:rPr>
          <w:rFonts w:ascii="宋体" w:hAnsi="宋体" w:hint="eastAsia"/>
          <w:bCs/>
          <w:sz w:val="28"/>
          <w:szCs w:val="28"/>
        </w:rPr>
        <w:t>形成的学术报告、论文、专著、研究报告、软件、专利及鉴定、获奖、成果报道等，须注明“国家铁路局科技研究计划项目（项目编号）”或作有关说明，外文标注形式可根据具体情况确定。</w:t>
      </w:r>
    </w:p>
    <w:p w:rsidR="00B03C63" w:rsidRPr="00DF5133" w:rsidRDefault="00B03C63" w:rsidP="00B03C63">
      <w:pPr>
        <w:ind w:firstLineChars="200" w:firstLine="560"/>
        <w:rPr>
          <w:rFonts w:ascii="宋体" w:hAnsi="宋体" w:hint="eastAsia"/>
          <w:bCs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 xml:space="preserve">5. </w:t>
      </w:r>
      <w:r>
        <w:rPr>
          <w:rFonts w:ascii="宋体" w:hAnsi="宋体" w:hint="eastAsia"/>
          <w:sz w:val="28"/>
          <w:szCs w:val="28"/>
        </w:rPr>
        <w:t>本合同研究</w:t>
      </w:r>
      <w:r w:rsidRPr="00DF5133">
        <w:rPr>
          <w:rFonts w:ascii="宋体" w:hAnsi="宋体" w:hint="eastAsia"/>
          <w:sz w:val="28"/>
          <w:szCs w:val="28"/>
        </w:rPr>
        <w:t>所产生的知识产权，按照</w:t>
      </w:r>
      <w:r w:rsidRPr="00DF5133">
        <w:rPr>
          <w:rFonts w:ascii="宋体" w:hAnsi="宋体" w:hint="eastAsia"/>
          <w:bCs/>
          <w:sz w:val="28"/>
          <w:szCs w:val="28"/>
        </w:rPr>
        <w:t>《国务院办公厅转发科技部财政部〈关于国家科研计划项目研究成果知识产权管理的若干规定〉的通知》（国办发[2002]30号）和科技部《关于加强国家科技计划知识产权管理工作的规定》（国科发政字[2003]94号）等相关规定执行。</w:t>
      </w:r>
    </w:p>
    <w:p w:rsidR="00B03C63" w:rsidRPr="00DF5133" w:rsidRDefault="00B03C63" w:rsidP="00B03C6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DF5133">
        <w:rPr>
          <w:rFonts w:ascii="宋体" w:hAnsi="宋体" w:hint="eastAsia"/>
          <w:sz w:val="28"/>
          <w:szCs w:val="28"/>
        </w:rPr>
        <w:t>6.本合同所规定的其他条款如下：（若无，请填“无”）</w:t>
      </w:r>
    </w:p>
    <w:p w:rsidR="00B03C63" w:rsidRPr="004113CE" w:rsidRDefault="00B03C63" w:rsidP="00B03C63">
      <w:pPr>
        <w:rPr>
          <w:rFonts w:ascii="宋体" w:hAnsi="宋体"/>
          <w:sz w:val="28"/>
          <w:szCs w:val="28"/>
        </w:rPr>
      </w:pPr>
    </w:p>
    <w:p w:rsidR="00B03C63" w:rsidRPr="00B03C63" w:rsidRDefault="00B03C63"/>
    <w:sectPr w:rsidR="00B03C63" w:rsidRPr="00B0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D215C"/>
    <w:multiLevelType w:val="hybridMultilevel"/>
    <w:tmpl w:val="39B8D40A"/>
    <w:lvl w:ilvl="0" w:tplc="0CE2AB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C63"/>
    <w:rsid w:val="00753A5E"/>
    <w:rsid w:val="00B0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420</Words>
  <Characters>2400</Characters>
  <Application>Microsoft Office Word</Application>
  <DocSecurity>0</DocSecurity>
  <Lines>20</Lines>
  <Paragraphs>5</Paragraphs>
  <ScaleCrop>false</ScaleCrop>
  <Company>Sky123.Org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2013-12-22T06:23:00Z</dcterms:created>
  <dcterms:modified xsi:type="dcterms:W3CDTF">2013-12-22T06:26:00Z</dcterms:modified>
</cp:coreProperties>
</file>