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32" w:rsidRDefault="00EE7632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:rsidR="00EE7632" w:rsidRDefault="0081636A">
      <w:pPr>
        <w:spacing w:line="600" w:lineRule="exact"/>
        <w:jc w:val="center"/>
        <w:rPr>
          <w:rFonts w:ascii="Times New Roman" w:eastAsia="华文中宋" w:hAnsi="Times New Roman" w:cs="Times New Roman"/>
          <w:sz w:val="36"/>
          <w:szCs w:val="44"/>
        </w:rPr>
      </w:pPr>
      <w:r>
        <w:rPr>
          <w:rFonts w:ascii="Times New Roman" w:eastAsia="华文中宋" w:hAnsi="Times New Roman" w:cs="Times New Roman" w:hint="eastAsia"/>
          <w:sz w:val="36"/>
          <w:szCs w:val="44"/>
        </w:rPr>
        <w:t>广州</w:t>
      </w:r>
      <w:r>
        <w:rPr>
          <w:rFonts w:ascii="Times New Roman" w:eastAsia="华文中宋" w:hAnsi="Times New Roman" w:cs="Times New Roman"/>
          <w:sz w:val="36"/>
          <w:szCs w:val="44"/>
        </w:rPr>
        <w:t>铁路监督管理局</w:t>
      </w:r>
      <w:r>
        <w:rPr>
          <w:rFonts w:ascii="Times New Roman" w:eastAsia="华文中宋" w:hAnsi="Times New Roman" w:cs="Times New Roman"/>
          <w:sz w:val="36"/>
          <w:szCs w:val="44"/>
        </w:rPr>
        <w:t>202</w:t>
      </w:r>
      <w:r>
        <w:rPr>
          <w:rFonts w:ascii="Times New Roman" w:eastAsia="华文中宋" w:hAnsi="Times New Roman" w:cs="Times New Roman" w:hint="eastAsia"/>
          <w:sz w:val="36"/>
          <w:szCs w:val="44"/>
        </w:rPr>
        <w:t>3</w:t>
      </w:r>
      <w:r>
        <w:rPr>
          <w:rFonts w:ascii="Times New Roman" w:eastAsia="华文中宋" w:hAnsi="Times New Roman" w:cs="Times New Roman"/>
          <w:sz w:val="36"/>
          <w:szCs w:val="44"/>
        </w:rPr>
        <w:t>年度拟录用公务员公示公告</w:t>
      </w:r>
    </w:p>
    <w:p w:rsidR="00EE7632" w:rsidRDefault="00EE7632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E7632" w:rsidRDefault="0081636A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0"/>
        </w:rPr>
        <w:t>钱强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等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人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为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广州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铁路监督管理局拟录用公务员</w:t>
      </w:r>
      <w:r>
        <w:rPr>
          <w:rFonts w:ascii="Times New Roman" w:eastAsia="仿宋_GB2312" w:hAnsi="Times New Roman" w:cs="Times New Roman"/>
          <w:sz w:val="32"/>
          <w:szCs w:val="32"/>
        </w:rPr>
        <w:t>（名单附后）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，现予以公示。公示期间如有问题，请向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广州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铁路监督管理局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人事处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反映。</w:t>
      </w:r>
    </w:p>
    <w:p w:rsidR="00EE7632" w:rsidRDefault="0081636A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55652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</w:t>
      </w:r>
      <w:r w:rsidR="00255652"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 w:rsidR="00255652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日至</w:t>
      </w:r>
      <w:r w:rsidR="00255652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5</w:t>
      </w:r>
      <w:r w:rsidR="00255652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月</w:t>
      </w:r>
      <w:r w:rsidR="00255652">
        <w:rPr>
          <w:rFonts w:ascii="Times New Roman" w:eastAsia="仿宋_GB2312" w:hAnsi="Times New Roman" w:cs="Times New Roman"/>
          <w:kern w:val="0"/>
          <w:sz w:val="32"/>
          <w:szCs w:val="20"/>
        </w:rPr>
        <w:t>30</w:t>
      </w:r>
      <w:r w:rsidR="00255652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个工作日）</w:t>
      </w:r>
    </w:p>
    <w:p w:rsidR="00EE7632" w:rsidRDefault="0081636A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0-61332671</w:t>
      </w:r>
    </w:p>
    <w:p w:rsidR="00EE7632" w:rsidRDefault="0081636A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广东省广州市越秀区白云路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28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号</w:t>
      </w:r>
    </w:p>
    <w:p w:rsidR="00EE7632" w:rsidRDefault="0081636A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510100</w:t>
      </w:r>
    </w:p>
    <w:p w:rsidR="00EE7632" w:rsidRDefault="00EE7632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E7632" w:rsidRDefault="008163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广州</w:t>
      </w:r>
      <w:r>
        <w:rPr>
          <w:rFonts w:ascii="Times New Roman" w:eastAsia="仿宋_GB2312" w:hAnsi="Times New Roman" w:cs="Times New Roman"/>
          <w:sz w:val="32"/>
          <w:szCs w:val="32"/>
        </w:rPr>
        <w:t>铁路监督管理局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拟录用公务员名单</w:t>
      </w:r>
    </w:p>
    <w:p w:rsidR="00EE7632" w:rsidRDefault="0081636A">
      <w:pPr>
        <w:adjustRightInd w:val="0"/>
        <w:snapToGrid w:val="0"/>
        <w:spacing w:line="620" w:lineRule="exact"/>
        <w:ind w:right="128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 xml:space="preserve">    </w:t>
      </w:r>
    </w:p>
    <w:p w:rsidR="00EE7632" w:rsidRDefault="00EE7632">
      <w:pPr>
        <w:adjustRightInd w:val="0"/>
        <w:snapToGrid w:val="0"/>
        <w:spacing w:line="620" w:lineRule="exact"/>
        <w:ind w:right="1280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E7632" w:rsidRDefault="0081636A">
      <w:pPr>
        <w:adjustRightInd w:val="0"/>
        <w:snapToGrid w:val="0"/>
        <w:spacing w:line="620" w:lineRule="exact"/>
        <w:ind w:right="128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 xml:space="preserve">   </w:t>
      </w:r>
    </w:p>
    <w:p w:rsidR="00EE7632" w:rsidRDefault="0081636A">
      <w:pPr>
        <w:adjustRightInd w:val="0"/>
        <w:snapToGrid w:val="0"/>
        <w:spacing w:line="620" w:lineRule="exact"/>
        <w:ind w:right="960" w:firstLineChars="1250" w:firstLine="400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广州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铁路监督管理局人事处</w:t>
      </w:r>
    </w:p>
    <w:p w:rsidR="00EE7632" w:rsidRDefault="0081636A">
      <w:pPr>
        <w:adjustRightInd w:val="0"/>
        <w:snapToGrid w:val="0"/>
        <w:spacing w:line="620" w:lineRule="exact"/>
        <w:ind w:firstLineChars="1506" w:firstLine="4819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</w:t>
      </w:r>
      <w:r w:rsidR="00255652">
        <w:rPr>
          <w:rFonts w:ascii="Times New Roman" w:eastAsia="仿宋_GB2312" w:hAnsi="Times New Roman" w:cs="Times New Roman"/>
          <w:kern w:val="0"/>
          <w:sz w:val="32"/>
          <w:szCs w:val="20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 xml:space="preserve">  </w:t>
      </w:r>
    </w:p>
    <w:p w:rsidR="00EE7632" w:rsidRDefault="00EE763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E7632" w:rsidRDefault="00EE763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E7632" w:rsidRDefault="00EE763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E7632" w:rsidRDefault="00EE763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E7632" w:rsidRDefault="0081636A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lastRenderedPageBreak/>
        <w:t>附件：</w:t>
      </w:r>
    </w:p>
    <w:p w:rsidR="00EE7632" w:rsidRDefault="0081636A">
      <w:pPr>
        <w:adjustRightInd w:val="0"/>
        <w:snapToGrid w:val="0"/>
        <w:spacing w:line="62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20"/>
        </w:rPr>
        <w:t>广州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铁路监督管理局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202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20"/>
        </w:rPr>
        <w:t>3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年度拟录用公务员名单</w:t>
      </w:r>
    </w:p>
    <w:tbl>
      <w:tblPr>
        <w:tblpPr w:leftFromText="180" w:rightFromText="180" w:vertAnchor="text" w:horzAnchor="page" w:tblpXSpec="center" w:tblpY="436"/>
        <w:tblOverlap w:val="never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1931"/>
        <w:gridCol w:w="900"/>
        <w:gridCol w:w="787"/>
        <w:gridCol w:w="1270"/>
        <w:gridCol w:w="719"/>
        <w:gridCol w:w="1201"/>
        <w:gridCol w:w="2015"/>
      </w:tblGrid>
      <w:tr w:rsidR="00EE7632">
        <w:trPr>
          <w:trHeight w:val="62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</w:t>
            </w:r>
          </w:p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</w:t>
            </w:r>
          </w:p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EE7632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监管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处一级主任科员及以下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300110003001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钱强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168144012803302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widowControl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中国铁路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广州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局集团有限公司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江村车站</w:t>
            </w:r>
          </w:p>
        </w:tc>
      </w:tr>
      <w:tr w:rsidR="00EE7632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监管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处一级主任科员及以下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300110003001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翁麟杰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168144011802015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widowControl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重庆新闽泰实业有限公司</w:t>
            </w:r>
          </w:p>
        </w:tc>
      </w:tr>
      <w:tr w:rsidR="00EE7632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执法监察办公室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一级主任科员及以下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(30011000300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赵晨羽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168146010105107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32" w:rsidRDefault="0081636A">
            <w:pPr>
              <w:widowControl/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待业</w:t>
            </w:r>
          </w:p>
        </w:tc>
      </w:tr>
    </w:tbl>
    <w:p w:rsidR="00EE7632" w:rsidRDefault="00EE7632">
      <w:pPr>
        <w:adjustRightInd w:val="0"/>
        <w:snapToGrid w:val="0"/>
        <w:spacing w:line="620" w:lineRule="exact"/>
        <w:jc w:val="left"/>
        <w:rPr>
          <w:rFonts w:ascii="Times New Roman" w:hAnsi="Times New Roman" w:cs="Times New Roman"/>
        </w:rPr>
      </w:pPr>
    </w:p>
    <w:sectPr w:rsidR="00EE763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6A" w:rsidRDefault="0081636A" w:rsidP="00255652">
      <w:r>
        <w:separator/>
      </w:r>
    </w:p>
  </w:endnote>
  <w:endnote w:type="continuationSeparator" w:id="0">
    <w:p w:rsidR="0081636A" w:rsidRDefault="0081636A" w:rsidP="002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6A" w:rsidRDefault="0081636A" w:rsidP="00255652">
      <w:r>
        <w:separator/>
      </w:r>
    </w:p>
  </w:footnote>
  <w:footnote w:type="continuationSeparator" w:id="0">
    <w:p w:rsidR="0081636A" w:rsidRDefault="0081636A" w:rsidP="0025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2M3YjQ0YWE5NWFmOGQ3ZWYzY2ViYjdjZjQzZTgifQ=="/>
  </w:docVars>
  <w:rsids>
    <w:rsidRoot w:val="007B5359"/>
    <w:rsid w:val="00015CE3"/>
    <w:rsid w:val="00035DC0"/>
    <w:rsid w:val="000425AE"/>
    <w:rsid w:val="00051DF1"/>
    <w:rsid w:val="000E481D"/>
    <w:rsid w:val="00102E9D"/>
    <w:rsid w:val="0012207E"/>
    <w:rsid w:val="00162A01"/>
    <w:rsid w:val="00186DCC"/>
    <w:rsid w:val="001A5601"/>
    <w:rsid w:val="001D75E5"/>
    <w:rsid w:val="00225538"/>
    <w:rsid w:val="00255652"/>
    <w:rsid w:val="0029418A"/>
    <w:rsid w:val="002E1143"/>
    <w:rsid w:val="002E762D"/>
    <w:rsid w:val="003422B9"/>
    <w:rsid w:val="003F22D4"/>
    <w:rsid w:val="00415B34"/>
    <w:rsid w:val="00426672"/>
    <w:rsid w:val="0043106A"/>
    <w:rsid w:val="00436F04"/>
    <w:rsid w:val="004635B8"/>
    <w:rsid w:val="00470592"/>
    <w:rsid w:val="00475CCD"/>
    <w:rsid w:val="004963BE"/>
    <w:rsid w:val="004979B5"/>
    <w:rsid w:val="004A4423"/>
    <w:rsid w:val="004F0FA4"/>
    <w:rsid w:val="005156DF"/>
    <w:rsid w:val="0052393E"/>
    <w:rsid w:val="00536602"/>
    <w:rsid w:val="005836DE"/>
    <w:rsid w:val="005C44B2"/>
    <w:rsid w:val="005D6529"/>
    <w:rsid w:val="005F3E77"/>
    <w:rsid w:val="00620207"/>
    <w:rsid w:val="006212A0"/>
    <w:rsid w:val="006225B0"/>
    <w:rsid w:val="00637889"/>
    <w:rsid w:val="006A13BC"/>
    <w:rsid w:val="006D77FB"/>
    <w:rsid w:val="00703205"/>
    <w:rsid w:val="007067A7"/>
    <w:rsid w:val="00780F77"/>
    <w:rsid w:val="007B5359"/>
    <w:rsid w:val="007B54CF"/>
    <w:rsid w:val="007B6B9D"/>
    <w:rsid w:val="007E2A9A"/>
    <w:rsid w:val="00804145"/>
    <w:rsid w:val="0081636A"/>
    <w:rsid w:val="00816772"/>
    <w:rsid w:val="0083332B"/>
    <w:rsid w:val="008468D2"/>
    <w:rsid w:val="008A27A6"/>
    <w:rsid w:val="00903AB5"/>
    <w:rsid w:val="00953D61"/>
    <w:rsid w:val="00987506"/>
    <w:rsid w:val="00993DE5"/>
    <w:rsid w:val="009A70F4"/>
    <w:rsid w:val="009C19CD"/>
    <w:rsid w:val="009C5C5C"/>
    <w:rsid w:val="009D5885"/>
    <w:rsid w:val="009E3BDE"/>
    <w:rsid w:val="009F5C8F"/>
    <w:rsid w:val="00A54B1E"/>
    <w:rsid w:val="00A54F7E"/>
    <w:rsid w:val="00A717C3"/>
    <w:rsid w:val="00A854AF"/>
    <w:rsid w:val="00AA09AD"/>
    <w:rsid w:val="00AC0F46"/>
    <w:rsid w:val="00AD75BE"/>
    <w:rsid w:val="00B11416"/>
    <w:rsid w:val="00B233DF"/>
    <w:rsid w:val="00B2670B"/>
    <w:rsid w:val="00BD2EC2"/>
    <w:rsid w:val="00C309C7"/>
    <w:rsid w:val="00C34F54"/>
    <w:rsid w:val="00CD760C"/>
    <w:rsid w:val="00CE350F"/>
    <w:rsid w:val="00D0503B"/>
    <w:rsid w:val="00D371B0"/>
    <w:rsid w:val="00D752FD"/>
    <w:rsid w:val="00D956AA"/>
    <w:rsid w:val="00DE3942"/>
    <w:rsid w:val="00E54197"/>
    <w:rsid w:val="00E55186"/>
    <w:rsid w:val="00E650DF"/>
    <w:rsid w:val="00E66C31"/>
    <w:rsid w:val="00E848A4"/>
    <w:rsid w:val="00EC2574"/>
    <w:rsid w:val="00EC3C9C"/>
    <w:rsid w:val="00ED7186"/>
    <w:rsid w:val="00EE7632"/>
    <w:rsid w:val="00F26852"/>
    <w:rsid w:val="00FA23DA"/>
    <w:rsid w:val="00FB793A"/>
    <w:rsid w:val="04C81265"/>
    <w:rsid w:val="09333F74"/>
    <w:rsid w:val="218D6DE3"/>
    <w:rsid w:val="21AC3A2C"/>
    <w:rsid w:val="30136B81"/>
    <w:rsid w:val="306C0893"/>
    <w:rsid w:val="32331B7C"/>
    <w:rsid w:val="324B2992"/>
    <w:rsid w:val="3698771E"/>
    <w:rsid w:val="429C7551"/>
    <w:rsid w:val="44F2310B"/>
    <w:rsid w:val="47F0539A"/>
    <w:rsid w:val="4E983D49"/>
    <w:rsid w:val="4F065386"/>
    <w:rsid w:val="4F712806"/>
    <w:rsid w:val="53855F5B"/>
    <w:rsid w:val="53FB06BB"/>
    <w:rsid w:val="63FD39BF"/>
    <w:rsid w:val="64DA1D8E"/>
    <w:rsid w:val="65A63547"/>
    <w:rsid w:val="6E052311"/>
    <w:rsid w:val="6E110629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6E1C00-B07A-4F0B-93E1-C79E5240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高凯</cp:lastModifiedBy>
  <cp:revision>17</cp:revision>
  <cp:lastPrinted>2018-04-17T07:18:00Z</cp:lastPrinted>
  <dcterms:created xsi:type="dcterms:W3CDTF">2021-05-31T06:14:00Z</dcterms:created>
  <dcterms:modified xsi:type="dcterms:W3CDTF">2023-05-23T01:24:00Z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1620F2A8D1A745E991C114E1D2DC60D9_12</vt:lpwstr>
  </property>
</Properties>
</file>