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E61" w:rsidRDefault="00EF2E61" w:rsidP="00797B7E">
      <w:pPr>
        <w:spacing w:line="500" w:lineRule="exact"/>
        <w:rPr>
          <w:rFonts w:ascii="Times New Roman" w:eastAsia="仿宋_GB2312" w:hAnsi="Times New Roman"/>
          <w:b/>
          <w:spacing w:val="30"/>
          <w:kern w:val="2"/>
          <w:sz w:val="24"/>
          <w:szCs w:val="24"/>
        </w:rPr>
      </w:pPr>
      <w:bookmarkStart w:id="0" w:name="_GoBack"/>
      <w:bookmarkEnd w:id="0"/>
    </w:p>
    <w:p w:rsidR="00BC6A0D" w:rsidRDefault="00BC6A0D" w:rsidP="00797B7E">
      <w:pPr>
        <w:spacing w:line="500" w:lineRule="exact"/>
        <w:rPr>
          <w:rFonts w:ascii="Times New Roman" w:eastAsia="仿宋_GB2312" w:hAnsi="Times New Roman"/>
          <w:b/>
          <w:spacing w:val="30"/>
          <w:kern w:val="2"/>
          <w:sz w:val="24"/>
          <w:szCs w:val="24"/>
        </w:rPr>
      </w:pPr>
    </w:p>
    <w:p w:rsidR="00BC6A0D" w:rsidRDefault="00BC6A0D" w:rsidP="00797B7E">
      <w:pPr>
        <w:spacing w:line="500" w:lineRule="exact"/>
        <w:rPr>
          <w:rFonts w:ascii="Times New Roman" w:eastAsia="仿宋_GB2312" w:hAnsi="Times New Roman"/>
          <w:b/>
          <w:spacing w:val="30"/>
          <w:kern w:val="2"/>
          <w:sz w:val="24"/>
          <w:szCs w:val="24"/>
        </w:rPr>
      </w:pPr>
    </w:p>
    <w:p w:rsidR="00BC6A0D" w:rsidRDefault="00BC6A0D" w:rsidP="00797B7E">
      <w:pPr>
        <w:spacing w:line="500" w:lineRule="exact"/>
        <w:rPr>
          <w:rFonts w:ascii="Times New Roman" w:eastAsia="仿宋_GB2312" w:hAnsi="Times New Roman"/>
          <w:b/>
          <w:spacing w:val="30"/>
          <w:kern w:val="2"/>
          <w:sz w:val="24"/>
          <w:szCs w:val="24"/>
        </w:rPr>
      </w:pPr>
    </w:p>
    <w:p w:rsidR="00BC6A0D" w:rsidRPr="001F540A" w:rsidRDefault="00BC6A0D" w:rsidP="00797B7E">
      <w:pPr>
        <w:spacing w:line="500" w:lineRule="exact"/>
        <w:rPr>
          <w:rFonts w:ascii="Times New Roman" w:eastAsia="仿宋_GB2312" w:hAnsi="Times New Roman"/>
          <w:spacing w:val="30"/>
          <w:sz w:val="24"/>
          <w:szCs w:val="24"/>
        </w:rPr>
      </w:pPr>
    </w:p>
    <w:tbl>
      <w:tblPr>
        <w:tblW w:w="9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2118"/>
      </w:tblGrid>
      <w:tr w:rsidR="00EF2E61" w:rsidRPr="00C111E3" w:rsidTr="001A2C1C">
        <w:trPr>
          <w:cantSplit/>
        </w:trPr>
        <w:tc>
          <w:tcPr>
            <w:tcW w:w="9172" w:type="dxa"/>
            <w:gridSpan w:val="2"/>
          </w:tcPr>
          <w:p w:rsidR="00EF2E61" w:rsidRPr="008F48E5" w:rsidRDefault="00EF2E61" w:rsidP="001A2C1C">
            <w:pPr>
              <w:spacing w:before="240" w:line="500" w:lineRule="exact"/>
              <w:jc w:val="center"/>
              <w:rPr>
                <w:rFonts w:ascii="黑体" w:eastAsia="黑体" w:hAnsi="宋体"/>
                <w:b/>
                <w:sz w:val="36"/>
                <w:szCs w:val="36"/>
              </w:rPr>
            </w:pPr>
            <w:r w:rsidRPr="008F48E5">
              <w:rPr>
                <w:rFonts w:ascii="黑体" w:eastAsia="黑体" w:hAnsi="宋体" w:hint="eastAsia"/>
                <w:b/>
                <w:sz w:val="36"/>
                <w:szCs w:val="36"/>
              </w:rPr>
              <w:t>铁</w:t>
            </w:r>
            <w:r w:rsidRPr="008F48E5">
              <w:rPr>
                <w:rFonts w:ascii="黑体" w:eastAsia="黑体" w:hAnsi="宋体"/>
                <w:b/>
                <w:sz w:val="36"/>
                <w:szCs w:val="36"/>
              </w:rPr>
              <w:t xml:space="preserve"> </w:t>
            </w:r>
            <w:r w:rsidRPr="008F48E5">
              <w:rPr>
                <w:rFonts w:ascii="黑体" w:eastAsia="黑体" w:hAnsi="宋体" w:hint="eastAsia"/>
                <w:b/>
                <w:sz w:val="36"/>
                <w:szCs w:val="36"/>
              </w:rPr>
              <w:t>路</w:t>
            </w:r>
            <w:r w:rsidRPr="008F48E5">
              <w:rPr>
                <w:rFonts w:ascii="黑体" w:eastAsia="黑体" w:hAnsi="宋体"/>
                <w:b/>
                <w:sz w:val="36"/>
                <w:szCs w:val="36"/>
              </w:rPr>
              <w:t xml:space="preserve"> </w:t>
            </w:r>
            <w:r w:rsidRPr="008F48E5">
              <w:rPr>
                <w:rFonts w:ascii="黑体" w:eastAsia="黑体" w:hAnsi="宋体" w:hint="eastAsia"/>
                <w:b/>
                <w:sz w:val="36"/>
                <w:szCs w:val="36"/>
              </w:rPr>
              <w:t>合</w:t>
            </w:r>
            <w:r w:rsidRPr="008F48E5">
              <w:rPr>
                <w:rFonts w:ascii="黑体" w:eastAsia="黑体" w:hAnsi="宋体"/>
                <w:b/>
                <w:sz w:val="36"/>
                <w:szCs w:val="36"/>
              </w:rPr>
              <w:t xml:space="preserve"> </w:t>
            </w:r>
            <w:r w:rsidRPr="008F48E5">
              <w:rPr>
                <w:rFonts w:ascii="黑体" w:eastAsia="黑体" w:hAnsi="宋体" w:hint="eastAsia"/>
                <w:b/>
                <w:sz w:val="36"/>
                <w:szCs w:val="36"/>
              </w:rPr>
              <w:t>作</w:t>
            </w:r>
            <w:r w:rsidRPr="008F48E5">
              <w:rPr>
                <w:rFonts w:ascii="黑体" w:eastAsia="黑体" w:hAnsi="宋体"/>
                <w:b/>
                <w:sz w:val="36"/>
                <w:szCs w:val="36"/>
              </w:rPr>
              <w:t xml:space="preserve"> </w:t>
            </w:r>
            <w:r w:rsidRPr="008F48E5">
              <w:rPr>
                <w:rFonts w:ascii="黑体" w:eastAsia="黑体" w:hAnsi="宋体" w:hint="eastAsia"/>
                <w:b/>
                <w:sz w:val="36"/>
                <w:szCs w:val="36"/>
              </w:rPr>
              <w:t>组</w:t>
            </w:r>
            <w:r w:rsidRPr="008F48E5">
              <w:rPr>
                <w:rFonts w:ascii="黑体" w:eastAsia="黑体" w:hAnsi="宋体"/>
                <w:b/>
                <w:sz w:val="36"/>
                <w:szCs w:val="36"/>
              </w:rPr>
              <w:t xml:space="preserve"> </w:t>
            </w:r>
            <w:r w:rsidRPr="008F48E5">
              <w:rPr>
                <w:rFonts w:ascii="黑体" w:eastAsia="黑体" w:hAnsi="宋体" w:hint="eastAsia"/>
                <w:b/>
                <w:sz w:val="36"/>
                <w:szCs w:val="36"/>
              </w:rPr>
              <w:t>织</w:t>
            </w:r>
          </w:p>
          <w:p w:rsidR="00EF2E61" w:rsidRDefault="00EF2E61" w:rsidP="001A2C1C">
            <w:pPr>
              <w:spacing w:after="240" w:line="500" w:lineRule="exact"/>
              <w:jc w:val="center"/>
              <w:rPr>
                <w:rFonts w:ascii="黑体" w:eastAsia="Times New Roman"/>
                <w:b/>
                <w:sz w:val="36"/>
              </w:rPr>
            </w:pPr>
            <w:r w:rsidRPr="008F48E5">
              <w:rPr>
                <w:rFonts w:ascii="黑体" w:eastAsia="黑体" w:hAnsi="宋体" w:hint="eastAsia"/>
                <w:b/>
                <w:sz w:val="36"/>
                <w:szCs w:val="36"/>
              </w:rPr>
              <w:t>（铁</w:t>
            </w:r>
            <w:r w:rsidRPr="008F48E5">
              <w:rPr>
                <w:rFonts w:ascii="黑体" w:eastAsia="黑体" w:hAnsi="宋体"/>
                <w:b/>
                <w:sz w:val="36"/>
                <w:szCs w:val="36"/>
              </w:rPr>
              <w:t xml:space="preserve">  </w:t>
            </w:r>
            <w:r w:rsidRPr="008F48E5">
              <w:rPr>
                <w:rFonts w:ascii="黑体" w:eastAsia="黑体" w:hAnsi="宋体" w:hint="eastAsia"/>
                <w:b/>
                <w:sz w:val="36"/>
                <w:szCs w:val="36"/>
              </w:rPr>
              <w:t>组）</w:t>
            </w:r>
          </w:p>
        </w:tc>
      </w:tr>
      <w:tr w:rsidR="00EF2E61" w:rsidRPr="00C111E3" w:rsidTr="001A2C1C">
        <w:trPr>
          <w:trHeight w:val="1988"/>
        </w:trPr>
        <w:tc>
          <w:tcPr>
            <w:tcW w:w="7054" w:type="dxa"/>
            <w:tcBorders>
              <w:bottom w:val="nil"/>
            </w:tcBorders>
          </w:tcPr>
          <w:p w:rsidR="00EF2E61" w:rsidRPr="0067524E" w:rsidRDefault="001E499C" w:rsidP="001A2C1C">
            <w:pPr>
              <w:spacing w:line="500" w:lineRule="exact"/>
              <w:rPr>
                <w:rFonts w:ascii="Times New Roman" w:eastAsia="黑体" w:hAnsi="Times New Roman"/>
                <w:b/>
                <w:spacing w:val="30"/>
                <w:sz w:val="24"/>
                <w:szCs w:val="24"/>
              </w:rPr>
            </w:pPr>
            <w:r>
              <w:rPr>
                <w:rFonts w:ascii="Times New Roman" w:eastAsia="黑体" w:hAnsi="Times New Roman" w:hint="eastAsia"/>
                <w:b/>
                <w:spacing w:val="30"/>
                <w:sz w:val="24"/>
                <w:szCs w:val="24"/>
              </w:rPr>
              <w:t>第</w:t>
            </w:r>
            <w:r w:rsidR="008D7609" w:rsidRPr="0067524E">
              <w:rPr>
                <w:rFonts w:ascii="Times New Roman" w:eastAsia="黑体" w:hAnsi="Times New Roman"/>
                <w:b/>
                <w:spacing w:val="30"/>
                <w:sz w:val="24"/>
                <w:szCs w:val="24"/>
              </w:rPr>
              <w:t>十二</w:t>
            </w:r>
            <w:r w:rsidR="00EF2E61" w:rsidRPr="0067524E">
              <w:rPr>
                <w:rFonts w:ascii="Times New Roman" w:eastAsia="黑体" w:hAnsi="Times New Roman"/>
                <w:b/>
                <w:spacing w:val="30"/>
                <w:sz w:val="24"/>
                <w:szCs w:val="24"/>
              </w:rPr>
              <w:t>版</w:t>
            </w:r>
          </w:p>
          <w:p w:rsidR="008D7609" w:rsidRPr="0092357B" w:rsidRDefault="001E499C" w:rsidP="001A2C1C">
            <w:pPr>
              <w:spacing w:line="500" w:lineRule="exact"/>
              <w:rPr>
                <w:rFonts w:ascii="仿宋" w:eastAsia="仿宋" w:hAnsi="仿宋"/>
                <w:spacing w:val="30"/>
                <w:sz w:val="24"/>
                <w:szCs w:val="24"/>
              </w:rPr>
            </w:pPr>
            <w:r w:rsidRPr="0092357B">
              <w:rPr>
                <w:rFonts w:ascii="仿宋" w:eastAsia="仿宋" w:hAnsi="仿宋" w:hint="eastAsia"/>
                <w:spacing w:val="30"/>
                <w:sz w:val="24"/>
                <w:szCs w:val="24"/>
              </w:rPr>
              <w:t>铁组</w:t>
            </w:r>
            <w:r w:rsidR="008D7609" w:rsidRPr="0092357B">
              <w:rPr>
                <w:rFonts w:ascii="仿宋" w:eastAsia="仿宋" w:hAnsi="仿宋" w:hint="eastAsia"/>
                <w:spacing w:val="30"/>
                <w:sz w:val="24"/>
                <w:szCs w:val="24"/>
              </w:rPr>
              <w:t>运输法专门委员会会议（2017年11月21-23日，华沙）商定</w:t>
            </w:r>
          </w:p>
          <w:p w:rsidR="008D7609" w:rsidRPr="0092357B" w:rsidRDefault="001E499C" w:rsidP="001A2C1C">
            <w:pPr>
              <w:spacing w:line="500" w:lineRule="exact"/>
              <w:rPr>
                <w:rFonts w:ascii="仿宋" w:eastAsia="仿宋" w:hAnsi="仿宋"/>
                <w:spacing w:val="30"/>
                <w:sz w:val="24"/>
                <w:szCs w:val="24"/>
              </w:rPr>
            </w:pPr>
            <w:r w:rsidRPr="0092357B">
              <w:rPr>
                <w:rFonts w:ascii="仿宋" w:eastAsia="仿宋" w:hAnsi="仿宋" w:hint="eastAsia"/>
                <w:spacing w:val="30"/>
                <w:sz w:val="24"/>
                <w:szCs w:val="24"/>
              </w:rPr>
              <w:t>铁组</w:t>
            </w:r>
            <w:r w:rsidR="008D7609" w:rsidRPr="0092357B">
              <w:rPr>
                <w:rFonts w:ascii="仿宋" w:eastAsia="仿宋" w:hAnsi="仿宋" w:hint="eastAsia"/>
                <w:spacing w:val="30"/>
                <w:sz w:val="24"/>
                <w:szCs w:val="24"/>
              </w:rPr>
              <w:t>部长会议根据铁组委员会办事细则第</w:t>
            </w:r>
            <w:r w:rsidRPr="0092357B">
              <w:rPr>
                <w:rFonts w:ascii="仿宋" w:eastAsia="仿宋" w:hAnsi="仿宋"/>
                <w:spacing w:val="30"/>
                <w:sz w:val="24"/>
                <w:szCs w:val="24"/>
              </w:rPr>
              <w:t>4</w:t>
            </w:r>
            <w:r w:rsidR="008D7609" w:rsidRPr="0092357B">
              <w:rPr>
                <w:rFonts w:ascii="仿宋" w:eastAsia="仿宋" w:hAnsi="仿宋" w:hint="eastAsia"/>
                <w:spacing w:val="30"/>
                <w:sz w:val="24"/>
                <w:szCs w:val="24"/>
              </w:rPr>
              <w:t>条第2项规定的程序核准</w:t>
            </w:r>
          </w:p>
          <w:p w:rsidR="00EF2E61" w:rsidRPr="008D7609" w:rsidRDefault="00EF2E61" w:rsidP="00FE4062">
            <w:pPr>
              <w:spacing w:line="500" w:lineRule="exact"/>
              <w:rPr>
                <w:rFonts w:ascii="Times New Roman" w:eastAsia="黑体" w:hAnsi="Times New Roman"/>
                <w:b/>
                <w:spacing w:val="30"/>
                <w:sz w:val="24"/>
                <w:szCs w:val="24"/>
                <w:highlight w:val="yellow"/>
              </w:rPr>
            </w:pPr>
            <w:r w:rsidRPr="0067524E">
              <w:rPr>
                <w:rFonts w:ascii="Times New Roman" w:eastAsia="黑体" w:hAnsi="Times New Roman"/>
                <w:b/>
                <w:spacing w:val="30"/>
                <w:sz w:val="24"/>
                <w:szCs w:val="24"/>
              </w:rPr>
              <w:t>生效日期：</w:t>
            </w:r>
            <w:r w:rsidR="008D7609" w:rsidRPr="0092357B">
              <w:rPr>
                <w:rFonts w:ascii="仿宋" w:eastAsia="仿宋" w:hAnsi="仿宋" w:hint="eastAsia"/>
                <w:spacing w:val="30"/>
                <w:sz w:val="24"/>
                <w:szCs w:val="24"/>
              </w:rPr>
              <w:t>2018年5月1日</w:t>
            </w:r>
          </w:p>
        </w:tc>
        <w:tc>
          <w:tcPr>
            <w:tcW w:w="2118" w:type="dxa"/>
            <w:tcBorders>
              <w:left w:val="nil"/>
            </w:tcBorders>
            <w:vAlign w:val="center"/>
          </w:tcPr>
          <w:p w:rsidR="00EF2E61" w:rsidRPr="008F48E5" w:rsidRDefault="00EF2E61" w:rsidP="001A2C1C">
            <w:pPr>
              <w:spacing w:line="500" w:lineRule="exact"/>
              <w:jc w:val="center"/>
              <w:rPr>
                <w:rFonts w:ascii="Times New Roman" w:eastAsia="黑体" w:hAnsi="Times New Roman"/>
                <w:b/>
                <w:sz w:val="36"/>
                <w:szCs w:val="36"/>
              </w:rPr>
            </w:pPr>
            <w:r w:rsidRPr="008F48E5">
              <w:rPr>
                <w:rFonts w:ascii="Times New Roman" w:eastAsia="黑体" w:hAnsi="Times New Roman" w:hint="eastAsia"/>
                <w:b/>
                <w:sz w:val="36"/>
                <w:szCs w:val="36"/>
              </w:rPr>
              <w:t>约</w:t>
            </w:r>
          </w:p>
          <w:p w:rsidR="00EF2E61" w:rsidRPr="001F540A" w:rsidRDefault="00EF2E61" w:rsidP="001A2C1C">
            <w:pPr>
              <w:spacing w:line="500" w:lineRule="exact"/>
              <w:jc w:val="center"/>
              <w:rPr>
                <w:rFonts w:ascii="Times New Roman" w:hAnsi="Times New Roman"/>
                <w:b/>
                <w:sz w:val="44"/>
                <w:szCs w:val="44"/>
              </w:rPr>
            </w:pPr>
            <w:r w:rsidRPr="008F48E5">
              <w:rPr>
                <w:rFonts w:ascii="Times New Roman" w:eastAsia="黑体" w:hAnsi="Times New Roman"/>
                <w:b/>
                <w:sz w:val="36"/>
                <w:szCs w:val="36"/>
              </w:rPr>
              <w:t>111</w:t>
            </w:r>
          </w:p>
        </w:tc>
      </w:tr>
      <w:tr w:rsidR="00EF2E61" w:rsidRPr="00C111E3" w:rsidTr="001A2C1C">
        <w:tc>
          <w:tcPr>
            <w:tcW w:w="7054" w:type="dxa"/>
            <w:tcBorders>
              <w:top w:val="nil"/>
              <w:right w:val="nil"/>
            </w:tcBorders>
          </w:tcPr>
          <w:p w:rsidR="00EF2E61" w:rsidRPr="0067524E" w:rsidRDefault="00EF2E61" w:rsidP="001A2C1C">
            <w:pPr>
              <w:spacing w:line="500" w:lineRule="exact"/>
              <w:rPr>
                <w:rFonts w:ascii="Times New Roman" w:eastAsia="黑体" w:hAnsi="Times New Roman"/>
                <w:b/>
                <w:spacing w:val="30"/>
                <w:sz w:val="24"/>
                <w:szCs w:val="24"/>
              </w:rPr>
            </w:pPr>
            <w:r w:rsidRPr="0067524E">
              <w:rPr>
                <w:rFonts w:ascii="Times New Roman" w:eastAsia="黑体" w:hAnsi="Times New Roman"/>
                <w:b/>
                <w:spacing w:val="30"/>
                <w:sz w:val="24"/>
                <w:szCs w:val="24"/>
              </w:rPr>
              <w:t>备注：</w:t>
            </w:r>
            <w:r w:rsidR="008D7609" w:rsidRPr="0092357B">
              <w:rPr>
                <w:rFonts w:ascii="仿宋" w:eastAsia="仿宋" w:hAnsi="仿宋" w:hint="eastAsia"/>
                <w:spacing w:val="30"/>
                <w:sz w:val="24"/>
                <w:szCs w:val="24"/>
              </w:rPr>
              <w:t>2017年6月8日第十一版失效</w:t>
            </w:r>
          </w:p>
          <w:p w:rsidR="00EF2E61" w:rsidRPr="00FE4062" w:rsidRDefault="00EF2E61" w:rsidP="001A2C1C">
            <w:pPr>
              <w:spacing w:line="500" w:lineRule="exact"/>
              <w:rPr>
                <w:rFonts w:ascii="Times New Roman" w:eastAsia="黑体" w:hAnsi="Times New Roman"/>
                <w:b/>
                <w:spacing w:val="30"/>
                <w:sz w:val="24"/>
                <w:szCs w:val="24"/>
                <w:highlight w:val="yellow"/>
              </w:rPr>
            </w:pPr>
          </w:p>
        </w:tc>
        <w:tc>
          <w:tcPr>
            <w:tcW w:w="2118" w:type="dxa"/>
            <w:tcBorders>
              <w:left w:val="nil"/>
            </w:tcBorders>
          </w:tcPr>
          <w:p w:rsidR="00EF2E61" w:rsidRPr="00C111E3" w:rsidRDefault="00EF2E61" w:rsidP="001A2C1C"/>
        </w:tc>
      </w:tr>
      <w:tr w:rsidR="00EF2E61" w:rsidRPr="00C111E3" w:rsidTr="001A2C1C">
        <w:tc>
          <w:tcPr>
            <w:tcW w:w="9172" w:type="dxa"/>
            <w:gridSpan w:val="2"/>
            <w:tcBorders>
              <w:top w:val="nil"/>
            </w:tcBorders>
          </w:tcPr>
          <w:p w:rsidR="00EF2E61" w:rsidRPr="00182739" w:rsidRDefault="00EF2E61" w:rsidP="00182739">
            <w:pPr>
              <w:spacing w:line="640" w:lineRule="atLeast"/>
              <w:rPr>
                <w:rFonts w:ascii="黑体"/>
                <w:b/>
                <w:sz w:val="36"/>
              </w:rPr>
            </w:pPr>
          </w:p>
          <w:p w:rsidR="00EF2E61" w:rsidRPr="008F48E5" w:rsidRDefault="00EF2E61" w:rsidP="001A2C1C">
            <w:pPr>
              <w:spacing w:line="640" w:lineRule="atLeast"/>
              <w:jc w:val="center"/>
              <w:rPr>
                <w:rFonts w:ascii="黑体" w:eastAsia="黑体" w:hAnsi="宋体"/>
                <w:b/>
                <w:spacing w:val="30"/>
                <w:sz w:val="36"/>
              </w:rPr>
            </w:pPr>
            <w:r w:rsidRPr="008F48E5">
              <w:rPr>
                <w:rFonts w:ascii="黑体" w:eastAsia="黑体" w:hAnsi="宋体" w:hint="eastAsia"/>
                <w:b/>
                <w:spacing w:val="30"/>
                <w:sz w:val="36"/>
              </w:rPr>
              <w:t>铁组公用乘车证和铁组一次性</w:t>
            </w:r>
          </w:p>
          <w:p w:rsidR="00EF2E61" w:rsidRPr="008F48E5" w:rsidRDefault="00EF2E61" w:rsidP="001A2C1C">
            <w:pPr>
              <w:spacing w:line="640" w:lineRule="atLeast"/>
              <w:jc w:val="center"/>
              <w:rPr>
                <w:rFonts w:ascii="黑体" w:eastAsia="黑体" w:hAnsi="宋体"/>
                <w:b/>
                <w:spacing w:val="30"/>
                <w:sz w:val="36"/>
              </w:rPr>
            </w:pPr>
            <w:r w:rsidRPr="008F48E5">
              <w:rPr>
                <w:rFonts w:ascii="黑体" w:eastAsia="黑体" w:hAnsi="宋体" w:hint="eastAsia"/>
                <w:b/>
                <w:spacing w:val="30"/>
                <w:sz w:val="36"/>
              </w:rPr>
              <w:t>免费乘车证的发放和使用</w:t>
            </w:r>
          </w:p>
          <w:p w:rsidR="00EF2E61" w:rsidRPr="008F48E5" w:rsidRDefault="00EF2E61" w:rsidP="001A2C1C">
            <w:pPr>
              <w:spacing w:line="640" w:lineRule="atLeast"/>
              <w:jc w:val="center"/>
              <w:rPr>
                <w:rFonts w:ascii="黑体" w:eastAsia="黑体" w:hAnsi="宋体"/>
                <w:spacing w:val="30"/>
              </w:rPr>
            </w:pPr>
            <w:r w:rsidRPr="008F48E5">
              <w:rPr>
                <w:rFonts w:ascii="黑体" w:eastAsia="黑体" w:hAnsi="宋体" w:hint="eastAsia"/>
                <w:b/>
                <w:spacing w:val="30"/>
                <w:sz w:val="36"/>
              </w:rPr>
              <w:t>规</w:t>
            </w:r>
            <w:r w:rsidRPr="008F48E5">
              <w:rPr>
                <w:rFonts w:ascii="黑体" w:eastAsia="黑体" w:hAnsi="宋体"/>
                <w:b/>
                <w:spacing w:val="30"/>
                <w:sz w:val="36"/>
              </w:rPr>
              <w:t xml:space="preserve">    </w:t>
            </w:r>
            <w:r w:rsidRPr="008F48E5">
              <w:rPr>
                <w:rFonts w:ascii="黑体" w:eastAsia="黑体" w:hAnsi="宋体" w:hint="eastAsia"/>
                <w:b/>
                <w:spacing w:val="30"/>
                <w:sz w:val="36"/>
              </w:rPr>
              <w:t>则</w:t>
            </w:r>
          </w:p>
          <w:p w:rsidR="00EF2E61" w:rsidRPr="00C111E3" w:rsidRDefault="00EF2E61" w:rsidP="001A2C1C">
            <w:pPr>
              <w:rPr>
                <w:b/>
              </w:rPr>
            </w:pPr>
          </w:p>
          <w:p w:rsidR="00EF2E61" w:rsidRDefault="00EF2E61" w:rsidP="00182739">
            <w:pPr>
              <w:rPr>
                <w:b/>
              </w:rPr>
            </w:pPr>
          </w:p>
          <w:p w:rsidR="00182739" w:rsidRPr="00C111E3" w:rsidRDefault="00182739" w:rsidP="00182739"/>
        </w:tc>
      </w:tr>
    </w:tbl>
    <w:p w:rsidR="00343DA4" w:rsidRDefault="00343DA4" w:rsidP="00A00C22">
      <w:pPr>
        <w:spacing w:line="500" w:lineRule="exact"/>
        <w:rPr>
          <w:rFonts w:ascii="宋体" w:hAnsi="宋体" w:cs="宋体"/>
          <w:b/>
          <w:spacing w:val="30"/>
          <w:sz w:val="24"/>
          <w:szCs w:val="24"/>
        </w:rPr>
      </w:pPr>
    </w:p>
    <w:p w:rsidR="0067524E" w:rsidRDefault="0067524E" w:rsidP="00797B7E">
      <w:pPr>
        <w:spacing w:line="500" w:lineRule="exact"/>
        <w:jc w:val="center"/>
        <w:rPr>
          <w:rFonts w:ascii="宋体" w:hAnsi="宋体" w:cs="宋体"/>
          <w:b/>
          <w:spacing w:val="30"/>
          <w:sz w:val="24"/>
          <w:szCs w:val="24"/>
        </w:rPr>
      </w:pPr>
    </w:p>
    <w:p w:rsidR="0067524E" w:rsidRDefault="0067524E" w:rsidP="00797B7E">
      <w:pPr>
        <w:spacing w:line="500" w:lineRule="exact"/>
        <w:jc w:val="center"/>
        <w:rPr>
          <w:rFonts w:ascii="宋体" w:hAnsi="宋体" w:cs="宋体"/>
          <w:b/>
          <w:spacing w:val="30"/>
          <w:sz w:val="24"/>
          <w:szCs w:val="24"/>
        </w:rPr>
      </w:pPr>
    </w:p>
    <w:p w:rsidR="0067524E" w:rsidRDefault="0067524E" w:rsidP="00797B7E">
      <w:pPr>
        <w:spacing w:line="500" w:lineRule="exact"/>
        <w:jc w:val="center"/>
        <w:rPr>
          <w:rFonts w:ascii="宋体" w:hAnsi="宋体" w:cs="宋体"/>
          <w:b/>
          <w:spacing w:val="30"/>
          <w:sz w:val="24"/>
          <w:szCs w:val="24"/>
        </w:rPr>
      </w:pPr>
    </w:p>
    <w:p w:rsidR="00EF2E61" w:rsidRPr="007E25E9" w:rsidRDefault="00EF2E61" w:rsidP="00797B7E">
      <w:pPr>
        <w:spacing w:line="500" w:lineRule="exact"/>
        <w:jc w:val="center"/>
        <w:rPr>
          <w:rFonts w:ascii="Times New Roman" w:eastAsia="黑体" w:hAnsi="Times New Roman"/>
          <w:b/>
          <w:spacing w:val="30"/>
          <w:sz w:val="24"/>
          <w:szCs w:val="24"/>
        </w:rPr>
      </w:pPr>
      <w:r w:rsidRPr="007E25E9">
        <w:rPr>
          <w:rFonts w:ascii="宋体" w:hAnsi="宋体" w:cs="宋体" w:hint="eastAsia"/>
          <w:b/>
          <w:spacing w:val="30"/>
          <w:sz w:val="24"/>
          <w:szCs w:val="24"/>
        </w:rPr>
        <w:lastRenderedPageBreak/>
        <w:t>Ⅰ</w:t>
      </w:r>
      <w:r w:rsidRPr="007E25E9">
        <w:rPr>
          <w:rFonts w:ascii="Times New Roman" w:eastAsia="黑体" w:hAnsi="Times New Roman" w:hint="eastAsia"/>
          <w:b/>
          <w:spacing w:val="30"/>
          <w:sz w:val="24"/>
          <w:szCs w:val="24"/>
        </w:rPr>
        <w:t>、铁组公用乘车证</w:t>
      </w:r>
    </w:p>
    <w:p w:rsidR="00EF2E61" w:rsidRPr="007E25E9" w:rsidRDefault="00EF2E61" w:rsidP="00797B7E">
      <w:pPr>
        <w:spacing w:line="500" w:lineRule="exact"/>
        <w:ind w:firstLine="600"/>
        <w:jc w:val="center"/>
        <w:rPr>
          <w:rFonts w:ascii="Times New Roman" w:eastAsia="黑体" w:hAnsi="Times New Roman"/>
          <w:spacing w:val="30"/>
          <w:sz w:val="24"/>
          <w:szCs w:val="24"/>
        </w:rPr>
      </w:pPr>
    </w:p>
    <w:p w:rsidR="00EF2E61" w:rsidRPr="0067524E" w:rsidRDefault="00EF2E61" w:rsidP="00797B7E">
      <w:pPr>
        <w:spacing w:line="500" w:lineRule="exact"/>
        <w:jc w:val="center"/>
        <w:rPr>
          <w:rFonts w:ascii="Times New Roman" w:eastAsia="黑体" w:hAnsi="Times New Roman"/>
          <w:b/>
          <w:spacing w:val="30"/>
          <w:sz w:val="24"/>
          <w:szCs w:val="24"/>
        </w:rPr>
      </w:pPr>
      <w:r w:rsidRPr="007E25E9">
        <w:rPr>
          <w:rFonts w:ascii="Times New Roman" w:eastAsia="黑体" w:hAnsi="Times New Roman" w:hint="eastAsia"/>
          <w:b/>
          <w:spacing w:val="30"/>
          <w:sz w:val="24"/>
          <w:szCs w:val="24"/>
        </w:rPr>
        <w:t>一、一般规定</w:t>
      </w:r>
    </w:p>
    <w:p w:rsidR="00EF2E61" w:rsidRPr="005004F8" w:rsidRDefault="00EF2E61" w:rsidP="00BE75B9">
      <w:pPr>
        <w:spacing w:line="500" w:lineRule="exact"/>
        <w:ind w:firstLineChars="200" w:firstLine="540"/>
        <w:rPr>
          <w:rFonts w:ascii="Times New Roman" w:eastAsia="仿宋_GB2312" w:hAnsi="Times New Roman"/>
          <w:spacing w:val="30"/>
          <w:sz w:val="24"/>
          <w:szCs w:val="24"/>
        </w:rPr>
      </w:pPr>
      <w:r w:rsidRPr="005004F8">
        <w:rPr>
          <w:rFonts w:ascii="Times New Roman" w:eastAsia="仿宋_GB2312" w:hAnsi="Times New Roman"/>
          <w:spacing w:val="30"/>
          <w:sz w:val="24"/>
          <w:szCs w:val="24"/>
        </w:rPr>
        <w:t>1</w:t>
      </w:r>
      <w:r w:rsidR="007E7DE2">
        <w:rPr>
          <w:rFonts w:ascii="Times New Roman" w:eastAsia="仿宋_GB2312" w:hAnsi="Times New Roman" w:hint="eastAsia"/>
          <w:spacing w:val="30"/>
          <w:sz w:val="24"/>
          <w:szCs w:val="24"/>
        </w:rPr>
        <w:t>、公务</w:t>
      </w:r>
      <w:r w:rsidRPr="005004F8">
        <w:rPr>
          <w:rFonts w:ascii="Times New Roman" w:eastAsia="仿宋_GB2312" w:hAnsi="Times New Roman" w:hint="eastAsia"/>
          <w:spacing w:val="30"/>
          <w:sz w:val="24"/>
          <w:szCs w:val="24"/>
        </w:rPr>
        <w:t>乘车时，发放</w:t>
      </w:r>
      <w:r w:rsidR="00016F49" w:rsidRPr="0067524E">
        <w:rPr>
          <w:rFonts w:ascii="Times New Roman" w:eastAsia="仿宋_GB2312" w:hAnsi="Times New Roman" w:hint="eastAsia"/>
          <w:spacing w:val="30"/>
          <w:sz w:val="24"/>
          <w:szCs w:val="24"/>
        </w:rPr>
        <w:t>铁组公用</w:t>
      </w:r>
      <w:r w:rsidRPr="005004F8">
        <w:rPr>
          <w:rFonts w:ascii="Times New Roman" w:eastAsia="仿宋_GB2312" w:hAnsi="Times New Roman" w:hint="eastAsia"/>
          <w:spacing w:val="30"/>
          <w:sz w:val="24"/>
          <w:szCs w:val="24"/>
        </w:rPr>
        <w:t>乘车证</w:t>
      </w:r>
      <w:r w:rsidR="003D01C8" w:rsidRPr="003D01C8">
        <w:rPr>
          <w:rFonts w:ascii="Times New Roman" w:eastAsia="仿宋_GB2312" w:hAnsi="Times New Roman" w:hint="eastAsia"/>
          <w:sz w:val="24"/>
          <w:szCs w:val="24"/>
        </w:rPr>
        <w:t>（铁组公用乘车证样式见附件</w:t>
      </w:r>
      <w:r w:rsidR="003D01C8" w:rsidRPr="003D01C8">
        <w:rPr>
          <w:rFonts w:ascii="Times New Roman" w:eastAsia="仿宋_GB2312" w:hAnsi="Times New Roman"/>
          <w:sz w:val="24"/>
          <w:szCs w:val="24"/>
        </w:rPr>
        <w:t>1</w:t>
      </w:r>
      <w:r w:rsidR="003D01C8" w:rsidRPr="003D01C8">
        <w:rPr>
          <w:rFonts w:ascii="Times New Roman" w:eastAsia="仿宋_GB2312" w:hAnsi="Times New Roman" w:hint="eastAsia"/>
          <w:sz w:val="24"/>
          <w:szCs w:val="24"/>
        </w:rPr>
        <w:t>）</w:t>
      </w:r>
      <w:r w:rsidRPr="003D01C8">
        <w:rPr>
          <w:rFonts w:ascii="Times New Roman" w:eastAsia="仿宋_GB2312" w:hAnsi="Times New Roman" w:hint="eastAsia"/>
          <w:sz w:val="24"/>
          <w:szCs w:val="24"/>
        </w:rPr>
        <w:t>。</w:t>
      </w:r>
    </w:p>
    <w:p w:rsidR="00EF2E61" w:rsidRPr="005004F8" w:rsidRDefault="00EF2E61" w:rsidP="00BE75B9">
      <w:pPr>
        <w:spacing w:line="500" w:lineRule="exact"/>
        <w:ind w:firstLineChars="200" w:firstLine="540"/>
        <w:rPr>
          <w:rFonts w:ascii="Times New Roman" w:eastAsia="仿宋_GB2312" w:hAnsi="Times New Roman"/>
          <w:spacing w:val="30"/>
          <w:sz w:val="24"/>
          <w:szCs w:val="24"/>
        </w:rPr>
      </w:pPr>
      <w:r w:rsidRPr="005004F8">
        <w:rPr>
          <w:rFonts w:ascii="Times New Roman" w:eastAsia="仿宋_GB2312" w:hAnsi="Times New Roman"/>
          <w:spacing w:val="30"/>
          <w:sz w:val="24"/>
          <w:szCs w:val="24"/>
        </w:rPr>
        <w:t>2</w:t>
      </w:r>
      <w:r w:rsidRPr="005004F8">
        <w:rPr>
          <w:rFonts w:ascii="Times New Roman" w:eastAsia="仿宋_GB2312" w:hAnsi="Times New Roman" w:hint="eastAsia"/>
          <w:spacing w:val="30"/>
          <w:sz w:val="24"/>
          <w:szCs w:val="24"/>
        </w:rPr>
        <w:t>、在铁组成员国铁路范围内因铁路公务需要乘车的所有人员，均可由</w:t>
      </w:r>
      <w:r w:rsidR="0034094E">
        <w:rPr>
          <w:rFonts w:ascii="Times New Roman" w:eastAsia="仿宋_GB2312" w:hAnsi="Times New Roman" w:hint="eastAsia"/>
          <w:spacing w:val="30"/>
          <w:sz w:val="24"/>
          <w:szCs w:val="24"/>
        </w:rPr>
        <w:t>铁组成员国</w:t>
      </w:r>
      <w:r w:rsidRPr="005004F8">
        <w:rPr>
          <w:rFonts w:ascii="Times New Roman" w:eastAsia="仿宋_GB2312" w:hAnsi="Times New Roman" w:hint="eastAsia"/>
          <w:spacing w:val="30"/>
          <w:sz w:val="24"/>
          <w:szCs w:val="24"/>
        </w:rPr>
        <w:t>铁路发给</w:t>
      </w:r>
      <w:r w:rsidR="00016F49" w:rsidRPr="0067524E">
        <w:rPr>
          <w:rFonts w:ascii="Times New Roman" w:eastAsia="仿宋_GB2312" w:hAnsi="Times New Roman" w:hint="eastAsia"/>
          <w:spacing w:val="30"/>
          <w:sz w:val="24"/>
          <w:szCs w:val="24"/>
        </w:rPr>
        <w:t>铁组</w:t>
      </w:r>
      <w:r w:rsidRPr="005004F8">
        <w:rPr>
          <w:rFonts w:ascii="Times New Roman" w:eastAsia="仿宋_GB2312" w:hAnsi="Times New Roman" w:hint="eastAsia"/>
          <w:spacing w:val="30"/>
          <w:sz w:val="24"/>
          <w:szCs w:val="24"/>
        </w:rPr>
        <w:t>公用乘车证。</w:t>
      </w:r>
    </w:p>
    <w:p w:rsidR="00EF2E61" w:rsidRPr="005004F8" w:rsidRDefault="00EF2E61" w:rsidP="00BE75B9">
      <w:pPr>
        <w:spacing w:line="500" w:lineRule="exact"/>
        <w:ind w:firstLineChars="200" w:firstLine="540"/>
        <w:rPr>
          <w:rFonts w:ascii="Times New Roman" w:eastAsia="仿宋_GB2312" w:hAnsi="Times New Roman"/>
          <w:spacing w:val="30"/>
          <w:sz w:val="24"/>
          <w:szCs w:val="24"/>
        </w:rPr>
      </w:pPr>
      <w:r w:rsidRPr="005004F8">
        <w:rPr>
          <w:rFonts w:ascii="Times New Roman" w:eastAsia="仿宋_GB2312" w:hAnsi="Times New Roman"/>
          <w:spacing w:val="30"/>
          <w:sz w:val="24"/>
          <w:szCs w:val="24"/>
        </w:rPr>
        <w:t>3</w:t>
      </w:r>
      <w:r w:rsidRPr="005004F8">
        <w:rPr>
          <w:rFonts w:ascii="Times New Roman" w:eastAsia="仿宋_GB2312" w:hAnsi="Times New Roman" w:hint="eastAsia"/>
          <w:spacing w:val="30"/>
          <w:sz w:val="24"/>
          <w:szCs w:val="24"/>
        </w:rPr>
        <w:t>、私人乘车，禁止发放和使用</w:t>
      </w:r>
      <w:r w:rsidR="00AE1A3F" w:rsidRPr="0067524E">
        <w:rPr>
          <w:rFonts w:ascii="Times New Roman" w:eastAsia="仿宋_GB2312" w:hAnsi="Times New Roman" w:hint="eastAsia"/>
          <w:spacing w:val="30"/>
          <w:sz w:val="24"/>
          <w:szCs w:val="24"/>
        </w:rPr>
        <w:t>铁组</w:t>
      </w:r>
      <w:r w:rsidRPr="005004F8">
        <w:rPr>
          <w:rFonts w:ascii="Times New Roman" w:eastAsia="仿宋_GB2312" w:hAnsi="Times New Roman" w:hint="eastAsia"/>
          <w:spacing w:val="30"/>
          <w:sz w:val="24"/>
          <w:szCs w:val="24"/>
        </w:rPr>
        <w:t>公用乘车证。</w:t>
      </w:r>
    </w:p>
    <w:p w:rsidR="00EF2E61" w:rsidRPr="005004F8" w:rsidRDefault="00EF2E61" w:rsidP="00BE75B9">
      <w:pPr>
        <w:spacing w:line="500" w:lineRule="exact"/>
        <w:ind w:firstLineChars="200" w:firstLine="540"/>
        <w:rPr>
          <w:rFonts w:ascii="Times New Roman" w:eastAsia="仿宋_GB2312" w:hAnsi="Times New Roman"/>
          <w:spacing w:val="30"/>
          <w:sz w:val="24"/>
          <w:szCs w:val="24"/>
        </w:rPr>
      </w:pPr>
      <w:r w:rsidRPr="005004F8">
        <w:rPr>
          <w:rFonts w:ascii="Times New Roman" w:eastAsia="仿宋_GB2312" w:hAnsi="Times New Roman"/>
          <w:spacing w:val="30"/>
          <w:sz w:val="24"/>
          <w:szCs w:val="24"/>
        </w:rPr>
        <w:t>4</w:t>
      </w:r>
      <w:r w:rsidR="0034094E">
        <w:rPr>
          <w:rFonts w:ascii="Times New Roman" w:eastAsia="仿宋_GB2312" w:hAnsi="Times New Roman" w:hint="eastAsia"/>
          <w:spacing w:val="30"/>
          <w:sz w:val="24"/>
          <w:szCs w:val="24"/>
        </w:rPr>
        <w:t>、</w:t>
      </w:r>
      <w:r w:rsidR="00461FA2" w:rsidRPr="0067524E">
        <w:rPr>
          <w:rFonts w:ascii="Times New Roman" w:eastAsia="仿宋_GB2312" w:hAnsi="Times New Roman" w:hint="eastAsia"/>
          <w:spacing w:val="30"/>
          <w:sz w:val="24"/>
          <w:szCs w:val="24"/>
        </w:rPr>
        <w:t>铁组</w:t>
      </w:r>
      <w:r w:rsidR="0034094E">
        <w:rPr>
          <w:rFonts w:ascii="Times New Roman" w:eastAsia="仿宋_GB2312" w:hAnsi="Times New Roman" w:hint="eastAsia"/>
          <w:spacing w:val="30"/>
          <w:sz w:val="24"/>
          <w:szCs w:val="24"/>
        </w:rPr>
        <w:t>公用乘车证采用</w:t>
      </w:r>
      <w:r w:rsidR="00AC3D72">
        <w:rPr>
          <w:rFonts w:ascii="Times New Roman" w:eastAsia="仿宋_GB2312" w:hAnsi="Times New Roman" w:hint="eastAsia"/>
          <w:spacing w:val="30"/>
          <w:sz w:val="24"/>
          <w:szCs w:val="24"/>
        </w:rPr>
        <w:t>中、俄、德三</w:t>
      </w:r>
      <w:r w:rsidR="0034094E">
        <w:rPr>
          <w:rFonts w:ascii="Times New Roman" w:eastAsia="仿宋_GB2312" w:hAnsi="Times New Roman" w:hint="eastAsia"/>
          <w:spacing w:val="30"/>
          <w:sz w:val="24"/>
          <w:szCs w:val="24"/>
        </w:rPr>
        <w:t>种语言</w:t>
      </w:r>
      <w:r w:rsidRPr="005004F8">
        <w:rPr>
          <w:rFonts w:ascii="Times New Roman" w:eastAsia="仿宋_GB2312" w:hAnsi="Times New Roman" w:hint="eastAsia"/>
          <w:spacing w:val="30"/>
          <w:sz w:val="24"/>
          <w:szCs w:val="24"/>
        </w:rPr>
        <w:t>印制并由铁组委员会按照规定标准分配</w:t>
      </w:r>
      <w:r w:rsidR="000D1D46">
        <w:rPr>
          <w:rFonts w:ascii="Times New Roman" w:eastAsia="仿宋_GB2312" w:hAnsi="Times New Roman" w:hint="eastAsia"/>
          <w:spacing w:val="30"/>
          <w:sz w:val="24"/>
          <w:szCs w:val="24"/>
        </w:rPr>
        <w:t>（铁组公用乘车证分配标准见附件</w:t>
      </w:r>
      <w:r w:rsidR="000D1D46">
        <w:rPr>
          <w:rFonts w:ascii="Times New Roman" w:eastAsia="仿宋_GB2312" w:hAnsi="Times New Roman" w:hint="eastAsia"/>
          <w:spacing w:val="30"/>
          <w:sz w:val="24"/>
          <w:szCs w:val="24"/>
        </w:rPr>
        <w:t>2</w:t>
      </w:r>
      <w:r w:rsidR="000D1D46">
        <w:rPr>
          <w:rFonts w:ascii="Times New Roman" w:eastAsia="仿宋_GB2312" w:hAnsi="Times New Roman" w:hint="eastAsia"/>
          <w:spacing w:val="30"/>
          <w:sz w:val="24"/>
          <w:szCs w:val="24"/>
        </w:rPr>
        <w:t>）</w:t>
      </w:r>
      <w:r w:rsidRPr="005004F8">
        <w:rPr>
          <w:rFonts w:ascii="Times New Roman" w:eastAsia="仿宋_GB2312" w:hAnsi="Times New Roman" w:hint="eastAsia"/>
          <w:spacing w:val="30"/>
          <w:sz w:val="24"/>
          <w:szCs w:val="24"/>
        </w:rPr>
        <w:t>。</w:t>
      </w:r>
    </w:p>
    <w:p w:rsidR="00EF2E61" w:rsidRPr="005004F8" w:rsidRDefault="00EF2E61" w:rsidP="00BE75B9">
      <w:pPr>
        <w:spacing w:line="500" w:lineRule="exact"/>
        <w:ind w:firstLineChars="200" w:firstLine="540"/>
        <w:rPr>
          <w:rFonts w:ascii="Times New Roman" w:eastAsia="仿宋_GB2312" w:hAnsi="Times New Roman"/>
          <w:spacing w:val="30"/>
          <w:sz w:val="24"/>
          <w:szCs w:val="24"/>
        </w:rPr>
      </w:pPr>
      <w:r w:rsidRPr="005004F8">
        <w:rPr>
          <w:rFonts w:ascii="Times New Roman" w:eastAsia="仿宋_GB2312" w:hAnsi="Times New Roman"/>
          <w:spacing w:val="30"/>
          <w:sz w:val="24"/>
          <w:szCs w:val="24"/>
        </w:rPr>
        <w:t>5</w:t>
      </w:r>
      <w:r w:rsidR="003A505B">
        <w:rPr>
          <w:rFonts w:ascii="Times New Roman" w:eastAsia="仿宋_GB2312" w:hAnsi="Times New Roman" w:hint="eastAsia"/>
          <w:spacing w:val="30"/>
          <w:sz w:val="24"/>
          <w:szCs w:val="24"/>
        </w:rPr>
        <w:t>、铁组委员会掌管</w:t>
      </w:r>
      <w:r w:rsidR="00461FA2" w:rsidRPr="0067524E">
        <w:rPr>
          <w:rFonts w:ascii="Times New Roman" w:eastAsia="仿宋_GB2312" w:hAnsi="Times New Roman" w:hint="eastAsia"/>
          <w:spacing w:val="30"/>
          <w:sz w:val="24"/>
          <w:szCs w:val="24"/>
        </w:rPr>
        <w:t>铁组</w:t>
      </w:r>
      <w:r w:rsidR="003A505B">
        <w:rPr>
          <w:rFonts w:ascii="Times New Roman" w:eastAsia="仿宋_GB2312" w:hAnsi="Times New Roman" w:hint="eastAsia"/>
          <w:spacing w:val="30"/>
          <w:sz w:val="24"/>
          <w:szCs w:val="24"/>
        </w:rPr>
        <w:t>公用乘车证分配表</w:t>
      </w:r>
      <w:r w:rsidRPr="005004F8">
        <w:rPr>
          <w:rFonts w:ascii="Times New Roman" w:eastAsia="仿宋_GB2312" w:hAnsi="Times New Roman" w:hint="eastAsia"/>
          <w:spacing w:val="30"/>
          <w:sz w:val="24"/>
          <w:szCs w:val="24"/>
        </w:rPr>
        <w:t>。</w:t>
      </w:r>
    </w:p>
    <w:p w:rsidR="00EF2E61" w:rsidRPr="005004F8" w:rsidRDefault="00EF2E61" w:rsidP="00BE75B9">
      <w:pPr>
        <w:spacing w:line="500" w:lineRule="exact"/>
        <w:ind w:firstLineChars="200" w:firstLine="540"/>
        <w:rPr>
          <w:rFonts w:ascii="Times New Roman" w:eastAsia="仿宋_GB2312" w:hAnsi="Times New Roman"/>
          <w:spacing w:val="30"/>
          <w:sz w:val="24"/>
          <w:szCs w:val="24"/>
        </w:rPr>
      </w:pPr>
      <w:r w:rsidRPr="005004F8">
        <w:rPr>
          <w:rFonts w:ascii="Times New Roman" w:eastAsia="仿宋_GB2312" w:hAnsi="Times New Roman"/>
          <w:spacing w:val="30"/>
          <w:sz w:val="24"/>
          <w:szCs w:val="24"/>
        </w:rPr>
        <w:t>6</w:t>
      </w:r>
      <w:r w:rsidRPr="005004F8">
        <w:rPr>
          <w:rFonts w:ascii="Times New Roman" w:eastAsia="仿宋_GB2312" w:hAnsi="Times New Roman" w:hint="eastAsia"/>
          <w:spacing w:val="30"/>
          <w:sz w:val="24"/>
          <w:szCs w:val="24"/>
        </w:rPr>
        <w:t>、</w:t>
      </w:r>
      <w:r w:rsidR="00461FA2" w:rsidRPr="0067524E">
        <w:rPr>
          <w:rFonts w:ascii="Times New Roman" w:eastAsia="仿宋_GB2312" w:hAnsi="Times New Roman" w:hint="eastAsia"/>
          <w:spacing w:val="30"/>
          <w:sz w:val="24"/>
          <w:szCs w:val="24"/>
        </w:rPr>
        <w:t>铁组</w:t>
      </w:r>
      <w:r w:rsidRPr="005004F8">
        <w:rPr>
          <w:rFonts w:ascii="Times New Roman" w:eastAsia="仿宋_GB2312" w:hAnsi="Times New Roman" w:hint="eastAsia"/>
          <w:spacing w:val="30"/>
          <w:sz w:val="24"/>
          <w:szCs w:val="24"/>
        </w:rPr>
        <w:t>公用乘车证在有效期内，铁组委员会不予更换。</w:t>
      </w:r>
    </w:p>
    <w:p w:rsidR="00EF2E61" w:rsidRPr="005004F8" w:rsidRDefault="00EF2E61" w:rsidP="00BE75B9">
      <w:pPr>
        <w:spacing w:line="500" w:lineRule="exact"/>
        <w:ind w:firstLineChars="200" w:firstLine="540"/>
        <w:rPr>
          <w:rFonts w:ascii="Times New Roman" w:eastAsia="仿宋_GB2312" w:hAnsi="Times New Roman"/>
          <w:spacing w:val="30"/>
          <w:sz w:val="24"/>
          <w:szCs w:val="24"/>
        </w:rPr>
      </w:pPr>
      <w:r w:rsidRPr="005004F8">
        <w:rPr>
          <w:rFonts w:ascii="Times New Roman" w:eastAsia="仿宋_GB2312" w:hAnsi="Times New Roman"/>
          <w:spacing w:val="30"/>
          <w:sz w:val="24"/>
          <w:szCs w:val="24"/>
        </w:rPr>
        <w:t>7</w:t>
      </w:r>
      <w:r w:rsidRPr="005004F8">
        <w:rPr>
          <w:rFonts w:ascii="Times New Roman" w:eastAsia="仿宋_GB2312" w:hAnsi="Times New Roman" w:hint="eastAsia"/>
          <w:spacing w:val="30"/>
          <w:sz w:val="24"/>
          <w:szCs w:val="24"/>
        </w:rPr>
        <w:t>、</w:t>
      </w:r>
      <w:r w:rsidR="00C848DA" w:rsidRPr="0067524E">
        <w:rPr>
          <w:rFonts w:ascii="Times New Roman" w:eastAsia="仿宋_GB2312" w:hAnsi="Times New Roman" w:hint="eastAsia"/>
          <w:spacing w:val="30"/>
          <w:sz w:val="24"/>
          <w:szCs w:val="24"/>
        </w:rPr>
        <w:t>铁组</w:t>
      </w:r>
      <w:r w:rsidRPr="005004F8">
        <w:rPr>
          <w:rFonts w:ascii="Times New Roman" w:eastAsia="仿宋_GB2312" w:hAnsi="Times New Roman" w:hint="eastAsia"/>
          <w:spacing w:val="30"/>
          <w:sz w:val="24"/>
          <w:szCs w:val="24"/>
        </w:rPr>
        <w:t>公用乘车证的发放、登记和使用办法由铁组成员国铁路行政机关确定。对于铁组委员会工作人员，按铁组委员会的指示确定。</w:t>
      </w:r>
    </w:p>
    <w:p w:rsidR="00EF2E61" w:rsidRPr="005004F8" w:rsidRDefault="00EF2E61" w:rsidP="00BE75B9">
      <w:pPr>
        <w:spacing w:line="500" w:lineRule="exact"/>
        <w:ind w:firstLineChars="200" w:firstLine="540"/>
        <w:rPr>
          <w:rFonts w:ascii="Times New Roman" w:eastAsia="仿宋_GB2312" w:hAnsi="Times New Roman"/>
          <w:spacing w:val="30"/>
          <w:sz w:val="24"/>
          <w:szCs w:val="24"/>
        </w:rPr>
      </w:pPr>
      <w:r w:rsidRPr="005004F8">
        <w:rPr>
          <w:rFonts w:ascii="Times New Roman" w:eastAsia="仿宋_GB2312" w:hAnsi="Times New Roman"/>
          <w:spacing w:val="30"/>
          <w:sz w:val="24"/>
          <w:szCs w:val="24"/>
        </w:rPr>
        <w:t>8</w:t>
      </w:r>
      <w:r w:rsidR="0034094E">
        <w:rPr>
          <w:rFonts w:ascii="Times New Roman" w:eastAsia="仿宋_GB2312" w:hAnsi="Times New Roman" w:hint="eastAsia"/>
          <w:spacing w:val="30"/>
          <w:sz w:val="24"/>
          <w:szCs w:val="24"/>
        </w:rPr>
        <w:t>、新接纳的铁组成员</w:t>
      </w:r>
      <w:r w:rsidRPr="005004F8">
        <w:rPr>
          <w:rFonts w:ascii="Times New Roman" w:eastAsia="仿宋_GB2312" w:hAnsi="Times New Roman" w:hint="eastAsia"/>
          <w:spacing w:val="30"/>
          <w:sz w:val="24"/>
          <w:szCs w:val="24"/>
        </w:rPr>
        <w:t>在缴纳会费以前发给</w:t>
      </w:r>
      <w:r w:rsidRPr="005004F8">
        <w:rPr>
          <w:rFonts w:ascii="Times New Roman" w:eastAsia="仿宋_GB2312" w:hAnsi="Times New Roman"/>
          <w:spacing w:val="30"/>
          <w:sz w:val="24"/>
          <w:szCs w:val="24"/>
        </w:rPr>
        <w:t>3</w:t>
      </w:r>
      <w:r w:rsidRPr="005004F8">
        <w:rPr>
          <w:rFonts w:ascii="Times New Roman" w:eastAsia="仿宋_GB2312" w:hAnsi="Times New Roman" w:hint="eastAsia"/>
          <w:spacing w:val="30"/>
          <w:sz w:val="24"/>
          <w:szCs w:val="24"/>
        </w:rPr>
        <w:t>本铁组公用乘车证，缴纳会费以后，按铁组公用乘车证</w:t>
      </w:r>
      <w:r w:rsidR="003A505B" w:rsidRPr="0067524E">
        <w:rPr>
          <w:rFonts w:ascii="Times New Roman" w:eastAsia="仿宋_GB2312" w:hAnsi="Times New Roman" w:hint="eastAsia"/>
          <w:spacing w:val="30"/>
          <w:sz w:val="24"/>
          <w:szCs w:val="24"/>
        </w:rPr>
        <w:t>分配</w:t>
      </w:r>
      <w:r w:rsidRPr="005004F8">
        <w:rPr>
          <w:rFonts w:ascii="Times New Roman" w:eastAsia="仿宋_GB2312" w:hAnsi="Times New Roman" w:hint="eastAsia"/>
          <w:spacing w:val="30"/>
          <w:sz w:val="24"/>
          <w:szCs w:val="24"/>
        </w:rPr>
        <w:t>标准发给乘车证。</w:t>
      </w:r>
    </w:p>
    <w:p w:rsidR="00EF2E61" w:rsidRPr="005004F8" w:rsidRDefault="00EF2E61" w:rsidP="00BE75B9">
      <w:pPr>
        <w:spacing w:line="500" w:lineRule="exact"/>
        <w:ind w:firstLineChars="200" w:firstLine="540"/>
        <w:rPr>
          <w:rFonts w:ascii="Times New Roman" w:eastAsia="仿宋_GB2312" w:hAnsi="Times New Roman"/>
          <w:spacing w:val="30"/>
          <w:sz w:val="24"/>
          <w:szCs w:val="24"/>
        </w:rPr>
      </w:pPr>
      <w:r w:rsidRPr="005004F8">
        <w:rPr>
          <w:rFonts w:ascii="Times New Roman" w:eastAsia="仿宋_GB2312" w:hAnsi="Times New Roman"/>
          <w:spacing w:val="30"/>
          <w:sz w:val="24"/>
          <w:szCs w:val="24"/>
        </w:rPr>
        <w:t>9</w:t>
      </w:r>
      <w:r w:rsidRPr="005004F8">
        <w:rPr>
          <w:rFonts w:ascii="Times New Roman" w:eastAsia="仿宋_GB2312" w:hAnsi="Times New Roman" w:hint="eastAsia"/>
          <w:spacing w:val="30"/>
          <w:sz w:val="24"/>
          <w:szCs w:val="24"/>
        </w:rPr>
        <w:t>、在第二个日历年度年底以前未缴纳两整年会费的情况下，部长会议通过关于取消铁组该债务成员铁组公用乘车证使用权的决议。</w:t>
      </w:r>
    </w:p>
    <w:p w:rsidR="00EF2E61" w:rsidRPr="005004F8" w:rsidRDefault="00EF2E61" w:rsidP="00BE75B9">
      <w:pPr>
        <w:spacing w:line="500" w:lineRule="exact"/>
        <w:ind w:firstLineChars="200" w:firstLine="540"/>
        <w:rPr>
          <w:rFonts w:ascii="Times New Roman" w:eastAsia="仿宋_GB2312" w:hAnsi="Times New Roman"/>
          <w:spacing w:val="30"/>
          <w:sz w:val="24"/>
          <w:szCs w:val="24"/>
        </w:rPr>
      </w:pPr>
      <w:r w:rsidRPr="005004F8">
        <w:rPr>
          <w:rFonts w:ascii="Times New Roman" w:eastAsia="仿宋_GB2312" w:hAnsi="Times New Roman"/>
          <w:spacing w:val="30"/>
          <w:sz w:val="24"/>
          <w:szCs w:val="24"/>
        </w:rPr>
        <w:t>10</w:t>
      </w:r>
      <w:r w:rsidRPr="005004F8">
        <w:rPr>
          <w:rFonts w:ascii="Times New Roman" w:eastAsia="仿宋_GB2312" w:hAnsi="Times New Roman" w:hint="eastAsia"/>
          <w:spacing w:val="30"/>
          <w:sz w:val="24"/>
          <w:szCs w:val="24"/>
        </w:rPr>
        <w:t>、</w:t>
      </w:r>
      <w:r w:rsidR="00C848DA" w:rsidRPr="0067524E">
        <w:rPr>
          <w:rFonts w:ascii="Times New Roman" w:eastAsia="仿宋_GB2312" w:hAnsi="Times New Roman" w:hint="eastAsia"/>
          <w:spacing w:val="30"/>
          <w:sz w:val="24"/>
          <w:szCs w:val="24"/>
        </w:rPr>
        <w:t>铁组</w:t>
      </w:r>
      <w:r w:rsidRPr="005004F8">
        <w:rPr>
          <w:rFonts w:ascii="Times New Roman" w:eastAsia="仿宋_GB2312" w:hAnsi="Times New Roman" w:hint="eastAsia"/>
          <w:spacing w:val="30"/>
          <w:sz w:val="24"/>
          <w:szCs w:val="24"/>
        </w:rPr>
        <w:t>公用乘车证有效期规定为</w:t>
      </w:r>
      <w:r w:rsidRPr="005004F8">
        <w:rPr>
          <w:rFonts w:ascii="Times New Roman" w:eastAsia="仿宋_GB2312" w:hAnsi="Times New Roman"/>
          <w:spacing w:val="30"/>
          <w:sz w:val="24"/>
          <w:szCs w:val="24"/>
        </w:rPr>
        <w:t>5</w:t>
      </w:r>
      <w:r w:rsidRPr="005004F8">
        <w:rPr>
          <w:rFonts w:ascii="Times New Roman" w:eastAsia="仿宋_GB2312" w:hAnsi="Times New Roman" w:hint="eastAsia"/>
          <w:spacing w:val="30"/>
          <w:sz w:val="24"/>
          <w:szCs w:val="24"/>
        </w:rPr>
        <w:t>年，必要时可予更改。有效期满后，</w:t>
      </w:r>
      <w:r w:rsidR="00C848DA" w:rsidRPr="0067524E">
        <w:rPr>
          <w:rFonts w:ascii="Times New Roman" w:eastAsia="仿宋_GB2312" w:hAnsi="Times New Roman" w:hint="eastAsia"/>
          <w:spacing w:val="30"/>
          <w:sz w:val="24"/>
          <w:szCs w:val="24"/>
        </w:rPr>
        <w:t>铁组</w:t>
      </w:r>
      <w:r w:rsidRPr="005004F8">
        <w:rPr>
          <w:rFonts w:ascii="Times New Roman" w:eastAsia="仿宋_GB2312" w:hAnsi="Times New Roman" w:hint="eastAsia"/>
          <w:spacing w:val="30"/>
          <w:sz w:val="24"/>
          <w:szCs w:val="24"/>
        </w:rPr>
        <w:t>公用乘车证应返还铁组委员会。</w:t>
      </w:r>
    </w:p>
    <w:p w:rsidR="00EF2E61" w:rsidRPr="008259FF" w:rsidRDefault="00EF2E61" w:rsidP="00BE75B9">
      <w:pPr>
        <w:spacing w:line="500" w:lineRule="exact"/>
        <w:ind w:firstLineChars="200" w:firstLine="540"/>
        <w:rPr>
          <w:rFonts w:ascii="Times New Roman" w:eastAsia="仿宋_GB2312" w:hAnsi="Times New Roman"/>
          <w:spacing w:val="30"/>
          <w:sz w:val="24"/>
          <w:szCs w:val="24"/>
        </w:rPr>
      </w:pPr>
      <w:r w:rsidRPr="008259FF">
        <w:rPr>
          <w:rFonts w:ascii="Times New Roman" w:eastAsia="仿宋_GB2312" w:hAnsi="Times New Roman"/>
          <w:spacing w:val="30"/>
          <w:sz w:val="24"/>
          <w:szCs w:val="24"/>
        </w:rPr>
        <w:t>11</w:t>
      </w:r>
      <w:r w:rsidRPr="008259FF">
        <w:rPr>
          <w:rFonts w:ascii="Times New Roman" w:eastAsia="仿宋_GB2312" w:hAnsi="Times New Roman"/>
          <w:spacing w:val="30"/>
          <w:sz w:val="24"/>
          <w:szCs w:val="24"/>
        </w:rPr>
        <w:t>、</w:t>
      </w:r>
      <w:r w:rsidR="00C11D83" w:rsidRPr="008259FF">
        <w:rPr>
          <w:rFonts w:ascii="Times New Roman" w:eastAsia="仿宋_GB2312" w:hAnsi="Times New Roman"/>
          <w:spacing w:val="30"/>
          <w:sz w:val="24"/>
          <w:szCs w:val="24"/>
        </w:rPr>
        <w:t>凭</w:t>
      </w:r>
      <w:r w:rsidR="00C848DA" w:rsidRPr="0067524E">
        <w:rPr>
          <w:rFonts w:ascii="Times New Roman" w:eastAsia="仿宋_GB2312" w:hAnsi="Times New Roman" w:hint="eastAsia"/>
          <w:spacing w:val="30"/>
          <w:sz w:val="24"/>
          <w:szCs w:val="24"/>
        </w:rPr>
        <w:t>铁组</w:t>
      </w:r>
      <w:r w:rsidR="00C11D83" w:rsidRPr="008259FF">
        <w:rPr>
          <w:rFonts w:ascii="Times New Roman" w:eastAsia="仿宋_GB2312" w:hAnsi="Times New Roman"/>
          <w:spacing w:val="30"/>
          <w:sz w:val="24"/>
          <w:szCs w:val="24"/>
        </w:rPr>
        <w:t>公用乘车证乘车</w:t>
      </w:r>
      <w:r w:rsidR="00087D8B" w:rsidRPr="008259FF">
        <w:rPr>
          <w:rFonts w:ascii="Times New Roman" w:eastAsia="仿宋_GB2312" w:hAnsi="Times New Roman"/>
          <w:spacing w:val="30"/>
          <w:sz w:val="24"/>
          <w:szCs w:val="24"/>
        </w:rPr>
        <w:t>应于乘车证有效期的最后一日完成。</w:t>
      </w:r>
      <w:r w:rsidR="00C848DA" w:rsidRPr="0067524E">
        <w:rPr>
          <w:rFonts w:ascii="Times New Roman" w:eastAsia="仿宋_GB2312" w:hAnsi="Times New Roman" w:hint="eastAsia"/>
          <w:spacing w:val="30"/>
          <w:sz w:val="24"/>
          <w:szCs w:val="24"/>
        </w:rPr>
        <w:t>铁组</w:t>
      </w:r>
      <w:r w:rsidR="0034094E">
        <w:rPr>
          <w:rFonts w:ascii="Times New Roman" w:eastAsia="仿宋_GB2312" w:hAnsi="Times New Roman" w:hint="eastAsia"/>
          <w:spacing w:val="30"/>
          <w:sz w:val="24"/>
          <w:szCs w:val="24"/>
        </w:rPr>
        <w:t>公用</w:t>
      </w:r>
      <w:r w:rsidR="00087D8B" w:rsidRPr="008259FF">
        <w:rPr>
          <w:rFonts w:ascii="Times New Roman" w:eastAsia="仿宋_GB2312" w:hAnsi="Times New Roman"/>
          <w:spacing w:val="30"/>
          <w:sz w:val="24"/>
          <w:szCs w:val="24"/>
        </w:rPr>
        <w:t>乘车证有效期满即</w:t>
      </w:r>
      <w:r w:rsidRPr="008259FF">
        <w:rPr>
          <w:rFonts w:ascii="Times New Roman" w:eastAsia="仿宋_GB2312" w:hAnsi="Times New Roman"/>
          <w:spacing w:val="30"/>
          <w:sz w:val="24"/>
          <w:szCs w:val="24"/>
        </w:rPr>
        <w:t>失效。</w:t>
      </w:r>
    </w:p>
    <w:p w:rsidR="00EF2E61" w:rsidRPr="00FC4AE9" w:rsidRDefault="00EF2E61" w:rsidP="00BE75B9">
      <w:pPr>
        <w:spacing w:line="500" w:lineRule="exact"/>
        <w:ind w:firstLineChars="200" w:firstLine="540"/>
        <w:rPr>
          <w:rFonts w:ascii="Times New Roman" w:eastAsia="仿宋_GB2312" w:hAnsi="Times New Roman"/>
          <w:b/>
          <w:spacing w:val="30"/>
          <w:sz w:val="24"/>
          <w:szCs w:val="24"/>
        </w:rPr>
      </w:pPr>
      <w:r w:rsidRPr="000F4914">
        <w:rPr>
          <w:rFonts w:ascii="Times New Roman" w:eastAsia="仿宋_GB2312" w:hAnsi="Times New Roman"/>
          <w:spacing w:val="30"/>
          <w:sz w:val="24"/>
          <w:szCs w:val="24"/>
        </w:rPr>
        <w:t>12</w:t>
      </w:r>
      <w:r w:rsidRPr="000F4914">
        <w:rPr>
          <w:rFonts w:ascii="Times New Roman" w:eastAsia="仿宋_GB2312" w:hAnsi="Times New Roman" w:hint="eastAsia"/>
          <w:spacing w:val="30"/>
          <w:sz w:val="24"/>
          <w:szCs w:val="24"/>
        </w:rPr>
        <w:t>、</w:t>
      </w:r>
      <w:r w:rsidR="00C848DA" w:rsidRPr="0067524E">
        <w:rPr>
          <w:rFonts w:ascii="Times New Roman" w:eastAsia="仿宋_GB2312" w:hAnsi="Times New Roman" w:hint="eastAsia"/>
          <w:spacing w:val="30"/>
          <w:sz w:val="24"/>
          <w:szCs w:val="24"/>
        </w:rPr>
        <w:t>铁组</w:t>
      </w:r>
      <w:r w:rsidR="006D0A3D">
        <w:rPr>
          <w:rFonts w:ascii="Times New Roman" w:eastAsia="仿宋_GB2312" w:hAnsi="Times New Roman" w:hint="eastAsia"/>
          <w:spacing w:val="30"/>
          <w:sz w:val="24"/>
          <w:szCs w:val="24"/>
        </w:rPr>
        <w:t>公用乘车证遗失时，相关</w:t>
      </w:r>
      <w:r w:rsidRPr="00FC4AE9">
        <w:rPr>
          <w:rFonts w:ascii="Times New Roman" w:eastAsia="仿宋_GB2312" w:hAnsi="Times New Roman" w:hint="eastAsia"/>
          <w:spacing w:val="30"/>
          <w:sz w:val="24"/>
          <w:szCs w:val="24"/>
        </w:rPr>
        <w:t>铁组成员国铁路应将此事立即通知铁组委员会和铁组各成员。</w:t>
      </w:r>
    </w:p>
    <w:p w:rsidR="00EF2E61" w:rsidRPr="00FC4AE9" w:rsidRDefault="00EF2E61" w:rsidP="00BE75B9">
      <w:pPr>
        <w:spacing w:line="500" w:lineRule="exact"/>
        <w:ind w:firstLineChars="200" w:firstLine="528"/>
        <w:rPr>
          <w:rFonts w:ascii="Times New Roman" w:eastAsia="仿宋_GB2312" w:hAnsi="Times New Roman"/>
          <w:spacing w:val="24"/>
          <w:sz w:val="24"/>
          <w:szCs w:val="24"/>
        </w:rPr>
      </w:pPr>
      <w:r w:rsidRPr="000F4914">
        <w:rPr>
          <w:rFonts w:ascii="Times New Roman" w:eastAsia="仿宋_GB2312" w:hAnsi="Times New Roman"/>
          <w:spacing w:val="24"/>
          <w:sz w:val="24"/>
          <w:szCs w:val="24"/>
        </w:rPr>
        <w:t>13</w:t>
      </w:r>
      <w:r w:rsidRPr="000F4914">
        <w:rPr>
          <w:rFonts w:ascii="Times New Roman" w:eastAsia="仿宋_GB2312" w:hAnsi="Times New Roman" w:hint="eastAsia"/>
          <w:spacing w:val="24"/>
          <w:sz w:val="24"/>
          <w:szCs w:val="24"/>
        </w:rPr>
        <w:t>、</w:t>
      </w:r>
      <w:r w:rsidR="00AF6974">
        <w:rPr>
          <w:rFonts w:ascii="Times New Roman" w:eastAsia="仿宋_GB2312" w:hAnsi="Times New Roman" w:hint="eastAsia"/>
          <w:spacing w:val="24"/>
          <w:sz w:val="24"/>
          <w:szCs w:val="24"/>
        </w:rPr>
        <w:t>在填写</w:t>
      </w:r>
      <w:r w:rsidR="00C848DA" w:rsidRPr="0067524E">
        <w:rPr>
          <w:rFonts w:ascii="Times New Roman" w:eastAsia="仿宋_GB2312" w:hAnsi="Times New Roman" w:hint="eastAsia"/>
          <w:spacing w:val="30"/>
          <w:sz w:val="24"/>
          <w:szCs w:val="24"/>
        </w:rPr>
        <w:t>铁组</w:t>
      </w:r>
      <w:r w:rsidR="00AF6974">
        <w:rPr>
          <w:rFonts w:ascii="Times New Roman" w:eastAsia="仿宋_GB2312" w:hAnsi="Times New Roman" w:hint="eastAsia"/>
          <w:spacing w:val="24"/>
          <w:sz w:val="24"/>
          <w:szCs w:val="24"/>
        </w:rPr>
        <w:t>公用乘车证时，根据身份证明文件</w:t>
      </w:r>
      <w:r w:rsidR="008C7A01">
        <w:rPr>
          <w:rFonts w:ascii="Times New Roman" w:eastAsia="仿宋_GB2312" w:hAnsi="Times New Roman" w:hint="eastAsia"/>
          <w:spacing w:val="24"/>
          <w:sz w:val="24"/>
          <w:szCs w:val="24"/>
        </w:rPr>
        <w:t>填写</w:t>
      </w:r>
      <w:r w:rsidRPr="00FC4AE9">
        <w:rPr>
          <w:rFonts w:ascii="Times New Roman" w:eastAsia="仿宋_GB2312" w:hAnsi="Times New Roman" w:hint="eastAsia"/>
          <w:spacing w:val="24"/>
          <w:sz w:val="24"/>
          <w:szCs w:val="24"/>
        </w:rPr>
        <w:t>使用者姓名。</w:t>
      </w:r>
    </w:p>
    <w:p w:rsidR="00EF2E61" w:rsidRPr="007E25E9" w:rsidRDefault="00EF2E61" w:rsidP="00797B7E">
      <w:pPr>
        <w:spacing w:line="500" w:lineRule="exact"/>
        <w:ind w:firstLineChars="200" w:firstLine="540"/>
        <w:rPr>
          <w:rFonts w:ascii="黑体" w:eastAsia="Times New Roman"/>
          <w:spacing w:val="30"/>
          <w:sz w:val="24"/>
          <w:szCs w:val="24"/>
        </w:rPr>
      </w:pPr>
    </w:p>
    <w:p w:rsidR="00EF2E61" w:rsidRPr="0067524E" w:rsidRDefault="00EF2E61" w:rsidP="00797B7E">
      <w:pPr>
        <w:spacing w:line="500" w:lineRule="exact"/>
        <w:jc w:val="center"/>
        <w:rPr>
          <w:rFonts w:ascii="Times New Roman" w:eastAsia="黑体" w:hAnsi="Times New Roman"/>
          <w:b/>
          <w:spacing w:val="30"/>
          <w:sz w:val="24"/>
          <w:szCs w:val="24"/>
        </w:rPr>
      </w:pPr>
      <w:r w:rsidRPr="0067524E">
        <w:rPr>
          <w:rFonts w:ascii="Times New Roman" w:eastAsia="黑体" w:hAnsi="Times New Roman"/>
          <w:b/>
          <w:spacing w:val="30"/>
          <w:sz w:val="24"/>
          <w:szCs w:val="24"/>
        </w:rPr>
        <w:t>二、</w:t>
      </w:r>
      <w:r w:rsidR="00C848DA" w:rsidRPr="0067524E">
        <w:rPr>
          <w:rFonts w:ascii="Times New Roman" w:eastAsia="黑体" w:hAnsi="Times New Roman" w:hint="eastAsia"/>
          <w:b/>
          <w:spacing w:val="30"/>
          <w:sz w:val="24"/>
          <w:szCs w:val="24"/>
        </w:rPr>
        <w:t>铁组</w:t>
      </w:r>
      <w:r w:rsidRPr="0067524E">
        <w:rPr>
          <w:rFonts w:ascii="Times New Roman" w:eastAsia="黑体" w:hAnsi="Times New Roman"/>
          <w:b/>
          <w:spacing w:val="30"/>
          <w:sz w:val="24"/>
          <w:szCs w:val="24"/>
        </w:rPr>
        <w:t>公用乘车证使用规则</w:t>
      </w:r>
    </w:p>
    <w:p w:rsidR="00EF2E61" w:rsidRPr="00FC4AE9" w:rsidRDefault="00EF2E61" w:rsidP="00BE75B9">
      <w:pPr>
        <w:spacing w:line="500" w:lineRule="exact"/>
        <w:ind w:firstLineChars="200" w:firstLine="540"/>
        <w:rPr>
          <w:rFonts w:ascii="Times New Roman" w:eastAsia="仿宋_GB2312" w:hAnsi="Times New Roman"/>
          <w:spacing w:val="30"/>
          <w:sz w:val="24"/>
          <w:szCs w:val="24"/>
        </w:rPr>
      </w:pPr>
      <w:r w:rsidRPr="00FC4AE9">
        <w:rPr>
          <w:rFonts w:ascii="Times New Roman" w:eastAsia="仿宋_GB2312" w:hAnsi="Times New Roman"/>
          <w:spacing w:val="30"/>
          <w:sz w:val="24"/>
          <w:szCs w:val="24"/>
        </w:rPr>
        <w:t>1</w:t>
      </w:r>
      <w:r w:rsidRPr="00FC4AE9">
        <w:rPr>
          <w:rFonts w:ascii="Times New Roman" w:eastAsia="仿宋_GB2312" w:hAnsi="Times New Roman" w:hint="eastAsia"/>
          <w:spacing w:val="30"/>
          <w:sz w:val="24"/>
          <w:szCs w:val="24"/>
        </w:rPr>
        <w:t>、</w:t>
      </w:r>
      <w:r w:rsidR="00787063" w:rsidRPr="0067524E">
        <w:rPr>
          <w:rFonts w:ascii="Times New Roman" w:eastAsia="仿宋_GB2312" w:hAnsi="Times New Roman" w:hint="eastAsia"/>
          <w:spacing w:val="30"/>
          <w:sz w:val="24"/>
          <w:szCs w:val="24"/>
        </w:rPr>
        <w:t>铁组公用</w:t>
      </w:r>
      <w:r w:rsidRPr="0067524E">
        <w:rPr>
          <w:rFonts w:ascii="Times New Roman" w:eastAsia="仿宋_GB2312" w:hAnsi="Times New Roman" w:hint="eastAsia"/>
          <w:spacing w:val="30"/>
          <w:sz w:val="24"/>
          <w:szCs w:val="24"/>
        </w:rPr>
        <w:t>乘车证</w:t>
      </w:r>
      <w:r w:rsidRPr="00FC4AE9">
        <w:rPr>
          <w:rFonts w:ascii="Times New Roman" w:eastAsia="仿宋_GB2312" w:hAnsi="Times New Roman" w:hint="eastAsia"/>
          <w:spacing w:val="30"/>
          <w:sz w:val="24"/>
          <w:szCs w:val="24"/>
        </w:rPr>
        <w:t>在下列国家铁路乘车有效：</w:t>
      </w:r>
    </w:p>
    <w:p w:rsidR="00EF2E61" w:rsidRDefault="00EF2E61" w:rsidP="00BE75B9">
      <w:pPr>
        <w:spacing w:line="500" w:lineRule="exact"/>
        <w:ind w:firstLineChars="200" w:firstLine="540"/>
        <w:rPr>
          <w:rFonts w:ascii="Times New Roman" w:eastAsia="仿宋_GB2312" w:hAnsi="Times New Roman"/>
          <w:spacing w:val="30"/>
          <w:sz w:val="24"/>
          <w:szCs w:val="24"/>
        </w:rPr>
      </w:pPr>
      <w:r w:rsidRPr="00FC4AE9">
        <w:rPr>
          <w:rFonts w:ascii="Times New Roman" w:eastAsia="仿宋_GB2312" w:hAnsi="Times New Roman" w:hint="eastAsia"/>
          <w:spacing w:val="30"/>
          <w:sz w:val="24"/>
          <w:szCs w:val="24"/>
        </w:rPr>
        <w:lastRenderedPageBreak/>
        <w:t>阿塞拜疆共和国［阿（塞）铁］、</w:t>
      </w:r>
      <w:r w:rsidR="000F4914">
        <w:rPr>
          <w:rFonts w:ascii="Times New Roman" w:eastAsia="仿宋_GB2312" w:hAnsi="Times New Roman" w:hint="eastAsia"/>
          <w:spacing w:val="30"/>
          <w:sz w:val="24"/>
          <w:szCs w:val="24"/>
        </w:rPr>
        <w:t>阿富汗伊斯兰共和国［阿（富</w:t>
      </w:r>
      <w:r w:rsidR="000F4914" w:rsidRPr="00FC4AE9">
        <w:rPr>
          <w:rFonts w:ascii="Times New Roman" w:eastAsia="仿宋_GB2312" w:hAnsi="Times New Roman" w:hint="eastAsia"/>
          <w:spacing w:val="30"/>
          <w:sz w:val="24"/>
          <w:szCs w:val="24"/>
        </w:rPr>
        <w:t>）铁］</w:t>
      </w:r>
      <w:r w:rsidR="000F4914">
        <w:rPr>
          <w:rFonts w:ascii="Times New Roman" w:eastAsia="仿宋_GB2312" w:hAnsi="Times New Roman" w:hint="eastAsia"/>
          <w:spacing w:val="30"/>
          <w:sz w:val="24"/>
          <w:szCs w:val="24"/>
        </w:rPr>
        <w:t>、</w:t>
      </w:r>
      <w:r w:rsidRPr="00FC4AE9">
        <w:rPr>
          <w:rFonts w:ascii="Times New Roman" w:eastAsia="仿宋_GB2312" w:hAnsi="Times New Roman" w:hint="eastAsia"/>
          <w:spacing w:val="30"/>
          <w:sz w:val="24"/>
          <w:szCs w:val="24"/>
        </w:rPr>
        <w:t>白俄罗斯共和国（白铁）、保加利亚共和国（保铁）、匈牙利（匈铁）、越南社会主义共和国（越铁）、格鲁吉亚（格铁）、伊朗伊斯兰共和国（伊铁）、哈萨克斯坦共和国（哈铁）、中华人民共和国（中铁）、朝鲜民主主义人民共和国（朝铁）、吉尔吉斯共和国（吉铁）、拉脱维亚共和国（拉铁）、立陶宛共和国（立铁）、摩尔多瓦共和国（摩铁）、</w:t>
      </w:r>
      <w:r w:rsidR="0034094E" w:rsidRPr="00FC4AE9">
        <w:rPr>
          <w:rFonts w:ascii="Times New Roman" w:eastAsia="仿宋_GB2312" w:hAnsi="Times New Roman" w:hint="eastAsia"/>
          <w:spacing w:val="30"/>
          <w:sz w:val="24"/>
          <w:szCs w:val="24"/>
        </w:rPr>
        <w:t>蒙古国（蒙铁）、</w:t>
      </w:r>
      <w:r w:rsidRPr="00FC4AE9">
        <w:rPr>
          <w:rFonts w:ascii="Times New Roman" w:eastAsia="仿宋_GB2312" w:hAnsi="Times New Roman" w:hint="eastAsia"/>
          <w:spacing w:val="30"/>
          <w:sz w:val="24"/>
          <w:szCs w:val="24"/>
        </w:rPr>
        <w:t>波兰共和国（波铁）、俄罗斯联邦（俄铁）、罗马尼亚（罗铁）、斯洛伐克共和国（斯铁）、塔吉克斯坦共和国（塔铁）、土库曼斯坦（土铁）、乌兹别克斯坦共和国［乌（兹）铁］、乌克兰［乌（克）铁］、捷克共和国（捷铁）、爱沙尼亚共和国（爱铁）。</w:t>
      </w:r>
    </w:p>
    <w:p w:rsidR="00EF2E61" w:rsidRPr="00FC4AE9" w:rsidRDefault="00EF2E61" w:rsidP="00BE75B9">
      <w:pPr>
        <w:spacing w:line="500" w:lineRule="exact"/>
        <w:ind w:firstLineChars="200" w:firstLine="540"/>
        <w:rPr>
          <w:rFonts w:ascii="Times New Roman" w:eastAsia="仿宋_GB2312" w:hAnsi="Times New Roman"/>
          <w:spacing w:val="30"/>
          <w:sz w:val="24"/>
          <w:szCs w:val="24"/>
        </w:rPr>
      </w:pPr>
      <w:r w:rsidRPr="00FC4AE9">
        <w:rPr>
          <w:rFonts w:ascii="Times New Roman" w:eastAsia="仿宋_GB2312" w:hAnsi="Times New Roman"/>
          <w:spacing w:val="30"/>
          <w:sz w:val="24"/>
          <w:szCs w:val="24"/>
        </w:rPr>
        <w:t>2</w:t>
      </w:r>
      <w:r w:rsidRPr="00FC4AE9">
        <w:rPr>
          <w:rFonts w:ascii="Times New Roman" w:eastAsia="仿宋_GB2312" w:hAnsi="Times New Roman" w:hint="eastAsia"/>
          <w:spacing w:val="30"/>
          <w:sz w:val="24"/>
          <w:szCs w:val="24"/>
        </w:rPr>
        <w:t>、</w:t>
      </w:r>
      <w:r w:rsidR="00C848DA" w:rsidRPr="0067524E">
        <w:rPr>
          <w:rFonts w:ascii="Times New Roman" w:eastAsia="仿宋_GB2312" w:hAnsi="Times New Roman" w:hint="eastAsia"/>
          <w:spacing w:val="30"/>
          <w:sz w:val="24"/>
          <w:szCs w:val="24"/>
        </w:rPr>
        <w:t>铁组</w:t>
      </w:r>
      <w:r w:rsidRPr="00FC4AE9">
        <w:rPr>
          <w:rFonts w:ascii="Times New Roman" w:eastAsia="仿宋_GB2312" w:hAnsi="Times New Roman" w:hint="eastAsia"/>
          <w:spacing w:val="30"/>
          <w:sz w:val="24"/>
          <w:szCs w:val="24"/>
        </w:rPr>
        <w:t>公用乘车证</w:t>
      </w:r>
      <w:r w:rsidRPr="000F4914">
        <w:rPr>
          <w:rFonts w:ascii="仿宋_GB2312" w:eastAsia="仿宋_GB2312" w:hAnsi="宋体" w:cs="宋体" w:hint="eastAsia"/>
          <w:spacing w:val="30"/>
          <w:sz w:val="24"/>
          <w:szCs w:val="24"/>
        </w:rPr>
        <w:t>使用者在铁组成员国铁路范围内</w:t>
      </w:r>
      <w:r w:rsidRPr="00FC4AE9">
        <w:rPr>
          <w:rFonts w:ascii="Times New Roman" w:eastAsia="仿宋_GB2312" w:hAnsi="Times New Roman" w:hint="eastAsia"/>
          <w:spacing w:val="30"/>
          <w:sz w:val="24"/>
          <w:szCs w:val="24"/>
        </w:rPr>
        <w:t>有权：</w:t>
      </w:r>
    </w:p>
    <w:p w:rsidR="00EF2E61" w:rsidRPr="00FC4AE9" w:rsidRDefault="00EF2E61" w:rsidP="00BE75B9">
      <w:pPr>
        <w:spacing w:line="500" w:lineRule="exact"/>
        <w:ind w:firstLineChars="200" w:firstLine="540"/>
        <w:rPr>
          <w:rFonts w:ascii="Times New Roman" w:eastAsia="仿宋_GB2312" w:hAnsi="Times New Roman"/>
          <w:spacing w:val="30"/>
          <w:sz w:val="24"/>
          <w:szCs w:val="24"/>
        </w:rPr>
      </w:pPr>
      <w:r w:rsidRPr="00FC4AE9">
        <w:rPr>
          <w:rFonts w:ascii="Times New Roman" w:eastAsia="仿宋_GB2312" w:hAnsi="Times New Roman"/>
          <w:spacing w:val="30"/>
          <w:sz w:val="24"/>
          <w:szCs w:val="24"/>
        </w:rPr>
        <w:t>—</w:t>
      </w:r>
      <w:r w:rsidRPr="00FC4AE9">
        <w:rPr>
          <w:rFonts w:ascii="Times New Roman" w:eastAsia="仿宋_GB2312" w:hAnsi="Times New Roman" w:hint="eastAsia"/>
          <w:spacing w:val="30"/>
          <w:sz w:val="24"/>
          <w:szCs w:val="24"/>
        </w:rPr>
        <w:t>免费乘坐任何种类的所有列车和车厢（一等车厢商务席位除外）；</w:t>
      </w:r>
    </w:p>
    <w:p w:rsidR="00EF2E61" w:rsidRPr="000F4914" w:rsidRDefault="00EF2E61" w:rsidP="00BE75B9">
      <w:pPr>
        <w:spacing w:line="500" w:lineRule="exact"/>
        <w:ind w:firstLineChars="200" w:firstLine="540"/>
        <w:rPr>
          <w:rFonts w:ascii="仿宋_GB2312" w:eastAsia="仿宋_GB2312" w:hAnsi="Times New Roman"/>
          <w:spacing w:val="30"/>
          <w:sz w:val="24"/>
          <w:szCs w:val="24"/>
        </w:rPr>
      </w:pPr>
      <w:r w:rsidRPr="00FC4AE9">
        <w:rPr>
          <w:rFonts w:ascii="Times New Roman" w:eastAsia="仿宋_GB2312" w:hAnsi="Times New Roman"/>
          <w:spacing w:val="30"/>
          <w:sz w:val="24"/>
          <w:szCs w:val="24"/>
        </w:rPr>
        <w:t>—</w:t>
      </w:r>
      <w:r w:rsidRPr="000F4914">
        <w:rPr>
          <w:rFonts w:ascii="仿宋_GB2312" w:eastAsia="仿宋_GB2312" w:hAnsi="宋体" w:cs="宋体" w:hint="eastAsia"/>
          <w:spacing w:val="30"/>
          <w:sz w:val="24"/>
          <w:szCs w:val="24"/>
        </w:rPr>
        <w:t>免费获得铁组成员国铁路规定必须预留席位的车厢内任何种类的卧铺票（一等车厢商务席位除外）。</w:t>
      </w:r>
    </w:p>
    <w:p w:rsidR="00EF2E61" w:rsidRPr="00FC4AE9" w:rsidRDefault="00EF2E61" w:rsidP="00BE75B9">
      <w:pPr>
        <w:spacing w:line="500" w:lineRule="exact"/>
        <w:ind w:firstLineChars="200" w:firstLine="540"/>
        <w:rPr>
          <w:rFonts w:ascii="Times New Roman" w:eastAsia="仿宋_GB2312" w:hAnsi="Times New Roman"/>
          <w:spacing w:val="30"/>
          <w:sz w:val="24"/>
          <w:szCs w:val="24"/>
        </w:rPr>
      </w:pPr>
      <w:r w:rsidRPr="00FC4AE9">
        <w:rPr>
          <w:rFonts w:ascii="Times New Roman" w:eastAsia="仿宋_GB2312" w:hAnsi="Times New Roman"/>
          <w:spacing w:val="30"/>
          <w:sz w:val="24"/>
          <w:szCs w:val="24"/>
        </w:rPr>
        <w:t>—</w:t>
      </w:r>
      <w:r w:rsidRPr="00FC4AE9">
        <w:rPr>
          <w:rFonts w:ascii="Times New Roman" w:eastAsia="仿宋_GB2312" w:hAnsi="Times New Roman" w:hint="eastAsia"/>
          <w:spacing w:val="30"/>
          <w:sz w:val="24"/>
          <w:szCs w:val="24"/>
        </w:rPr>
        <w:t>免费运送</w:t>
      </w:r>
      <w:smartTag w:uri="urn:schemas-microsoft-com:office:smarttags" w:element="chmetcnv">
        <w:smartTagPr>
          <w:attr w:name="SourceValue" w:val="36"/>
          <w:attr w:name="HasSpace" w:val="False"/>
          <w:attr w:name="Negative" w:val="False"/>
          <w:attr w:name="NumberType" w:val="1"/>
          <w:attr w:name="TCSC" w:val="0"/>
        </w:smartTagPr>
        <w:r w:rsidRPr="00FC4AE9">
          <w:rPr>
            <w:rFonts w:ascii="Times New Roman" w:eastAsia="仿宋_GB2312" w:hAnsi="Times New Roman"/>
            <w:spacing w:val="30"/>
            <w:sz w:val="24"/>
            <w:szCs w:val="24"/>
          </w:rPr>
          <w:t>36</w:t>
        </w:r>
        <w:r w:rsidRPr="00FC4AE9">
          <w:rPr>
            <w:rFonts w:ascii="Times New Roman" w:eastAsia="仿宋_GB2312" w:hAnsi="Times New Roman" w:hint="eastAsia"/>
            <w:spacing w:val="30"/>
            <w:sz w:val="24"/>
            <w:szCs w:val="24"/>
          </w:rPr>
          <w:t>公斤</w:t>
        </w:r>
      </w:smartTag>
      <w:r w:rsidRPr="00FC4AE9">
        <w:rPr>
          <w:rFonts w:ascii="Times New Roman" w:eastAsia="仿宋_GB2312" w:hAnsi="Times New Roman" w:hint="eastAsia"/>
          <w:spacing w:val="30"/>
          <w:sz w:val="24"/>
          <w:szCs w:val="24"/>
        </w:rPr>
        <w:t>以内的携带品；</w:t>
      </w:r>
    </w:p>
    <w:p w:rsidR="00EF2E61" w:rsidRPr="00FC4AE9" w:rsidRDefault="00EF2E61" w:rsidP="00BE75B9">
      <w:pPr>
        <w:spacing w:line="500" w:lineRule="exact"/>
        <w:ind w:firstLineChars="200" w:firstLine="540"/>
        <w:rPr>
          <w:rFonts w:ascii="Times New Roman" w:eastAsia="仿宋_GB2312" w:hAnsi="Times New Roman"/>
          <w:spacing w:val="30"/>
          <w:sz w:val="24"/>
          <w:szCs w:val="24"/>
        </w:rPr>
      </w:pPr>
      <w:r w:rsidRPr="00FC4AE9">
        <w:rPr>
          <w:rFonts w:ascii="Times New Roman" w:eastAsia="仿宋_GB2312" w:hAnsi="Times New Roman"/>
          <w:spacing w:val="30"/>
          <w:sz w:val="24"/>
          <w:szCs w:val="24"/>
        </w:rPr>
        <w:t>—</w:t>
      </w:r>
      <w:r w:rsidRPr="00FC4AE9">
        <w:rPr>
          <w:rFonts w:ascii="Times New Roman" w:eastAsia="仿宋_GB2312" w:hAnsi="Times New Roman" w:hint="eastAsia"/>
          <w:spacing w:val="30"/>
          <w:sz w:val="24"/>
          <w:szCs w:val="24"/>
        </w:rPr>
        <w:t>免费使用全套卧具（一等车厢商务席位除外）。</w:t>
      </w:r>
    </w:p>
    <w:p w:rsidR="00EF2E61" w:rsidRPr="000F4914" w:rsidRDefault="00EF2E61" w:rsidP="00BE75B9">
      <w:pPr>
        <w:spacing w:line="500" w:lineRule="exact"/>
        <w:ind w:firstLineChars="200" w:firstLine="540"/>
        <w:rPr>
          <w:rFonts w:ascii="Times New Roman" w:eastAsia="仿宋_GB2312" w:hAnsi="Times New Roman"/>
          <w:spacing w:val="30"/>
          <w:sz w:val="24"/>
          <w:szCs w:val="24"/>
        </w:rPr>
      </w:pPr>
      <w:r w:rsidRPr="000F4914">
        <w:rPr>
          <w:rFonts w:ascii="Times New Roman" w:eastAsia="仿宋_GB2312" w:hAnsi="Times New Roman"/>
          <w:spacing w:val="30"/>
          <w:sz w:val="24"/>
          <w:szCs w:val="24"/>
        </w:rPr>
        <w:t>3</w:t>
      </w:r>
      <w:r w:rsidRPr="000F4914">
        <w:rPr>
          <w:rFonts w:ascii="Times New Roman" w:eastAsia="仿宋_GB2312" w:hAnsi="Times New Roman"/>
          <w:spacing w:val="30"/>
          <w:sz w:val="24"/>
          <w:szCs w:val="24"/>
        </w:rPr>
        <w:t>、应于开始乘车前在</w:t>
      </w:r>
      <w:r w:rsidR="00C848DA" w:rsidRPr="0067524E">
        <w:rPr>
          <w:rFonts w:ascii="Times New Roman" w:eastAsia="仿宋_GB2312" w:hAnsi="Times New Roman" w:hint="eastAsia"/>
          <w:spacing w:val="30"/>
          <w:sz w:val="24"/>
          <w:szCs w:val="24"/>
        </w:rPr>
        <w:t>铁组</w:t>
      </w:r>
      <w:r w:rsidRPr="000F4914">
        <w:rPr>
          <w:rFonts w:ascii="Times New Roman" w:eastAsia="仿宋_GB2312" w:hAnsi="Times New Roman"/>
          <w:spacing w:val="30"/>
          <w:sz w:val="24"/>
          <w:szCs w:val="24"/>
        </w:rPr>
        <w:t>公用乘车证相应栏内</w:t>
      </w:r>
      <w:r w:rsidR="008C7A01">
        <w:rPr>
          <w:rFonts w:ascii="Times New Roman" w:eastAsia="仿宋_GB2312" w:hAnsi="Times New Roman" w:hint="eastAsia"/>
          <w:spacing w:val="30"/>
          <w:sz w:val="24"/>
          <w:szCs w:val="24"/>
        </w:rPr>
        <w:t>填</w:t>
      </w:r>
      <w:r w:rsidRPr="000F4914">
        <w:rPr>
          <w:rFonts w:ascii="Times New Roman" w:eastAsia="仿宋_GB2312" w:hAnsi="Times New Roman"/>
          <w:spacing w:val="30"/>
          <w:sz w:val="24"/>
          <w:szCs w:val="24"/>
        </w:rPr>
        <w:t>入使用者姓名、乘车证使用期限和使用者签名。如无签名，承运人有权拒绝承运。</w:t>
      </w:r>
    </w:p>
    <w:p w:rsidR="00EF2E61" w:rsidRPr="000F4914" w:rsidRDefault="00EF2E61" w:rsidP="00BE75B9">
      <w:pPr>
        <w:spacing w:line="500" w:lineRule="exact"/>
        <w:ind w:firstLineChars="200" w:firstLine="540"/>
        <w:rPr>
          <w:rFonts w:ascii="Times New Roman" w:eastAsia="仿宋_GB2312" w:hAnsi="Times New Roman"/>
          <w:spacing w:val="30"/>
          <w:sz w:val="24"/>
          <w:szCs w:val="24"/>
        </w:rPr>
      </w:pPr>
      <w:r w:rsidRPr="000F4914">
        <w:rPr>
          <w:rFonts w:ascii="Times New Roman" w:eastAsia="仿宋_GB2312" w:hAnsi="Times New Roman"/>
          <w:spacing w:val="30"/>
          <w:sz w:val="24"/>
          <w:szCs w:val="24"/>
        </w:rPr>
        <w:t>4</w:t>
      </w:r>
      <w:r w:rsidR="003A505B">
        <w:rPr>
          <w:rFonts w:ascii="Times New Roman" w:eastAsia="仿宋_GB2312" w:hAnsi="Times New Roman"/>
          <w:spacing w:val="30"/>
          <w:sz w:val="24"/>
          <w:szCs w:val="24"/>
        </w:rPr>
        <w:t>、</w:t>
      </w:r>
      <w:r w:rsidR="00C848DA" w:rsidRPr="0067524E">
        <w:rPr>
          <w:rFonts w:ascii="Times New Roman" w:eastAsia="仿宋_GB2312" w:hAnsi="Times New Roman" w:hint="eastAsia"/>
          <w:spacing w:val="30"/>
          <w:sz w:val="24"/>
          <w:szCs w:val="24"/>
        </w:rPr>
        <w:t>铁组</w:t>
      </w:r>
      <w:r w:rsidR="003A505B">
        <w:rPr>
          <w:rFonts w:ascii="Times New Roman" w:eastAsia="仿宋_GB2312" w:hAnsi="Times New Roman"/>
          <w:spacing w:val="30"/>
          <w:sz w:val="24"/>
          <w:szCs w:val="24"/>
        </w:rPr>
        <w:t>公用乘车证仅</w:t>
      </w:r>
      <w:r w:rsidR="003A505B">
        <w:rPr>
          <w:rFonts w:ascii="Times New Roman" w:eastAsia="仿宋_GB2312" w:hAnsi="Times New Roman" w:hint="eastAsia"/>
          <w:spacing w:val="30"/>
          <w:sz w:val="24"/>
          <w:szCs w:val="24"/>
        </w:rPr>
        <w:t>在</w:t>
      </w:r>
      <w:r w:rsidR="00AF6974">
        <w:rPr>
          <w:rFonts w:ascii="Times New Roman" w:eastAsia="仿宋_GB2312" w:hAnsi="Times New Roman" w:hint="eastAsia"/>
          <w:spacing w:val="30"/>
          <w:sz w:val="24"/>
          <w:szCs w:val="24"/>
        </w:rPr>
        <w:t>出示身份证明</w:t>
      </w:r>
      <w:r w:rsidR="003A505B">
        <w:rPr>
          <w:rFonts w:ascii="Times New Roman" w:eastAsia="仿宋_GB2312" w:hAnsi="Times New Roman" w:hint="eastAsia"/>
          <w:spacing w:val="30"/>
          <w:sz w:val="24"/>
          <w:szCs w:val="24"/>
        </w:rPr>
        <w:t>文件</w:t>
      </w:r>
      <w:r w:rsidRPr="000F4914">
        <w:rPr>
          <w:rFonts w:ascii="Times New Roman" w:eastAsia="仿宋_GB2312" w:hAnsi="Times New Roman"/>
          <w:spacing w:val="30"/>
          <w:sz w:val="24"/>
          <w:szCs w:val="24"/>
        </w:rPr>
        <w:t>时才有效。</w:t>
      </w:r>
    </w:p>
    <w:p w:rsidR="00EF2E61" w:rsidRPr="004A132C" w:rsidRDefault="00EF2E61" w:rsidP="00BE75B9">
      <w:pPr>
        <w:spacing w:line="500" w:lineRule="exact"/>
        <w:ind w:firstLineChars="200" w:firstLine="540"/>
        <w:rPr>
          <w:rFonts w:ascii="Times New Roman" w:eastAsia="仿宋_GB2312" w:hAnsi="Times New Roman"/>
          <w:spacing w:val="30"/>
          <w:sz w:val="24"/>
          <w:szCs w:val="24"/>
        </w:rPr>
      </w:pPr>
      <w:r w:rsidRPr="004A132C">
        <w:rPr>
          <w:rFonts w:ascii="Times New Roman" w:eastAsia="仿宋_GB2312" w:hAnsi="Times New Roman"/>
          <w:spacing w:val="30"/>
          <w:sz w:val="24"/>
          <w:szCs w:val="24"/>
        </w:rPr>
        <w:t>5</w:t>
      </w:r>
      <w:r w:rsidRPr="004A132C">
        <w:rPr>
          <w:rFonts w:ascii="Times New Roman" w:eastAsia="仿宋_GB2312" w:hAnsi="Times New Roman"/>
          <w:spacing w:val="30"/>
          <w:sz w:val="24"/>
          <w:szCs w:val="24"/>
        </w:rPr>
        <w:t>、凭</w:t>
      </w:r>
      <w:r w:rsidR="004E5C62" w:rsidRPr="0067524E">
        <w:rPr>
          <w:rFonts w:ascii="Times New Roman" w:eastAsia="仿宋_GB2312" w:hAnsi="Times New Roman" w:hint="eastAsia"/>
          <w:spacing w:val="30"/>
          <w:sz w:val="24"/>
          <w:szCs w:val="24"/>
        </w:rPr>
        <w:t>铁组</w:t>
      </w:r>
      <w:r w:rsidRPr="004A132C">
        <w:rPr>
          <w:rFonts w:ascii="Times New Roman" w:eastAsia="仿宋_GB2312" w:hAnsi="Times New Roman"/>
          <w:spacing w:val="30"/>
          <w:sz w:val="24"/>
          <w:szCs w:val="24"/>
        </w:rPr>
        <w:t>公用乘车证</w:t>
      </w:r>
      <w:r w:rsidR="009079AC">
        <w:rPr>
          <w:rFonts w:ascii="Times New Roman" w:eastAsia="仿宋_GB2312" w:hAnsi="Times New Roman" w:hint="eastAsia"/>
          <w:spacing w:val="30"/>
          <w:sz w:val="24"/>
          <w:szCs w:val="24"/>
        </w:rPr>
        <w:t>乘坐</w:t>
      </w:r>
      <w:r w:rsidR="009079AC">
        <w:rPr>
          <w:rFonts w:ascii="Times New Roman" w:eastAsia="仿宋_GB2312" w:hAnsi="Times New Roman"/>
          <w:spacing w:val="30"/>
          <w:sz w:val="24"/>
          <w:szCs w:val="24"/>
        </w:rPr>
        <w:t>规定必须预留席位的列车车厢</w:t>
      </w:r>
      <w:r w:rsidRPr="004A132C">
        <w:rPr>
          <w:rFonts w:ascii="Times New Roman" w:eastAsia="仿宋_GB2312" w:hAnsi="Times New Roman"/>
          <w:spacing w:val="30"/>
          <w:sz w:val="24"/>
          <w:szCs w:val="24"/>
        </w:rPr>
        <w:t>时，</w:t>
      </w:r>
      <w:r w:rsidR="001041C3" w:rsidRPr="004A132C">
        <w:rPr>
          <w:rFonts w:ascii="Times New Roman" w:eastAsia="仿宋_GB2312" w:hAnsi="Times New Roman"/>
          <w:spacing w:val="30"/>
          <w:sz w:val="24"/>
          <w:szCs w:val="24"/>
        </w:rPr>
        <w:t>如</w:t>
      </w:r>
      <w:r w:rsidRPr="004A132C">
        <w:rPr>
          <w:rFonts w:ascii="Times New Roman" w:eastAsia="仿宋_GB2312" w:hAnsi="Times New Roman"/>
          <w:spacing w:val="30"/>
          <w:sz w:val="24"/>
          <w:szCs w:val="24"/>
        </w:rPr>
        <w:t>发到站或</w:t>
      </w:r>
      <w:r w:rsidR="0034094E">
        <w:rPr>
          <w:rFonts w:ascii="Times New Roman" w:eastAsia="仿宋_GB2312" w:hAnsi="Times New Roman"/>
          <w:spacing w:val="30"/>
          <w:sz w:val="24"/>
          <w:szCs w:val="24"/>
        </w:rPr>
        <w:t>运行经路位于不同的运价协定</w:t>
      </w:r>
      <w:r w:rsidR="008C7A01">
        <w:rPr>
          <w:rFonts w:ascii="Times New Roman" w:eastAsia="仿宋_GB2312" w:hAnsi="Times New Roman" w:hint="eastAsia"/>
          <w:spacing w:val="30"/>
          <w:sz w:val="24"/>
          <w:szCs w:val="24"/>
        </w:rPr>
        <w:t>适用</w:t>
      </w:r>
      <w:r w:rsidR="0034094E">
        <w:rPr>
          <w:rFonts w:ascii="Times New Roman" w:eastAsia="仿宋_GB2312" w:hAnsi="Times New Roman"/>
          <w:spacing w:val="30"/>
          <w:sz w:val="24"/>
          <w:szCs w:val="24"/>
        </w:rPr>
        <w:t>范围内，则对乘车证按适用的运价</w:t>
      </w:r>
      <w:r w:rsidR="008C7A01">
        <w:rPr>
          <w:rFonts w:ascii="Times New Roman" w:eastAsia="仿宋_GB2312" w:hAnsi="Times New Roman" w:hint="eastAsia"/>
          <w:spacing w:val="30"/>
          <w:sz w:val="24"/>
          <w:szCs w:val="24"/>
        </w:rPr>
        <w:t>分别</w:t>
      </w:r>
      <w:r w:rsidRPr="004A132C">
        <w:rPr>
          <w:rFonts w:ascii="Times New Roman" w:eastAsia="仿宋_GB2312" w:hAnsi="Times New Roman"/>
          <w:spacing w:val="30"/>
          <w:sz w:val="24"/>
          <w:szCs w:val="24"/>
        </w:rPr>
        <w:t>办理直达</w:t>
      </w:r>
      <w:r w:rsidR="00056F8B">
        <w:rPr>
          <w:rFonts w:ascii="Times New Roman" w:eastAsia="仿宋_GB2312" w:hAnsi="Times New Roman"/>
          <w:spacing w:val="30"/>
          <w:sz w:val="24"/>
          <w:szCs w:val="24"/>
        </w:rPr>
        <w:t>区段</w:t>
      </w:r>
      <w:r w:rsidR="00056F8B">
        <w:rPr>
          <w:rFonts w:ascii="Times New Roman" w:eastAsia="仿宋_GB2312" w:hAnsi="Times New Roman" w:hint="eastAsia"/>
          <w:spacing w:val="30"/>
          <w:sz w:val="24"/>
          <w:szCs w:val="24"/>
        </w:rPr>
        <w:t>的</w:t>
      </w:r>
      <w:r w:rsidR="009E1435">
        <w:rPr>
          <w:rFonts w:ascii="Times New Roman" w:eastAsia="仿宋_GB2312" w:hAnsi="Times New Roman" w:hint="eastAsia"/>
          <w:spacing w:val="30"/>
          <w:sz w:val="24"/>
          <w:szCs w:val="24"/>
        </w:rPr>
        <w:t>卧铺</w:t>
      </w:r>
      <w:r w:rsidRPr="004A132C">
        <w:rPr>
          <w:rFonts w:ascii="Times New Roman" w:eastAsia="仿宋_GB2312" w:hAnsi="Times New Roman"/>
          <w:spacing w:val="30"/>
          <w:sz w:val="24"/>
          <w:szCs w:val="24"/>
        </w:rPr>
        <w:t>票。</w:t>
      </w:r>
    </w:p>
    <w:p w:rsidR="00EF2E61" w:rsidRPr="007E25E9" w:rsidRDefault="00EF2E61" w:rsidP="00BE75B9">
      <w:pPr>
        <w:spacing w:line="500" w:lineRule="exact"/>
        <w:ind w:firstLineChars="200" w:firstLine="540"/>
        <w:rPr>
          <w:rFonts w:ascii="Times New Roman" w:hAnsi="Times New Roman"/>
          <w:spacing w:val="30"/>
          <w:sz w:val="24"/>
          <w:szCs w:val="24"/>
        </w:rPr>
      </w:pPr>
      <w:r w:rsidRPr="000F4914">
        <w:rPr>
          <w:rFonts w:ascii="Times New Roman" w:hAnsi="Times New Roman"/>
          <w:spacing w:val="30"/>
          <w:sz w:val="24"/>
          <w:szCs w:val="24"/>
        </w:rPr>
        <w:t>6</w:t>
      </w:r>
      <w:r w:rsidRPr="000F4914">
        <w:rPr>
          <w:rFonts w:ascii="Times New Roman" w:hAnsi="宋体" w:hint="eastAsia"/>
          <w:spacing w:val="30"/>
          <w:sz w:val="24"/>
          <w:szCs w:val="24"/>
        </w:rPr>
        <w:t>、</w:t>
      </w:r>
      <w:r w:rsidRPr="006C4904">
        <w:rPr>
          <w:rFonts w:ascii="仿宋_GB2312" w:eastAsia="仿宋_GB2312" w:hAnsi="宋体" w:cs="宋体" w:hint="eastAsia"/>
          <w:spacing w:val="30"/>
          <w:sz w:val="24"/>
          <w:szCs w:val="24"/>
        </w:rPr>
        <w:t>手续费和杂费不予核收。</w:t>
      </w:r>
    </w:p>
    <w:p w:rsidR="00EF2E61" w:rsidRPr="006C4904" w:rsidRDefault="00EF2E61" w:rsidP="00BE75B9">
      <w:pPr>
        <w:spacing w:line="500" w:lineRule="exact"/>
        <w:ind w:firstLineChars="200" w:firstLine="540"/>
        <w:rPr>
          <w:rFonts w:ascii="Times New Roman" w:eastAsia="仿宋_GB2312" w:hAnsi="Times New Roman"/>
          <w:spacing w:val="30"/>
          <w:sz w:val="24"/>
          <w:szCs w:val="24"/>
        </w:rPr>
      </w:pPr>
      <w:r w:rsidRPr="000F4914">
        <w:rPr>
          <w:rFonts w:ascii="Times New Roman" w:hAnsi="Times New Roman"/>
          <w:spacing w:val="30"/>
          <w:sz w:val="24"/>
          <w:szCs w:val="24"/>
        </w:rPr>
        <w:t>7</w:t>
      </w:r>
      <w:r w:rsidRPr="000F4914">
        <w:rPr>
          <w:rFonts w:ascii="Times New Roman" w:hAnsi="宋体" w:hint="eastAsia"/>
          <w:spacing w:val="30"/>
          <w:sz w:val="24"/>
          <w:szCs w:val="24"/>
        </w:rPr>
        <w:t>、</w:t>
      </w:r>
      <w:r w:rsidRPr="006C4904">
        <w:rPr>
          <w:rFonts w:ascii="仿宋_GB2312" w:eastAsia="仿宋_GB2312" w:hAnsi="宋体" w:cs="宋体" w:hint="eastAsia"/>
          <w:snapToGrid w:val="0"/>
          <w:spacing w:val="30"/>
          <w:sz w:val="24"/>
          <w:szCs w:val="24"/>
        </w:rPr>
        <w:t>乘坐</w:t>
      </w:r>
      <w:r w:rsidR="009079AC">
        <w:rPr>
          <w:rFonts w:ascii="仿宋_GB2312" w:eastAsia="仿宋_GB2312" w:hAnsi="宋体" w:cs="宋体" w:hint="eastAsia"/>
          <w:snapToGrid w:val="0"/>
          <w:spacing w:val="30"/>
          <w:sz w:val="24"/>
          <w:szCs w:val="24"/>
        </w:rPr>
        <w:t>提供附加</w:t>
      </w:r>
      <w:r w:rsidRPr="000F4914">
        <w:rPr>
          <w:rFonts w:ascii="仿宋_GB2312" w:eastAsia="仿宋_GB2312" w:hAnsi="宋体" w:cs="宋体" w:hint="eastAsia"/>
          <w:snapToGrid w:val="0"/>
          <w:spacing w:val="30"/>
          <w:sz w:val="24"/>
          <w:szCs w:val="24"/>
        </w:rPr>
        <w:t>服务的</w:t>
      </w:r>
      <w:r w:rsidR="008C7A01">
        <w:rPr>
          <w:rFonts w:ascii="仿宋_GB2312" w:eastAsia="仿宋_GB2312" w:hAnsi="宋体" w:cs="宋体" w:hint="eastAsia"/>
          <w:snapToGrid w:val="0"/>
          <w:spacing w:val="30"/>
          <w:sz w:val="24"/>
          <w:szCs w:val="24"/>
        </w:rPr>
        <w:t>席位</w:t>
      </w:r>
      <w:r w:rsidRPr="006C4904">
        <w:rPr>
          <w:rFonts w:ascii="Times New Roman" w:eastAsia="仿宋_GB2312" w:hAnsi="Times New Roman" w:hint="eastAsia"/>
          <w:snapToGrid w:val="0"/>
          <w:spacing w:val="30"/>
          <w:sz w:val="24"/>
          <w:szCs w:val="24"/>
        </w:rPr>
        <w:t>时，可向旅客核收服务费。</w:t>
      </w:r>
    </w:p>
    <w:p w:rsidR="00EF2E61" w:rsidRPr="009E1435" w:rsidRDefault="00EF2E61" w:rsidP="00BE75B9">
      <w:pPr>
        <w:spacing w:line="500" w:lineRule="exact"/>
        <w:ind w:firstLineChars="200" w:firstLine="540"/>
        <w:rPr>
          <w:rFonts w:ascii="Times New Roman" w:eastAsia="仿宋_GB2312" w:hAnsi="Times New Roman"/>
          <w:spacing w:val="24"/>
          <w:sz w:val="24"/>
          <w:szCs w:val="24"/>
        </w:rPr>
      </w:pPr>
      <w:r w:rsidRPr="000F4914">
        <w:rPr>
          <w:rFonts w:ascii="Times New Roman" w:hAnsi="Times New Roman"/>
          <w:spacing w:val="30"/>
          <w:sz w:val="24"/>
          <w:szCs w:val="24"/>
        </w:rPr>
        <w:t>8</w:t>
      </w:r>
      <w:r w:rsidRPr="000F4914">
        <w:rPr>
          <w:rFonts w:ascii="Times New Roman" w:hAnsi="Times New Roman" w:hint="eastAsia"/>
          <w:spacing w:val="30"/>
          <w:sz w:val="24"/>
          <w:szCs w:val="24"/>
        </w:rPr>
        <w:t>、</w:t>
      </w:r>
      <w:r w:rsidR="00AF6974" w:rsidRPr="009E1435">
        <w:rPr>
          <w:rFonts w:ascii="Times New Roman" w:eastAsia="仿宋_GB2312" w:hAnsi="Times New Roman" w:hint="eastAsia"/>
          <w:spacing w:val="24"/>
          <w:sz w:val="24"/>
          <w:szCs w:val="24"/>
        </w:rPr>
        <w:t>根据铁组成员国各路现行国内规定</w:t>
      </w:r>
      <w:r w:rsidR="00464B13" w:rsidRPr="009E1435">
        <w:rPr>
          <w:rFonts w:ascii="Times New Roman" w:eastAsia="仿宋_GB2312" w:hAnsi="Times New Roman" w:hint="eastAsia"/>
          <w:spacing w:val="24"/>
          <w:sz w:val="24"/>
          <w:szCs w:val="24"/>
        </w:rPr>
        <w:t>，在乘坐规定必须预留席位的车厢</w:t>
      </w:r>
      <w:r w:rsidR="009079AC" w:rsidRPr="009E1435">
        <w:rPr>
          <w:rFonts w:ascii="Times New Roman" w:eastAsia="仿宋_GB2312" w:hAnsi="Times New Roman" w:hint="eastAsia"/>
          <w:spacing w:val="24"/>
          <w:sz w:val="24"/>
          <w:szCs w:val="24"/>
        </w:rPr>
        <w:t>前</w:t>
      </w:r>
      <w:r w:rsidR="008C7A01">
        <w:rPr>
          <w:rFonts w:ascii="Times New Roman" w:eastAsia="仿宋_GB2312" w:hAnsi="Times New Roman" w:hint="eastAsia"/>
          <w:spacing w:val="24"/>
          <w:sz w:val="24"/>
          <w:szCs w:val="24"/>
        </w:rPr>
        <w:t>，</w:t>
      </w:r>
      <w:r w:rsidR="009079AC" w:rsidRPr="009E1435">
        <w:rPr>
          <w:rFonts w:ascii="Times New Roman" w:eastAsia="仿宋_GB2312" w:hAnsi="Times New Roman" w:hint="eastAsia"/>
          <w:spacing w:val="24"/>
          <w:sz w:val="24"/>
          <w:szCs w:val="24"/>
        </w:rPr>
        <w:t>应向售票处、发售</w:t>
      </w:r>
      <w:r w:rsidRPr="009E1435">
        <w:rPr>
          <w:rFonts w:ascii="Times New Roman" w:eastAsia="仿宋_GB2312" w:hAnsi="Times New Roman" w:hint="eastAsia"/>
          <w:spacing w:val="24"/>
          <w:sz w:val="24"/>
          <w:szCs w:val="24"/>
        </w:rPr>
        <w:t>点或车厢</w:t>
      </w:r>
      <w:r w:rsidR="009079AC" w:rsidRPr="009E1435">
        <w:rPr>
          <w:rFonts w:ascii="Times New Roman" w:eastAsia="仿宋_GB2312" w:hAnsi="Times New Roman" w:hint="eastAsia"/>
          <w:spacing w:val="24"/>
          <w:sz w:val="24"/>
          <w:szCs w:val="24"/>
        </w:rPr>
        <w:t>列车员出示</w:t>
      </w:r>
      <w:r w:rsidR="00AF6974" w:rsidRPr="009E1435">
        <w:rPr>
          <w:rFonts w:ascii="Times New Roman" w:eastAsia="仿宋_GB2312" w:hAnsi="Times New Roman" w:hint="eastAsia"/>
          <w:spacing w:val="24"/>
          <w:sz w:val="24"/>
          <w:szCs w:val="24"/>
        </w:rPr>
        <w:t>公用乘车证以便获取</w:t>
      </w:r>
      <w:r w:rsidR="009E1435" w:rsidRPr="009E1435">
        <w:rPr>
          <w:rFonts w:ascii="Times New Roman" w:eastAsia="仿宋_GB2312" w:hAnsi="Times New Roman" w:hint="eastAsia"/>
          <w:spacing w:val="24"/>
          <w:sz w:val="24"/>
          <w:szCs w:val="24"/>
        </w:rPr>
        <w:t>免费卧铺票</w:t>
      </w:r>
      <w:r w:rsidR="00464B13" w:rsidRPr="009E1435">
        <w:rPr>
          <w:rFonts w:ascii="Times New Roman" w:eastAsia="仿宋_GB2312" w:hAnsi="Times New Roman" w:hint="eastAsia"/>
          <w:spacing w:val="24"/>
          <w:sz w:val="24"/>
          <w:szCs w:val="24"/>
        </w:rPr>
        <w:t>。</w:t>
      </w:r>
    </w:p>
    <w:p w:rsidR="00EF2E61" w:rsidRPr="006C4904" w:rsidRDefault="00EF2E61" w:rsidP="00BE75B9">
      <w:pPr>
        <w:spacing w:line="500" w:lineRule="exact"/>
        <w:ind w:firstLineChars="200" w:firstLine="540"/>
        <w:rPr>
          <w:rFonts w:ascii="Times New Roman" w:eastAsia="仿宋_GB2312" w:hAnsi="Times New Roman"/>
          <w:spacing w:val="30"/>
          <w:sz w:val="24"/>
          <w:szCs w:val="24"/>
        </w:rPr>
      </w:pPr>
      <w:r w:rsidRPr="006C4904">
        <w:rPr>
          <w:rFonts w:ascii="Times New Roman" w:eastAsia="仿宋_GB2312" w:hAnsi="Times New Roman" w:hint="eastAsia"/>
          <w:spacing w:val="30"/>
          <w:sz w:val="24"/>
          <w:szCs w:val="24"/>
        </w:rPr>
        <w:lastRenderedPageBreak/>
        <w:t>有空闲席位时，</w:t>
      </w:r>
      <w:r w:rsidR="004E5C62" w:rsidRPr="009D42BE">
        <w:rPr>
          <w:rFonts w:ascii="Times New Roman" w:eastAsia="仿宋_GB2312" w:hAnsi="Times New Roman" w:hint="eastAsia"/>
          <w:spacing w:val="30"/>
          <w:sz w:val="24"/>
          <w:szCs w:val="24"/>
        </w:rPr>
        <w:t>铁组</w:t>
      </w:r>
      <w:r w:rsidRPr="006C4904">
        <w:rPr>
          <w:rFonts w:ascii="Times New Roman" w:eastAsia="仿宋_GB2312" w:hAnsi="Times New Roman" w:hint="eastAsia"/>
          <w:spacing w:val="30"/>
          <w:sz w:val="24"/>
          <w:szCs w:val="24"/>
        </w:rPr>
        <w:t>公用乘车证使用者有获取席位的优先权利。</w:t>
      </w:r>
    </w:p>
    <w:p w:rsidR="00EF2E61" w:rsidRPr="006C53B2" w:rsidRDefault="00EF2E61" w:rsidP="00BE75B9">
      <w:pPr>
        <w:spacing w:line="500" w:lineRule="exact"/>
        <w:ind w:firstLineChars="200" w:firstLine="540"/>
        <w:rPr>
          <w:rFonts w:ascii="Times New Roman" w:eastAsia="仿宋_GB2312" w:hAnsi="Times New Roman"/>
          <w:spacing w:val="30"/>
          <w:sz w:val="24"/>
          <w:szCs w:val="24"/>
        </w:rPr>
      </w:pPr>
      <w:r w:rsidRPr="006C53B2">
        <w:rPr>
          <w:rFonts w:ascii="Times New Roman" w:eastAsia="仿宋_GB2312" w:hAnsi="Times New Roman"/>
          <w:spacing w:val="30"/>
          <w:sz w:val="24"/>
          <w:szCs w:val="24"/>
        </w:rPr>
        <w:t>9</w:t>
      </w:r>
      <w:r w:rsidRPr="006C53B2">
        <w:rPr>
          <w:rFonts w:ascii="Times New Roman" w:eastAsia="仿宋_GB2312" w:hAnsi="Times New Roman"/>
          <w:spacing w:val="30"/>
          <w:sz w:val="24"/>
          <w:szCs w:val="24"/>
        </w:rPr>
        <w:t>、如果发站和</w:t>
      </w:r>
      <w:r w:rsidRPr="006C53B2">
        <w:rPr>
          <w:rFonts w:ascii="Times New Roman" w:eastAsia="仿宋_GB2312" w:hAnsi="Times New Roman"/>
          <w:spacing w:val="30"/>
          <w:sz w:val="24"/>
          <w:szCs w:val="24"/>
        </w:rPr>
        <w:t>/</w:t>
      </w:r>
      <w:r w:rsidR="008B777D">
        <w:rPr>
          <w:rFonts w:ascii="Times New Roman" w:eastAsia="仿宋_GB2312" w:hAnsi="Times New Roman"/>
          <w:spacing w:val="30"/>
          <w:sz w:val="24"/>
          <w:szCs w:val="24"/>
        </w:rPr>
        <w:t>或到站位于非铁组成员国铁路境内，或</w:t>
      </w:r>
      <w:r w:rsidR="008B777D">
        <w:rPr>
          <w:rFonts w:ascii="Times New Roman" w:eastAsia="仿宋_GB2312" w:hAnsi="Times New Roman" w:hint="eastAsia"/>
          <w:spacing w:val="30"/>
          <w:sz w:val="24"/>
          <w:szCs w:val="24"/>
        </w:rPr>
        <w:t>运行经路过境非铁组成员国铁路</w:t>
      </w:r>
      <w:r w:rsidRPr="006C53B2">
        <w:rPr>
          <w:rFonts w:ascii="Times New Roman" w:eastAsia="仿宋_GB2312" w:hAnsi="Times New Roman"/>
          <w:spacing w:val="30"/>
          <w:sz w:val="24"/>
          <w:szCs w:val="24"/>
        </w:rPr>
        <w:t>，</w:t>
      </w:r>
      <w:r w:rsidR="004E5C62" w:rsidRPr="009D42BE">
        <w:rPr>
          <w:rFonts w:ascii="Times New Roman" w:eastAsia="仿宋_GB2312" w:hAnsi="Times New Roman" w:hint="eastAsia"/>
          <w:spacing w:val="30"/>
          <w:sz w:val="24"/>
          <w:szCs w:val="24"/>
        </w:rPr>
        <w:t>铁组</w:t>
      </w:r>
      <w:r w:rsidRPr="006C53B2">
        <w:rPr>
          <w:rFonts w:ascii="Times New Roman" w:eastAsia="仿宋_GB2312" w:hAnsi="Times New Roman"/>
          <w:spacing w:val="30"/>
          <w:sz w:val="24"/>
          <w:szCs w:val="24"/>
        </w:rPr>
        <w:t>公用乘车证使用者须支付：</w:t>
      </w:r>
    </w:p>
    <w:p w:rsidR="00EF2E61" w:rsidRPr="006C53B2" w:rsidRDefault="00EF2E61" w:rsidP="00BE75B9">
      <w:pPr>
        <w:spacing w:line="500" w:lineRule="exact"/>
        <w:ind w:firstLineChars="200" w:firstLine="540"/>
        <w:rPr>
          <w:rFonts w:ascii="Times New Roman" w:eastAsia="仿宋_GB2312" w:hAnsi="Times New Roman"/>
          <w:spacing w:val="30"/>
          <w:sz w:val="24"/>
          <w:szCs w:val="24"/>
        </w:rPr>
      </w:pPr>
      <w:r w:rsidRPr="006C53B2">
        <w:rPr>
          <w:rFonts w:ascii="Times New Roman" w:eastAsia="仿宋_GB2312" w:hAnsi="Times New Roman"/>
          <w:spacing w:val="30"/>
          <w:sz w:val="24"/>
          <w:szCs w:val="24"/>
        </w:rPr>
        <w:t>—</w:t>
      </w:r>
      <w:r w:rsidRPr="006C53B2">
        <w:rPr>
          <w:rFonts w:ascii="Times New Roman" w:eastAsia="仿宋_GB2312" w:hAnsi="Times New Roman"/>
          <w:spacing w:val="30"/>
          <w:sz w:val="24"/>
          <w:szCs w:val="24"/>
        </w:rPr>
        <w:t>在非铁组成员国铁路乘车的</w:t>
      </w:r>
      <w:r w:rsidR="00801F96">
        <w:rPr>
          <w:rFonts w:ascii="Times New Roman" w:eastAsia="仿宋_GB2312" w:hAnsi="Times New Roman" w:hint="eastAsia"/>
          <w:spacing w:val="30"/>
          <w:sz w:val="24"/>
          <w:szCs w:val="24"/>
        </w:rPr>
        <w:t>客票</w:t>
      </w:r>
      <w:r w:rsidRPr="006C53B2">
        <w:rPr>
          <w:rFonts w:ascii="Times New Roman" w:eastAsia="仿宋_GB2312" w:hAnsi="Times New Roman"/>
          <w:spacing w:val="30"/>
          <w:sz w:val="24"/>
          <w:szCs w:val="24"/>
        </w:rPr>
        <w:t>票价；</w:t>
      </w:r>
    </w:p>
    <w:p w:rsidR="00EF2E61" w:rsidRPr="006C53B2" w:rsidRDefault="00EF2E61" w:rsidP="00BE75B9">
      <w:pPr>
        <w:spacing w:line="500" w:lineRule="exact"/>
        <w:ind w:firstLineChars="200" w:firstLine="540"/>
        <w:rPr>
          <w:rFonts w:ascii="Times New Roman" w:eastAsia="仿宋_GB2312" w:hAnsi="Times New Roman"/>
          <w:spacing w:val="30"/>
          <w:sz w:val="24"/>
          <w:szCs w:val="24"/>
        </w:rPr>
      </w:pPr>
      <w:r w:rsidRPr="006C53B2">
        <w:rPr>
          <w:rFonts w:ascii="Times New Roman" w:eastAsia="仿宋_GB2312" w:hAnsi="Times New Roman"/>
          <w:spacing w:val="30"/>
          <w:sz w:val="24"/>
          <w:szCs w:val="24"/>
        </w:rPr>
        <w:t>—</w:t>
      </w:r>
      <w:r w:rsidR="009D42BE" w:rsidRPr="009D42BE">
        <w:rPr>
          <w:rFonts w:ascii="Times New Roman" w:eastAsia="仿宋_GB2312" w:hAnsi="Times New Roman" w:hint="eastAsia"/>
          <w:spacing w:val="30"/>
          <w:sz w:val="24"/>
          <w:szCs w:val="24"/>
        </w:rPr>
        <w:t>规定必须预留席位车厢</w:t>
      </w:r>
      <w:r w:rsidR="008C7A01">
        <w:rPr>
          <w:rFonts w:ascii="Times New Roman" w:eastAsia="仿宋_GB2312" w:hAnsi="Times New Roman" w:hint="eastAsia"/>
          <w:spacing w:val="30"/>
          <w:sz w:val="24"/>
          <w:szCs w:val="24"/>
        </w:rPr>
        <w:t>的</w:t>
      </w:r>
      <w:r w:rsidR="009D42BE">
        <w:rPr>
          <w:rFonts w:ascii="Times New Roman" w:eastAsia="仿宋_GB2312" w:hAnsi="Times New Roman" w:hint="eastAsia"/>
          <w:spacing w:val="30"/>
          <w:sz w:val="24"/>
          <w:szCs w:val="24"/>
        </w:rPr>
        <w:t>全程</w:t>
      </w:r>
      <w:r w:rsidRPr="006C53B2">
        <w:rPr>
          <w:rFonts w:ascii="Times New Roman" w:eastAsia="仿宋_GB2312" w:hAnsi="Times New Roman"/>
          <w:spacing w:val="30"/>
          <w:sz w:val="24"/>
          <w:szCs w:val="24"/>
        </w:rPr>
        <w:t>卧铺票票价。</w:t>
      </w:r>
    </w:p>
    <w:p w:rsidR="00EF2E61" w:rsidRPr="006C4904" w:rsidRDefault="00EF2E61" w:rsidP="00797B7E">
      <w:pPr>
        <w:spacing w:line="500" w:lineRule="exact"/>
        <w:jc w:val="center"/>
        <w:rPr>
          <w:rFonts w:ascii="Times New Roman" w:eastAsia="黑体" w:hAnsi="Times New Roman"/>
          <w:b/>
          <w:spacing w:val="30"/>
          <w:sz w:val="24"/>
          <w:szCs w:val="24"/>
        </w:rPr>
      </w:pPr>
      <w:r w:rsidRPr="006C4904">
        <w:rPr>
          <w:rFonts w:ascii="宋体" w:hAnsi="宋体" w:cs="宋体" w:hint="eastAsia"/>
          <w:b/>
          <w:spacing w:val="30"/>
          <w:sz w:val="24"/>
          <w:szCs w:val="24"/>
        </w:rPr>
        <w:t>Ⅱ</w:t>
      </w:r>
      <w:r w:rsidRPr="006C4904">
        <w:rPr>
          <w:rFonts w:ascii="Times New Roman" w:eastAsia="黑体" w:hAnsi="Times New Roman" w:hint="eastAsia"/>
          <w:b/>
          <w:spacing w:val="30"/>
          <w:sz w:val="24"/>
          <w:szCs w:val="24"/>
        </w:rPr>
        <w:t>、铁组一次性免费乘车证</w:t>
      </w:r>
    </w:p>
    <w:p w:rsidR="00EF2E61" w:rsidRPr="006C4904" w:rsidRDefault="00EF2E61" w:rsidP="00797B7E">
      <w:pPr>
        <w:spacing w:line="500" w:lineRule="exact"/>
        <w:ind w:firstLine="601"/>
        <w:jc w:val="both"/>
        <w:rPr>
          <w:rFonts w:ascii="Times New Roman" w:eastAsia="黑体" w:hAnsi="Times New Roman"/>
          <w:b/>
          <w:spacing w:val="30"/>
          <w:sz w:val="24"/>
          <w:szCs w:val="24"/>
        </w:rPr>
      </w:pPr>
    </w:p>
    <w:p w:rsidR="00EF2E61" w:rsidRPr="006C4904" w:rsidRDefault="00EF2E61" w:rsidP="00797B7E">
      <w:pPr>
        <w:spacing w:line="500" w:lineRule="exact"/>
        <w:jc w:val="center"/>
        <w:rPr>
          <w:rFonts w:ascii="Times New Roman" w:eastAsia="黑体" w:hAnsi="Times New Roman"/>
          <w:b/>
          <w:spacing w:val="30"/>
          <w:sz w:val="24"/>
          <w:szCs w:val="24"/>
        </w:rPr>
      </w:pPr>
      <w:r w:rsidRPr="006C4904">
        <w:rPr>
          <w:rFonts w:ascii="Times New Roman" w:eastAsia="黑体" w:hAnsi="Times New Roman" w:hint="eastAsia"/>
          <w:b/>
          <w:spacing w:val="30"/>
          <w:sz w:val="24"/>
          <w:szCs w:val="24"/>
        </w:rPr>
        <w:t>一、一般规定</w:t>
      </w:r>
    </w:p>
    <w:p w:rsidR="00EF2E61" w:rsidRPr="006C4904" w:rsidRDefault="00EF2E61" w:rsidP="00BE75B9">
      <w:pPr>
        <w:spacing w:line="500" w:lineRule="exact"/>
        <w:ind w:firstLineChars="200" w:firstLine="540"/>
        <w:rPr>
          <w:rFonts w:ascii="Times New Roman" w:eastAsia="仿宋_GB2312" w:hAnsi="Times New Roman"/>
          <w:spacing w:val="30"/>
          <w:sz w:val="24"/>
          <w:szCs w:val="24"/>
        </w:rPr>
      </w:pPr>
      <w:r w:rsidRPr="006C4904">
        <w:rPr>
          <w:rFonts w:ascii="Times New Roman" w:eastAsia="仿宋_GB2312" w:hAnsi="Times New Roman"/>
          <w:spacing w:val="30"/>
          <w:sz w:val="24"/>
          <w:szCs w:val="24"/>
        </w:rPr>
        <w:t>1</w:t>
      </w:r>
      <w:r w:rsidR="00056F8B">
        <w:rPr>
          <w:rFonts w:ascii="Times New Roman" w:eastAsia="仿宋_GB2312" w:hAnsi="Times New Roman" w:hint="eastAsia"/>
          <w:spacing w:val="30"/>
          <w:sz w:val="24"/>
          <w:szCs w:val="24"/>
        </w:rPr>
        <w:t>、铁路员工及其家属可获</w:t>
      </w:r>
      <w:r w:rsidRPr="006C4904">
        <w:rPr>
          <w:rFonts w:ascii="Times New Roman" w:eastAsia="仿宋_GB2312" w:hAnsi="Times New Roman" w:hint="eastAsia"/>
          <w:spacing w:val="30"/>
          <w:sz w:val="24"/>
          <w:szCs w:val="24"/>
        </w:rPr>
        <w:t>取</w:t>
      </w:r>
      <w:r w:rsidR="004E5C62" w:rsidRPr="009D42BE">
        <w:rPr>
          <w:rFonts w:ascii="Times New Roman" w:eastAsia="仿宋_GB2312" w:hAnsi="Times New Roman" w:hint="eastAsia"/>
          <w:spacing w:val="30"/>
          <w:sz w:val="24"/>
          <w:szCs w:val="24"/>
        </w:rPr>
        <w:t>铁组</w:t>
      </w:r>
      <w:r w:rsidRPr="006C4904">
        <w:rPr>
          <w:rFonts w:ascii="Times New Roman" w:eastAsia="仿宋_GB2312" w:hAnsi="Times New Roman" w:hint="eastAsia"/>
          <w:spacing w:val="30"/>
          <w:sz w:val="24"/>
          <w:szCs w:val="24"/>
        </w:rPr>
        <w:t>一次性免费乘车证，在自发放</w:t>
      </w:r>
      <w:r w:rsidR="004E5C62" w:rsidRPr="009D42BE">
        <w:rPr>
          <w:rFonts w:ascii="Times New Roman" w:eastAsia="仿宋_GB2312" w:hAnsi="Times New Roman" w:hint="eastAsia"/>
          <w:spacing w:val="30"/>
          <w:sz w:val="24"/>
          <w:szCs w:val="24"/>
        </w:rPr>
        <w:t>铁组</w:t>
      </w:r>
      <w:r w:rsidRPr="006C4904">
        <w:rPr>
          <w:rFonts w:ascii="Times New Roman" w:eastAsia="仿宋_GB2312" w:hAnsi="Times New Roman" w:hint="eastAsia"/>
          <w:spacing w:val="30"/>
          <w:sz w:val="24"/>
          <w:szCs w:val="24"/>
        </w:rPr>
        <w:t>一次性免费乘车证的铁组成员国铁路车站开始的铁组成员国各铁路上和国际运价规程中适用的经路上进行私人乘车。</w:t>
      </w:r>
      <w:r w:rsidRPr="006C53B2">
        <w:rPr>
          <w:rFonts w:ascii="仿宋_GB2312" w:eastAsia="仿宋_GB2312" w:hAnsi="宋体" w:cs="宋体" w:hint="eastAsia"/>
          <w:spacing w:val="30"/>
          <w:sz w:val="24"/>
          <w:szCs w:val="24"/>
        </w:rPr>
        <w:t>可发放</w:t>
      </w:r>
      <w:r w:rsidR="004E5C62" w:rsidRPr="009D42BE">
        <w:rPr>
          <w:rFonts w:ascii="Times New Roman" w:eastAsia="仿宋_GB2312" w:hAnsi="Times New Roman" w:hint="eastAsia"/>
          <w:spacing w:val="30"/>
          <w:sz w:val="24"/>
          <w:szCs w:val="24"/>
        </w:rPr>
        <w:t>铁组</w:t>
      </w:r>
      <w:r w:rsidRPr="006C53B2">
        <w:rPr>
          <w:rFonts w:ascii="仿宋_GB2312" w:eastAsia="仿宋_GB2312" w:hAnsi="宋体" w:cs="宋体" w:hint="eastAsia"/>
          <w:spacing w:val="30"/>
          <w:sz w:val="24"/>
          <w:szCs w:val="24"/>
        </w:rPr>
        <w:t>一次性免费乘车证用于</w:t>
      </w:r>
      <w:r w:rsidR="008C7A01">
        <w:rPr>
          <w:rFonts w:ascii="仿宋_GB2312" w:eastAsia="仿宋_GB2312" w:hAnsi="宋体" w:cs="宋体" w:hint="eastAsia"/>
          <w:spacing w:val="30"/>
          <w:sz w:val="24"/>
          <w:szCs w:val="24"/>
        </w:rPr>
        <w:t>在</w:t>
      </w:r>
      <w:r w:rsidR="002850AA">
        <w:rPr>
          <w:rFonts w:ascii="仿宋_GB2312" w:eastAsia="仿宋_GB2312" w:hAnsi="宋体" w:cs="宋体" w:hint="eastAsia"/>
          <w:spacing w:val="30"/>
          <w:sz w:val="24"/>
          <w:szCs w:val="24"/>
        </w:rPr>
        <w:t>过境</w:t>
      </w:r>
      <w:r w:rsidRPr="006C53B2">
        <w:rPr>
          <w:rFonts w:ascii="仿宋_GB2312" w:eastAsia="仿宋_GB2312" w:hAnsi="宋体" w:cs="宋体" w:hint="eastAsia"/>
          <w:spacing w:val="30"/>
          <w:sz w:val="24"/>
          <w:szCs w:val="24"/>
        </w:rPr>
        <w:t>非铁组成员国铁路</w:t>
      </w:r>
      <w:r w:rsidR="002850AA">
        <w:rPr>
          <w:rFonts w:ascii="仿宋_GB2312" w:eastAsia="仿宋_GB2312" w:hAnsi="宋体" w:cs="宋体" w:hint="eastAsia"/>
          <w:spacing w:val="30"/>
          <w:sz w:val="24"/>
          <w:szCs w:val="24"/>
        </w:rPr>
        <w:t>的</w:t>
      </w:r>
      <w:r w:rsidR="00F240E8">
        <w:rPr>
          <w:rFonts w:ascii="仿宋_GB2312" w:eastAsia="仿宋_GB2312" w:hAnsi="宋体" w:cs="宋体" w:hint="eastAsia"/>
          <w:spacing w:val="30"/>
          <w:sz w:val="24"/>
          <w:szCs w:val="24"/>
        </w:rPr>
        <w:t>经路上乘车（</w:t>
      </w:r>
      <w:r w:rsidR="004E5C62" w:rsidRPr="009D42BE">
        <w:rPr>
          <w:rFonts w:ascii="Times New Roman" w:eastAsia="仿宋_GB2312" w:hAnsi="Times New Roman" w:hint="eastAsia"/>
          <w:spacing w:val="30"/>
          <w:sz w:val="24"/>
          <w:szCs w:val="24"/>
        </w:rPr>
        <w:t>铁组一次性免费</w:t>
      </w:r>
      <w:r w:rsidRPr="006C4904">
        <w:rPr>
          <w:rFonts w:ascii="仿宋_GB2312" w:eastAsia="仿宋_GB2312" w:hAnsi="宋体" w:cs="宋体" w:hint="eastAsia"/>
          <w:spacing w:val="30"/>
          <w:sz w:val="24"/>
          <w:szCs w:val="24"/>
        </w:rPr>
        <w:t>乘车证</w:t>
      </w:r>
      <w:r w:rsidRPr="006C53B2">
        <w:rPr>
          <w:rFonts w:ascii="仿宋_GB2312" w:eastAsia="仿宋_GB2312" w:hAnsi="宋体" w:cs="宋体" w:hint="eastAsia"/>
          <w:spacing w:val="30"/>
          <w:sz w:val="24"/>
          <w:szCs w:val="24"/>
        </w:rPr>
        <w:t>和</w:t>
      </w:r>
      <w:r w:rsidR="001D3F75" w:rsidRPr="009D42BE">
        <w:rPr>
          <w:rFonts w:ascii="仿宋_GB2312" w:eastAsia="仿宋_GB2312" w:hAnsi="宋体" w:cs="宋体" w:hint="eastAsia"/>
          <w:spacing w:val="30"/>
          <w:sz w:val="24"/>
          <w:szCs w:val="24"/>
        </w:rPr>
        <w:t>铁组一次性免费乘车证</w:t>
      </w:r>
      <w:r w:rsidR="00EE24A1" w:rsidRPr="00D702DF">
        <w:rPr>
          <w:rFonts w:ascii="仿宋_GB2312" w:eastAsia="仿宋_GB2312" w:hAnsi="宋体" w:cs="宋体" w:hint="eastAsia"/>
          <w:spacing w:val="30"/>
          <w:sz w:val="24"/>
          <w:szCs w:val="24"/>
        </w:rPr>
        <w:t>补充客票</w:t>
      </w:r>
      <w:r w:rsidRPr="006C4904">
        <w:rPr>
          <w:rFonts w:ascii="Times New Roman" w:eastAsia="仿宋_GB2312" w:hAnsi="Times New Roman" w:hint="eastAsia"/>
          <w:spacing w:val="30"/>
          <w:sz w:val="24"/>
          <w:szCs w:val="24"/>
        </w:rPr>
        <w:t>样式载于附件</w:t>
      </w:r>
      <w:r w:rsidRPr="006C4904">
        <w:rPr>
          <w:rFonts w:ascii="Times New Roman" w:eastAsia="仿宋_GB2312" w:hAnsi="Times New Roman"/>
          <w:spacing w:val="30"/>
          <w:sz w:val="24"/>
          <w:szCs w:val="24"/>
        </w:rPr>
        <w:t>3</w:t>
      </w:r>
      <w:r w:rsidR="00F240E8">
        <w:rPr>
          <w:rFonts w:ascii="Times New Roman" w:eastAsia="仿宋_GB2312" w:hAnsi="Times New Roman" w:hint="eastAsia"/>
          <w:spacing w:val="30"/>
          <w:sz w:val="24"/>
          <w:szCs w:val="24"/>
        </w:rPr>
        <w:t>）</w:t>
      </w:r>
      <w:r w:rsidRPr="006C4904">
        <w:rPr>
          <w:rFonts w:ascii="Times New Roman" w:eastAsia="仿宋_GB2312" w:hAnsi="Times New Roman" w:hint="eastAsia"/>
          <w:spacing w:val="30"/>
          <w:sz w:val="24"/>
          <w:szCs w:val="24"/>
        </w:rPr>
        <w:t>。</w:t>
      </w:r>
    </w:p>
    <w:p w:rsidR="00EF2E61" w:rsidRDefault="00EF2E61" w:rsidP="00BE75B9">
      <w:pPr>
        <w:spacing w:line="500" w:lineRule="exact"/>
        <w:ind w:firstLineChars="200" w:firstLine="540"/>
        <w:rPr>
          <w:rFonts w:ascii="Times New Roman" w:eastAsia="仿宋_GB2312" w:hAnsi="Times New Roman"/>
          <w:spacing w:val="30"/>
          <w:sz w:val="24"/>
          <w:szCs w:val="24"/>
        </w:rPr>
      </w:pPr>
      <w:r w:rsidRPr="006C4904">
        <w:rPr>
          <w:rFonts w:ascii="Times New Roman" w:eastAsia="仿宋_GB2312" w:hAnsi="Times New Roman"/>
          <w:spacing w:val="30"/>
          <w:sz w:val="24"/>
          <w:szCs w:val="24"/>
        </w:rPr>
        <w:t>2</w:t>
      </w:r>
      <w:r w:rsidR="00C835AC">
        <w:rPr>
          <w:rFonts w:ascii="Times New Roman" w:eastAsia="仿宋_GB2312" w:hAnsi="Times New Roman" w:hint="eastAsia"/>
          <w:spacing w:val="30"/>
          <w:sz w:val="24"/>
          <w:szCs w:val="24"/>
        </w:rPr>
        <w:t>、</w:t>
      </w:r>
      <w:r w:rsidR="001D3F75" w:rsidRPr="009D42BE">
        <w:rPr>
          <w:rFonts w:ascii="Times New Roman" w:eastAsia="仿宋_GB2312" w:hAnsi="Times New Roman" w:hint="eastAsia"/>
          <w:spacing w:val="30"/>
          <w:sz w:val="24"/>
          <w:szCs w:val="24"/>
        </w:rPr>
        <w:t>铁组</w:t>
      </w:r>
      <w:r w:rsidR="00C835AC">
        <w:rPr>
          <w:rFonts w:ascii="Times New Roman" w:eastAsia="仿宋_GB2312" w:hAnsi="Times New Roman" w:hint="eastAsia"/>
          <w:spacing w:val="30"/>
          <w:sz w:val="24"/>
          <w:szCs w:val="24"/>
        </w:rPr>
        <w:t>一次性免费乘车证用</w:t>
      </w:r>
      <w:r w:rsidR="006D1A66">
        <w:rPr>
          <w:rFonts w:ascii="Times New Roman" w:eastAsia="仿宋_GB2312" w:hAnsi="Times New Roman" w:hint="eastAsia"/>
          <w:spacing w:val="30"/>
          <w:sz w:val="24"/>
          <w:szCs w:val="24"/>
        </w:rPr>
        <w:t>中、俄、</w:t>
      </w:r>
      <w:r w:rsidR="009D42BE">
        <w:rPr>
          <w:rFonts w:ascii="Times New Roman" w:eastAsia="仿宋_GB2312" w:hAnsi="Times New Roman" w:hint="eastAsia"/>
          <w:spacing w:val="30"/>
          <w:sz w:val="24"/>
          <w:szCs w:val="24"/>
        </w:rPr>
        <w:t>德三</w:t>
      </w:r>
      <w:r w:rsidR="00C835AC">
        <w:rPr>
          <w:rFonts w:ascii="Times New Roman" w:eastAsia="仿宋_GB2312" w:hAnsi="Times New Roman" w:hint="eastAsia"/>
          <w:spacing w:val="30"/>
          <w:sz w:val="24"/>
          <w:szCs w:val="24"/>
        </w:rPr>
        <w:t>种语言</w:t>
      </w:r>
      <w:r w:rsidRPr="006C4904">
        <w:rPr>
          <w:rFonts w:ascii="Times New Roman" w:eastAsia="仿宋_GB2312" w:hAnsi="Times New Roman" w:hint="eastAsia"/>
          <w:spacing w:val="30"/>
          <w:sz w:val="24"/>
          <w:szCs w:val="24"/>
        </w:rPr>
        <w:t>印制，并每年按照规定标准分配</w:t>
      </w:r>
      <w:r w:rsidR="00F240E8">
        <w:rPr>
          <w:rFonts w:ascii="Times New Roman" w:eastAsia="仿宋_GB2312" w:hAnsi="Times New Roman" w:hint="eastAsia"/>
          <w:spacing w:val="30"/>
          <w:sz w:val="24"/>
          <w:szCs w:val="24"/>
        </w:rPr>
        <w:t>（分配标准见附件</w:t>
      </w:r>
      <w:r w:rsidR="00F240E8" w:rsidRPr="00C72533">
        <w:rPr>
          <w:rFonts w:ascii="Times New Roman" w:eastAsia="仿宋_GB2312" w:hAnsi="Times New Roman" w:hint="eastAsia"/>
          <w:spacing w:val="30"/>
          <w:sz w:val="24"/>
          <w:szCs w:val="24"/>
        </w:rPr>
        <w:t>4</w:t>
      </w:r>
      <w:r w:rsidR="00F240E8">
        <w:rPr>
          <w:rFonts w:ascii="Times New Roman" w:eastAsia="仿宋_GB2312" w:hAnsi="Times New Roman" w:hint="eastAsia"/>
          <w:spacing w:val="30"/>
          <w:sz w:val="24"/>
          <w:szCs w:val="24"/>
        </w:rPr>
        <w:t>）</w:t>
      </w:r>
      <w:r w:rsidRPr="006C4904">
        <w:rPr>
          <w:rFonts w:ascii="Times New Roman" w:eastAsia="仿宋_GB2312" w:hAnsi="Times New Roman" w:hint="eastAsia"/>
          <w:spacing w:val="30"/>
          <w:sz w:val="24"/>
          <w:szCs w:val="24"/>
        </w:rPr>
        <w:t>。</w:t>
      </w:r>
      <w:r w:rsidR="001D3F75" w:rsidRPr="009D42BE">
        <w:rPr>
          <w:rFonts w:ascii="Times New Roman" w:eastAsia="仿宋_GB2312" w:hAnsi="Times New Roman" w:hint="eastAsia"/>
          <w:spacing w:val="30"/>
          <w:sz w:val="24"/>
          <w:szCs w:val="24"/>
        </w:rPr>
        <w:t>铁组</w:t>
      </w:r>
      <w:r w:rsidRPr="006C4904">
        <w:rPr>
          <w:rFonts w:ascii="Times New Roman" w:eastAsia="仿宋_GB2312" w:hAnsi="Times New Roman" w:hint="eastAsia"/>
          <w:spacing w:val="30"/>
          <w:sz w:val="24"/>
          <w:szCs w:val="24"/>
        </w:rPr>
        <w:t>一次性免费乘车证格式纸的有效期为</w:t>
      </w:r>
      <w:r w:rsidRPr="006C4904">
        <w:rPr>
          <w:rFonts w:ascii="Times New Roman" w:eastAsia="仿宋_GB2312" w:hAnsi="Times New Roman"/>
          <w:spacing w:val="30"/>
          <w:sz w:val="24"/>
          <w:szCs w:val="24"/>
        </w:rPr>
        <w:t>2</w:t>
      </w:r>
      <w:r w:rsidRPr="006C4904">
        <w:rPr>
          <w:rFonts w:ascii="Times New Roman" w:eastAsia="仿宋_GB2312" w:hAnsi="Times New Roman" w:hint="eastAsia"/>
          <w:spacing w:val="30"/>
          <w:sz w:val="24"/>
          <w:szCs w:val="24"/>
        </w:rPr>
        <w:t>个日历年度。为此应在乘车证格式纸和存根上印制出格式纸的有效期。</w:t>
      </w:r>
      <w:r w:rsidRPr="006C53B2">
        <w:rPr>
          <w:rFonts w:ascii="Times New Roman" w:eastAsia="仿宋_GB2312" w:hAnsi="Times New Roman"/>
          <w:spacing w:val="30"/>
          <w:sz w:val="24"/>
          <w:szCs w:val="24"/>
        </w:rPr>
        <w:t>凭</w:t>
      </w:r>
      <w:r w:rsidR="001D3F75" w:rsidRPr="009D42BE">
        <w:rPr>
          <w:rFonts w:ascii="Times New Roman" w:eastAsia="仿宋_GB2312" w:hAnsi="Times New Roman" w:hint="eastAsia"/>
          <w:spacing w:val="30"/>
          <w:sz w:val="24"/>
          <w:szCs w:val="24"/>
        </w:rPr>
        <w:t>铁组</w:t>
      </w:r>
      <w:r w:rsidRPr="006C53B2">
        <w:rPr>
          <w:rFonts w:ascii="Times New Roman" w:eastAsia="仿宋_GB2312" w:hAnsi="Times New Roman"/>
          <w:spacing w:val="30"/>
          <w:sz w:val="24"/>
          <w:szCs w:val="24"/>
        </w:rPr>
        <w:t>一次性免费乘车证乘车</w:t>
      </w:r>
      <w:r w:rsidR="006D0A3D">
        <w:rPr>
          <w:rFonts w:ascii="Times New Roman" w:eastAsia="仿宋_GB2312" w:hAnsi="Times New Roman" w:hint="eastAsia"/>
          <w:spacing w:val="30"/>
          <w:sz w:val="24"/>
          <w:szCs w:val="24"/>
        </w:rPr>
        <w:t>的旅客</w:t>
      </w:r>
      <w:r w:rsidRPr="006C53B2">
        <w:rPr>
          <w:rFonts w:ascii="Times New Roman" w:eastAsia="仿宋_GB2312" w:hAnsi="Times New Roman"/>
          <w:spacing w:val="30"/>
          <w:sz w:val="24"/>
          <w:szCs w:val="24"/>
        </w:rPr>
        <w:t>应于格式纸有效期的最后一天完成乘车。</w:t>
      </w:r>
      <w:r w:rsidR="001D3F75" w:rsidRPr="009D42BE">
        <w:rPr>
          <w:rFonts w:ascii="Times New Roman" w:eastAsia="仿宋_GB2312" w:hAnsi="Times New Roman" w:hint="eastAsia"/>
          <w:spacing w:val="30"/>
          <w:sz w:val="24"/>
          <w:szCs w:val="24"/>
        </w:rPr>
        <w:t>铁组</w:t>
      </w:r>
      <w:r w:rsidR="00913F75">
        <w:rPr>
          <w:rFonts w:ascii="Times New Roman" w:eastAsia="仿宋_GB2312" w:hAnsi="Times New Roman" w:hint="eastAsia"/>
          <w:spacing w:val="30"/>
          <w:sz w:val="24"/>
          <w:szCs w:val="24"/>
        </w:rPr>
        <w:t>一次性免费乘车证格式纸有效期满即</w:t>
      </w:r>
      <w:r w:rsidR="00BB35C1">
        <w:rPr>
          <w:rFonts w:ascii="Times New Roman" w:eastAsia="仿宋_GB2312" w:hAnsi="Times New Roman" w:hint="eastAsia"/>
          <w:spacing w:val="30"/>
          <w:sz w:val="24"/>
          <w:szCs w:val="24"/>
        </w:rPr>
        <w:t>失</w:t>
      </w:r>
      <w:r w:rsidRPr="006C4904">
        <w:rPr>
          <w:rFonts w:ascii="Times New Roman" w:eastAsia="仿宋_GB2312" w:hAnsi="Times New Roman" w:hint="eastAsia"/>
          <w:spacing w:val="30"/>
          <w:sz w:val="24"/>
          <w:szCs w:val="24"/>
        </w:rPr>
        <w:t>效。</w:t>
      </w:r>
    </w:p>
    <w:p w:rsidR="00EF2E61" w:rsidRPr="006C4904" w:rsidRDefault="00EF2E61" w:rsidP="00BE75B9">
      <w:pPr>
        <w:spacing w:line="500" w:lineRule="exact"/>
        <w:ind w:firstLineChars="200" w:firstLine="540"/>
        <w:rPr>
          <w:rFonts w:ascii="Times New Roman" w:eastAsia="仿宋_GB2312" w:hAnsi="Times New Roman"/>
          <w:spacing w:val="30"/>
          <w:sz w:val="24"/>
          <w:szCs w:val="24"/>
        </w:rPr>
      </w:pPr>
      <w:r w:rsidRPr="006C4904">
        <w:rPr>
          <w:rFonts w:ascii="Times New Roman" w:eastAsia="仿宋_GB2312" w:hAnsi="Times New Roman"/>
          <w:spacing w:val="30"/>
          <w:sz w:val="24"/>
          <w:szCs w:val="24"/>
        </w:rPr>
        <w:t>3</w:t>
      </w:r>
      <w:r w:rsidR="00EE37C4">
        <w:rPr>
          <w:rFonts w:ascii="Times New Roman" w:eastAsia="仿宋_GB2312" w:hAnsi="Times New Roman" w:hint="eastAsia"/>
          <w:spacing w:val="30"/>
          <w:sz w:val="24"/>
          <w:szCs w:val="24"/>
        </w:rPr>
        <w:t>、铁组委员会掌管</w:t>
      </w:r>
      <w:r w:rsidR="001D3F75" w:rsidRPr="009D42BE">
        <w:rPr>
          <w:rFonts w:ascii="Times New Roman" w:eastAsia="仿宋_GB2312" w:hAnsi="Times New Roman" w:hint="eastAsia"/>
          <w:spacing w:val="30"/>
          <w:sz w:val="24"/>
          <w:szCs w:val="24"/>
        </w:rPr>
        <w:t>铁组</w:t>
      </w:r>
      <w:r w:rsidR="007B0B82">
        <w:rPr>
          <w:rFonts w:ascii="Times New Roman" w:eastAsia="仿宋_GB2312" w:hAnsi="Times New Roman" w:hint="eastAsia"/>
          <w:spacing w:val="30"/>
          <w:sz w:val="24"/>
          <w:szCs w:val="24"/>
        </w:rPr>
        <w:t>一次性免费乘车证分配表</w:t>
      </w:r>
      <w:r w:rsidRPr="006C4904">
        <w:rPr>
          <w:rFonts w:ascii="Times New Roman" w:eastAsia="仿宋_GB2312" w:hAnsi="Times New Roman" w:hint="eastAsia"/>
          <w:spacing w:val="30"/>
          <w:sz w:val="24"/>
          <w:szCs w:val="24"/>
        </w:rPr>
        <w:t>。</w:t>
      </w:r>
    </w:p>
    <w:p w:rsidR="00EF2E61" w:rsidRPr="006C4904" w:rsidRDefault="00EF2E61" w:rsidP="00BE75B9">
      <w:pPr>
        <w:spacing w:line="500" w:lineRule="exact"/>
        <w:ind w:firstLineChars="200" w:firstLine="540"/>
        <w:rPr>
          <w:rFonts w:ascii="Times New Roman" w:eastAsia="仿宋_GB2312" w:hAnsi="Times New Roman"/>
          <w:spacing w:val="30"/>
          <w:sz w:val="24"/>
          <w:szCs w:val="24"/>
        </w:rPr>
      </w:pPr>
      <w:r w:rsidRPr="006C4904">
        <w:rPr>
          <w:rFonts w:ascii="Times New Roman" w:eastAsia="仿宋_GB2312" w:hAnsi="Times New Roman"/>
          <w:spacing w:val="30"/>
          <w:sz w:val="24"/>
          <w:szCs w:val="24"/>
        </w:rPr>
        <w:t>4</w:t>
      </w:r>
      <w:r w:rsidR="007B0B82">
        <w:rPr>
          <w:rFonts w:ascii="Times New Roman" w:eastAsia="仿宋_GB2312" w:hAnsi="Times New Roman" w:hint="eastAsia"/>
          <w:spacing w:val="30"/>
          <w:sz w:val="24"/>
          <w:szCs w:val="24"/>
        </w:rPr>
        <w:t>、</w:t>
      </w:r>
      <w:r w:rsidR="001D3F75" w:rsidRPr="009D42BE">
        <w:rPr>
          <w:rFonts w:ascii="Times New Roman" w:eastAsia="仿宋_GB2312" w:hAnsi="Times New Roman" w:hint="eastAsia"/>
          <w:spacing w:val="30"/>
          <w:sz w:val="24"/>
          <w:szCs w:val="24"/>
        </w:rPr>
        <w:t>铁组</w:t>
      </w:r>
      <w:r w:rsidR="007B0B82">
        <w:rPr>
          <w:rFonts w:ascii="Times New Roman" w:eastAsia="仿宋_GB2312" w:hAnsi="Times New Roman" w:hint="eastAsia"/>
          <w:spacing w:val="30"/>
          <w:sz w:val="24"/>
          <w:szCs w:val="24"/>
        </w:rPr>
        <w:t>一次性免费乘车证的发放条件，按照发证的铁组成员国铁路的内部规定</w:t>
      </w:r>
      <w:r w:rsidRPr="006C4904">
        <w:rPr>
          <w:rFonts w:ascii="Times New Roman" w:eastAsia="仿宋_GB2312" w:hAnsi="Times New Roman" w:hint="eastAsia"/>
          <w:spacing w:val="30"/>
          <w:sz w:val="24"/>
          <w:szCs w:val="24"/>
        </w:rPr>
        <w:t>确定。</w:t>
      </w:r>
    </w:p>
    <w:p w:rsidR="00EF2E61" w:rsidRDefault="001D3F75" w:rsidP="009D42BE">
      <w:pPr>
        <w:spacing w:line="500" w:lineRule="exact"/>
        <w:ind w:firstLineChars="200" w:firstLine="540"/>
        <w:rPr>
          <w:rFonts w:ascii="Times New Roman" w:eastAsia="仿宋_GB2312" w:hAnsi="Times New Roman"/>
          <w:spacing w:val="30"/>
          <w:sz w:val="24"/>
          <w:szCs w:val="24"/>
        </w:rPr>
      </w:pPr>
      <w:r w:rsidRPr="009D42BE">
        <w:rPr>
          <w:rFonts w:ascii="Times New Roman" w:eastAsia="仿宋_GB2312" w:hAnsi="Times New Roman" w:hint="eastAsia"/>
          <w:spacing w:val="30"/>
          <w:sz w:val="24"/>
          <w:szCs w:val="24"/>
        </w:rPr>
        <w:t>铁组</w:t>
      </w:r>
      <w:r w:rsidR="00EF2E61" w:rsidRPr="006C4904">
        <w:rPr>
          <w:rFonts w:ascii="Times New Roman" w:eastAsia="仿宋_GB2312" w:hAnsi="Times New Roman" w:hint="eastAsia"/>
          <w:spacing w:val="30"/>
          <w:sz w:val="24"/>
          <w:szCs w:val="24"/>
        </w:rPr>
        <w:t>一次性免费乘车证格式纸的填写按国际客协和国际客协办事细则确定的办理乘车票据的类似方法进行。</w:t>
      </w:r>
    </w:p>
    <w:p w:rsidR="00EF2E61" w:rsidRPr="006C4904" w:rsidRDefault="00EF2E61" w:rsidP="00BE75B9">
      <w:pPr>
        <w:spacing w:line="500" w:lineRule="exact"/>
        <w:ind w:firstLineChars="200" w:firstLine="540"/>
        <w:rPr>
          <w:rFonts w:ascii="Times New Roman" w:eastAsia="仿宋_GB2312" w:hAnsi="Times New Roman"/>
          <w:spacing w:val="30"/>
          <w:sz w:val="24"/>
          <w:szCs w:val="24"/>
        </w:rPr>
      </w:pPr>
      <w:r w:rsidRPr="009D42BE">
        <w:rPr>
          <w:rFonts w:ascii="Times New Roman" w:eastAsia="仿宋_GB2312" w:hAnsi="Times New Roman"/>
          <w:spacing w:val="30"/>
          <w:sz w:val="24"/>
          <w:szCs w:val="24"/>
        </w:rPr>
        <w:t>5</w:t>
      </w:r>
      <w:r w:rsidR="00C835AC" w:rsidRPr="009D42BE">
        <w:rPr>
          <w:rFonts w:ascii="Times New Roman" w:eastAsia="仿宋_GB2312" w:hAnsi="Times New Roman" w:hint="eastAsia"/>
          <w:spacing w:val="30"/>
          <w:sz w:val="24"/>
          <w:szCs w:val="24"/>
        </w:rPr>
        <w:t>、</w:t>
      </w:r>
      <w:r w:rsidR="001D3F75" w:rsidRPr="006400BC">
        <w:rPr>
          <w:rFonts w:ascii="Times New Roman" w:eastAsia="仿宋_GB2312" w:hAnsi="Times New Roman" w:hint="eastAsia"/>
          <w:spacing w:val="30"/>
          <w:sz w:val="24"/>
          <w:szCs w:val="24"/>
        </w:rPr>
        <w:t>铁组</w:t>
      </w:r>
      <w:r w:rsidR="00C835AC" w:rsidRPr="009D42BE">
        <w:rPr>
          <w:rFonts w:ascii="Times New Roman" w:eastAsia="仿宋_GB2312" w:hAnsi="Times New Roman" w:hint="eastAsia"/>
          <w:spacing w:val="30"/>
          <w:sz w:val="24"/>
          <w:szCs w:val="24"/>
        </w:rPr>
        <w:t>一次性免费乘车证的有效期</w:t>
      </w:r>
      <w:r w:rsidR="00787063" w:rsidRPr="006400BC">
        <w:rPr>
          <w:rFonts w:ascii="Times New Roman" w:eastAsia="仿宋_GB2312" w:hAnsi="Times New Roman" w:hint="eastAsia"/>
          <w:spacing w:val="30"/>
          <w:sz w:val="24"/>
          <w:szCs w:val="24"/>
        </w:rPr>
        <w:t>为</w:t>
      </w:r>
      <w:r w:rsidR="00787063" w:rsidRPr="006400BC">
        <w:rPr>
          <w:rFonts w:ascii="Times New Roman" w:eastAsia="仿宋_GB2312" w:hAnsi="Times New Roman" w:hint="eastAsia"/>
          <w:spacing w:val="30"/>
          <w:sz w:val="24"/>
          <w:szCs w:val="24"/>
        </w:rPr>
        <w:t>2</w:t>
      </w:r>
      <w:r w:rsidR="00787063" w:rsidRPr="006400BC">
        <w:rPr>
          <w:rFonts w:ascii="Times New Roman" w:eastAsia="仿宋_GB2312" w:hAnsi="Times New Roman" w:hint="eastAsia"/>
          <w:spacing w:val="30"/>
          <w:sz w:val="24"/>
          <w:szCs w:val="24"/>
        </w:rPr>
        <w:t>个月。有效期起算日期</w:t>
      </w:r>
      <w:r w:rsidR="00BB35C1">
        <w:rPr>
          <w:rFonts w:ascii="Times New Roman" w:eastAsia="仿宋_GB2312" w:hAnsi="Times New Roman" w:hint="eastAsia"/>
          <w:spacing w:val="30"/>
          <w:sz w:val="24"/>
          <w:szCs w:val="24"/>
        </w:rPr>
        <w:t>根据</w:t>
      </w:r>
      <w:r w:rsidR="00787063" w:rsidRPr="009D42BE">
        <w:rPr>
          <w:rFonts w:ascii="Times New Roman" w:eastAsia="仿宋_GB2312" w:hAnsi="Times New Roman" w:hint="eastAsia"/>
          <w:spacing w:val="30"/>
          <w:sz w:val="24"/>
          <w:szCs w:val="24"/>
        </w:rPr>
        <w:t>国际客协</w:t>
      </w:r>
      <w:r w:rsidRPr="009D42BE">
        <w:rPr>
          <w:rFonts w:ascii="Times New Roman" w:eastAsia="仿宋_GB2312" w:hAnsi="Times New Roman" w:hint="eastAsia"/>
          <w:spacing w:val="30"/>
          <w:sz w:val="24"/>
          <w:szCs w:val="24"/>
        </w:rPr>
        <w:t>确定。</w:t>
      </w:r>
    </w:p>
    <w:p w:rsidR="00EF2E61" w:rsidRPr="006C4904" w:rsidRDefault="00EF2E61" w:rsidP="00BE75B9">
      <w:pPr>
        <w:spacing w:line="500" w:lineRule="exact"/>
        <w:ind w:firstLineChars="200" w:firstLine="540"/>
        <w:rPr>
          <w:rFonts w:ascii="Times New Roman" w:eastAsia="仿宋_GB2312" w:hAnsi="Times New Roman"/>
          <w:spacing w:val="30"/>
          <w:sz w:val="24"/>
          <w:szCs w:val="24"/>
        </w:rPr>
      </w:pPr>
      <w:r w:rsidRPr="006C4904">
        <w:rPr>
          <w:rFonts w:ascii="Times New Roman" w:eastAsia="仿宋_GB2312" w:hAnsi="Times New Roman"/>
          <w:spacing w:val="30"/>
          <w:sz w:val="24"/>
          <w:szCs w:val="24"/>
        </w:rPr>
        <w:t>6</w:t>
      </w:r>
      <w:r w:rsidR="00C835AC">
        <w:rPr>
          <w:rFonts w:ascii="Times New Roman" w:eastAsia="仿宋_GB2312" w:hAnsi="Times New Roman" w:hint="eastAsia"/>
          <w:spacing w:val="30"/>
          <w:sz w:val="24"/>
          <w:szCs w:val="24"/>
        </w:rPr>
        <w:t>、新接纳的铁组成员</w:t>
      </w:r>
      <w:r w:rsidRPr="006C4904">
        <w:rPr>
          <w:rFonts w:ascii="Times New Roman" w:eastAsia="仿宋_GB2312" w:hAnsi="Times New Roman" w:hint="eastAsia"/>
          <w:spacing w:val="30"/>
          <w:sz w:val="24"/>
          <w:szCs w:val="24"/>
        </w:rPr>
        <w:t>在缴纳会费以后，根据</w:t>
      </w:r>
      <w:r w:rsidR="00CA5AA9" w:rsidRPr="006400BC">
        <w:rPr>
          <w:rFonts w:ascii="Times New Roman" w:eastAsia="仿宋_GB2312" w:hAnsi="Times New Roman" w:hint="eastAsia"/>
          <w:spacing w:val="30"/>
          <w:sz w:val="24"/>
          <w:szCs w:val="24"/>
        </w:rPr>
        <w:t>分配</w:t>
      </w:r>
      <w:r w:rsidRPr="006C4904">
        <w:rPr>
          <w:rFonts w:ascii="Times New Roman" w:eastAsia="仿宋_GB2312" w:hAnsi="Times New Roman" w:hint="eastAsia"/>
          <w:spacing w:val="30"/>
          <w:sz w:val="24"/>
          <w:szCs w:val="24"/>
        </w:rPr>
        <w:t>标准发放铁组一次性免费乘车证。</w:t>
      </w:r>
    </w:p>
    <w:p w:rsidR="00EF2E61" w:rsidRPr="006C4904" w:rsidRDefault="00EF2E61" w:rsidP="00BE75B9">
      <w:pPr>
        <w:spacing w:line="500" w:lineRule="exact"/>
        <w:ind w:firstLineChars="200" w:firstLine="540"/>
        <w:rPr>
          <w:rFonts w:ascii="Times New Roman" w:eastAsia="仿宋_GB2312" w:hAnsi="Times New Roman"/>
          <w:spacing w:val="30"/>
          <w:sz w:val="24"/>
          <w:szCs w:val="24"/>
        </w:rPr>
      </w:pPr>
      <w:r w:rsidRPr="006C4904">
        <w:rPr>
          <w:rFonts w:ascii="Times New Roman" w:eastAsia="仿宋_GB2312" w:hAnsi="Times New Roman"/>
          <w:spacing w:val="30"/>
          <w:sz w:val="24"/>
          <w:szCs w:val="24"/>
        </w:rPr>
        <w:lastRenderedPageBreak/>
        <w:t>7</w:t>
      </w:r>
      <w:r w:rsidRPr="006C4904">
        <w:rPr>
          <w:rFonts w:ascii="Times New Roman" w:eastAsia="仿宋_GB2312" w:hAnsi="Times New Roman" w:hint="eastAsia"/>
          <w:spacing w:val="30"/>
          <w:sz w:val="24"/>
          <w:szCs w:val="24"/>
        </w:rPr>
        <w:t>、在第二个日历年度年底以前未缴纳两整年会费的情况下，部长会议通过关于取消铁组该债务成员铁组一次性免费乘车证使用权的决议。</w:t>
      </w:r>
    </w:p>
    <w:p w:rsidR="00EF2E61" w:rsidRPr="009E1435" w:rsidRDefault="00EF2E61" w:rsidP="00BE75B9">
      <w:pPr>
        <w:spacing w:line="500" w:lineRule="exact"/>
        <w:ind w:firstLineChars="200" w:firstLine="520"/>
        <w:rPr>
          <w:rFonts w:ascii="Times New Roman" w:eastAsia="仿宋_GB2312" w:hAnsi="Times New Roman"/>
          <w:sz w:val="24"/>
          <w:szCs w:val="24"/>
        </w:rPr>
      </w:pPr>
      <w:r w:rsidRPr="006C4904">
        <w:rPr>
          <w:rFonts w:ascii="Times New Roman" w:eastAsia="仿宋_GB2312" w:hAnsi="Times New Roman"/>
          <w:spacing w:val="20"/>
          <w:sz w:val="24"/>
          <w:szCs w:val="24"/>
        </w:rPr>
        <w:t>8</w:t>
      </w:r>
      <w:r w:rsidRPr="006C4904">
        <w:rPr>
          <w:rFonts w:ascii="Times New Roman" w:eastAsia="仿宋_GB2312" w:hAnsi="Times New Roman" w:hint="eastAsia"/>
          <w:spacing w:val="20"/>
          <w:sz w:val="24"/>
          <w:szCs w:val="24"/>
        </w:rPr>
        <w:t>、</w:t>
      </w:r>
      <w:r w:rsidRPr="009E1435">
        <w:rPr>
          <w:rFonts w:ascii="Times New Roman" w:eastAsia="仿宋_GB2312" w:hAnsi="Times New Roman" w:hint="eastAsia"/>
          <w:sz w:val="24"/>
          <w:szCs w:val="24"/>
        </w:rPr>
        <w:t>在填写</w:t>
      </w:r>
      <w:r w:rsidR="00CA5AA9" w:rsidRPr="009E1435">
        <w:rPr>
          <w:rFonts w:ascii="Times New Roman" w:eastAsia="仿宋_GB2312" w:hAnsi="Times New Roman" w:hint="eastAsia"/>
          <w:sz w:val="24"/>
          <w:szCs w:val="24"/>
        </w:rPr>
        <w:t>铁组</w:t>
      </w:r>
      <w:r w:rsidRPr="009E1435">
        <w:rPr>
          <w:rFonts w:ascii="Times New Roman" w:eastAsia="仿宋_GB2312" w:hAnsi="Times New Roman" w:hint="eastAsia"/>
          <w:sz w:val="24"/>
          <w:szCs w:val="24"/>
        </w:rPr>
        <w:t>一次性免费乘车证时，根据</w:t>
      </w:r>
      <w:r w:rsidR="007B0B82" w:rsidRPr="009E1435">
        <w:rPr>
          <w:rFonts w:ascii="Times New Roman" w:eastAsia="仿宋_GB2312" w:hAnsi="Times New Roman" w:hint="eastAsia"/>
          <w:sz w:val="24"/>
          <w:szCs w:val="24"/>
        </w:rPr>
        <w:t>身份证明文件</w:t>
      </w:r>
      <w:r w:rsidR="00BB35C1">
        <w:rPr>
          <w:rFonts w:ascii="Times New Roman" w:eastAsia="仿宋_GB2312" w:hAnsi="Times New Roman" w:hint="eastAsia"/>
          <w:sz w:val="24"/>
          <w:szCs w:val="24"/>
        </w:rPr>
        <w:t>填写</w:t>
      </w:r>
      <w:r w:rsidRPr="009E1435">
        <w:rPr>
          <w:rFonts w:ascii="Times New Roman" w:eastAsia="仿宋_GB2312" w:hAnsi="Times New Roman" w:hint="eastAsia"/>
          <w:sz w:val="24"/>
          <w:szCs w:val="24"/>
        </w:rPr>
        <w:t>使用者姓名。</w:t>
      </w:r>
    </w:p>
    <w:p w:rsidR="00EF2E61" w:rsidRPr="006C53B2" w:rsidRDefault="00EF2E61" w:rsidP="00BE75B9">
      <w:pPr>
        <w:spacing w:line="500" w:lineRule="exact"/>
        <w:ind w:firstLineChars="200" w:firstLine="540"/>
        <w:rPr>
          <w:rFonts w:ascii="Times New Roman" w:eastAsia="仿宋_GB2312" w:hAnsi="Times New Roman"/>
          <w:spacing w:val="30"/>
          <w:sz w:val="24"/>
          <w:szCs w:val="24"/>
        </w:rPr>
      </w:pPr>
      <w:r w:rsidRPr="006C53B2">
        <w:rPr>
          <w:rFonts w:ascii="Times New Roman" w:eastAsia="仿宋_GB2312" w:hAnsi="Times New Roman"/>
          <w:spacing w:val="30"/>
          <w:sz w:val="24"/>
          <w:szCs w:val="24"/>
        </w:rPr>
        <w:t>9</w:t>
      </w:r>
      <w:r w:rsidRPr="006C53B2">
        <w:rPr>
          <w:rFonts w:ascii="Times New Roman" w:eastAsia="仿宋_GB2312" w:hAnsi="Times New Roman"/>
          <w:spacing w:val="30"/>
          <w:sz w:val="24"/>
          <w:szCs w:val="24"/>
        </w:rPr>
        <w:t>、应于开始乘</w:t>
      </w:r>
      <w:r w:rsidR="00C835AC">
        <w:rPr>
          <w:rFonts w:ascii="Times New Roman" w:eastAsia="仿宋_GB2312" w:hAnsi="Times New Roman"/>
          <w:spacing w:val="30"/>
          <w:sz w:val="24"/>
          <w:szCs w:val="24"/>
        </w:rPr>
        <w:t>车前填写铁组一次性免费乘车证的所有项目栏。当一次性免费乘车证上</w:t>
      </w:r>
      <w:r w:rsidR="00C835AC">
        <w:rPr>
          <w:rFonts w:ascii="Times New Roman" w:eastAsia="仿宋_GB2312" w:hAnsi="Times New Roman" w:hint="eastAsia"/>
          <w:spacing w:val="30"/>
          <w:sz w:val="24"/>
          <w:szCs w:val="24"/>
        </w:rPr>
        <w:t>存在</w:t>
      </w:r>
      <w:r w:rsidRPr="006C53B2">
        <w:rPr>
          <w:rFonts w:ascii="Times New Roman" w:eastAsia="仿宋_GB2312" w:hAnsi="Times New Roman"/>
          <w:spacing w:val="30"/>
          <w:sz w:val="24"/>
          <w:szCs w:val="24"/>
        </w:rPr>
        <w:t>未填写的项目栏时，承运人有权拒绝承运。</w:t>
      </w:r>
    </w:p>
    <w:p w:rsidR="00EF2E61" w:rsidRPr="007E25E9" w:rsidRDefault="00EF2E61" w:rsidP="00BE75B9">
      <w:pPr>
        <w:spacing w:line="500" w:lineRule="exact"/>
        <w:ind w:firstLineChars="200" w:firstLine="542"/>
        <w:jc w:val="center"/>
        <w:rPr>
          <w:rFonts w:ascii="黑体" w:eastAsia="Times New Roman" w:hAnsi="Times New Roman"/>
          <w:b/>
          <w:spacing w:val="30"/>
          <w:sz w:val="24"/>
          <w:szCs w:val="24"/>
        </w:rPr>
      </w:pPr>
    </w:p>
    <w:p w:rsidR="00EF2E61" w:rsidRPr="00FF4EAD" w:rsidRDefault="00EF2E61" w:rsidP="00797B7E">
      <w:pPr>
        <w:spacing w:line="500" w:lineRule="exact"/>
        <w:jc w:val="center"/>
        <w:rPr>
          <w:rFonts w:ascii="黑体" w:eastAsia="黑体" w:hAnsi="Times New Roman"/>
          <w:b/>
          <w:spacing w:val="30"/>
          <w:sz w:val="24"/>
          <w:szCs w:val="24"/>
        </w:rPr>
      </w:pPr>
      <w:r w:rsidRPr="00FF4EAD">
        <w:rPr>
          <w:rFonts w:ascii="黑体" w:eastAsia="黑体" w:hAnsi="Times New Roman" w:hint="eastAsia"/>
          <w:b/>
          <w:spacing w:val="30"/>
          <w:sz w:val="24"/>
          <w:szCs w:val="24"/>
        </w:rPr>
        <w:t>二、</w:t>
      </w:r>
      <w:r w:rsidR="00CA5AA9" w:rsidRPr="00CA5AA9">
        <w:rPr>
          <w:rFonts w:ascii="微软雅黑" w:eastAsia="微软雅黑" w:hAnsi="微软雅黑" w:cs="微软雅黑" w:hint="eastAsia"/>
          <w:b/>
          <w:spacing w:val="30"/>
          <w:sz w:val="24"/>
          <w:szCs w:val="24"/>
        </w:rPr>
        <w:t>铁组</w:t>
      </w:r>
      <w:r w:rsidRPr="00FF4EAD">
        <w:rPr>
          <w:rFonts w:ascii="黑体" w:eastAsia="黑体" w:hAnsi="Times New Roman" w:hint="eastAsia"/>
          <w:b/>
          <w:spacing w:val="30"/>
          <w:sz w:val="24"/>
          <w:szCs w:val="24"/>
        </w:rPr>
        <w:t>一次性免费乘车证使用规则</w:t>
      </w:r>
    </w:p>
    <w:p w:rsidR="00EF2E61" w:rsidRPr="00FF4EAD" w:rsidRDefault="00EF2E61" w:rsidP="00BE75B9">
      <w:pPr>
        <w:spacing w:line="500" w:lineRule="exact"/>
        <w:ind w:firstLineChars="200" w:firstLine="540"/>
        <w:rPr>
          <w:rFonts w:ascii="Times New Roman" w:eastAsia="仿宋_GB2312" w:hAnsi="Times New Roman"/>
          <w:spacing w:val="30"/>
          <w:sz w:val="24"/>
          <w:szCs w:val="24"/>
        </w:rPr>
      </w:pPr>
      <w:r w:rsidRPr="00FF4EAD">
        <w:rPr>
          <w:rFonts w:ascii="Times New Roman" w:eastAsia="仿宋_GB2312" w:hAnsi="Times New Roman"/>
          <w:spacing w:val="30"/>
          <w:sz w:val="24"/>
          <w:szCs w:val="24"/>
        </w:rPr>
        <w:t>1</w:t>
      </w:r>
      <w:r w:rsidRPr="00FF4EAD">
        <w:rPr>
          <w:rFonts w:ascii="Times New Roman" w:eastAsia="仿宋_GB2312" w:hAnsi="Times New Roman" w:hint="eastAsia"/>
          <w:spacing w:val="30"/>
          <w:sz w:val="24"/>
          <w:szCs w:val="24"/>
        </w:rPr>
        <w:t>、</w:t>
      </w:r>
      <w:r w:rsidR="00CA5AA9" w:rsidRPr="006400BC">
        <w:rPr>
          <w:rFonts w:ascii="Times New Roman" w:eastAsia="仿宋_GB2312" w:hAnsi="Times New Roman" w:hint="eastAsia"/>
          <w:spacing w:val="30"/>
          <w:sz w:val="24"/>
          <w:szCs w:val="24"/>
        </w:rPr>
        <w:t>铁组一次性免费</w:t>
      </w:r>
      <w:r w:rsidRPr="00FF4EAD">
        <w:rPr>
          <w:rFonts w:ascii="Times New Roman" w:eastAsia="仿宋_GB2312" w:hAnsi="Times New Roman" w:hint="eastAsia"/>
          <w:spacing w:val="30"/>
          <w:sz w:val="24"/>
          <w:szCs w:val="24"/>
        </w:rPr>
        <w:t>乘车证在下列国家铁路乘车有效：</w:t>
      </w:r>
    </w:p>
    <w:p w:rsidR="00EF2E61" w:rsidRDefault="00EF2E61" w:rsidP="00BE75B9">
      <w:pPr>
        <w:spacing w:line="500" w:lineRule="exact"/>
        <w:ind w:firstLineChars="200" w:firstLine="540"/>
        <w:rPr>
          <w:rFonts w:ascii="Times New Roman" w:eastAsia="仿宋_GB2312" w:hAnsi="Times New Roman"/>
          <w:spacing w:val="30"/>
          <w:sz w:val="24"/>
          <w:szCs w:val="24"/>
        </w:rPr>
      </w:pPr>
      <w:r w:rsidRPr="00FF4EAD">
        <w:rPr>
          <w:rFonts w:ascii="Times New Roman" w:eastAsia="仿宋_GB2312" w:hAnsi="Times New Roman" w:hint="eastAsia"/>
          <w:spacing w:val="30"/>
          <w:sz w:val="24"/>
          <w:szCs w:val="24"/>
        </w:rPr>
        <w:t>阿塞拜疆共和国［阿（塞）铁］、</w:t>
      </w:r>
      <w:r w:rsidR="006C53B2">
        <w:rPr>
          <w:rFonts w:ascii="Times New Roman" w:eastAsia="仿宋_GB2312" w:hAnsi="Times New Roman" w:hint="eastAsia"/>
          <w:spacing w:val="30"/>
          <w:sz w:val="24"/>
          <w:szCs w:val="24"/>
        </w:rPr>
        <w:t>阿富汗伊斯兰共和国［阿（富</w:t>
      </w:r>
      <w:r w:rsidR="006C53B2" w:rsidRPr="00FF4EAD">
        <w:rPr>
          <w:rFonts w:ascii="Times New Roman" w:eastAsia="仿宋_GB2312" w:hAnsi="Times New Roman" w:hint="eastAsia"/>
          <w:spacing w:val="30"/>
          <w:sz w:val="24"/>
          <w:szCs w:val="24"/>
        </w:rPr>
        <w:t>）铁］、</w:t>
      </w:r>
      <w:r w:rsidRPr="00FF4EAD">
        <w:rPr>
          <w:rFonts w:ascii="Times New Roman" w:eastAsia="仿宋_GB2312" w:hAnsi="Times New Roman" w:hint="eastAsia"/>
          <w:spacing w:val="30"/>
          <w:sz w:val="24"/>
          <w:szCs w:val="24"/>
        </w:rPr>
        <w:t>白俄罗斯共和国（白铁）、保加利亚共和国（保铁）、匈牙利（匈铁）、越南社会主义共和国（越铁）、格鲁吉亚（格铁）、伊朗伊斯兰共和国（伊铁）、哈萨克斯坦共和国（哈铁）、中华人民共和国（中铁）、朝鲜民主主义人民共和国（朝铁）、吉尔吉斯共和国（吉铁）、拉脱维亚共和国（拉铁）、立陶宛共和国（立铁）、摩尔多瓦共和国（摩铁）、</w:t>
      </w:r>
      <w:r w:rsidR="00C835AC" w:rsidRPr="00FF4EAD">
        <w:rPr>
          <w:rFonts w:ascii="Times New Roman" w:eastAsia="仿宋_GB2312" w:hAnsi="Times New Roman" w:hint="eastAsia"/>
          <w:spacing w:val="30"/>
          <w:sz w:val="24"/>
          <w:szCs w:val="24"/>
        </w:rPr>
        <w:t>蒙古国（蒙铁）、</w:t>
      </w:r>
      <w:r w:rsidRPr="00FF4EAD">
        <w:rPr>
          <w:rFonts w:ascii="Times New Roman" w:eastAsia="仿宋_GB2312" w:hAnsi="Times New Roman" w:hint="eastAsia"/>
          <w:spacing w:val="30"/>
          <w:sz w:val="24"/>
          <w:szCs w:val="24"/>
        </w:rPr>
        <w:t>波兰共和国（波铁）、俄罗斯联邦（俄铁）、罗马尼亚（罗铁）、斯洛伐克共和国（斯铁）、塔吉克斯坦共和国（塔铁）、土库曼斯坦（土铁）、乌兹别克斯坦共和国［乌（兹）铁］、乌克兰［乌（克）铁］、捷克共和国（捷铁）、爱沙尼亚共和国（爱铁）。</w:t>
      </w:r>
    </w:p>
    <w:p w:rsidR="00EF2E61" w:rsidRPr="00FF4EAD" w:rsidRDefault="00EF2E61" w:rsidP="00BE75B9">
      <w:pPr>
        <w:spacing w:line="500" w:lineRule="exact"/>
        <w:ind w:firstLineChars="200" w:firstLine="540"/>
        <w:rPr>
          <w:rFonts w:ascii="Times New Roman" w:eastAsia="仿宋_GB2312" w:hAnsi="Times New Roman"/>
          <w:spacing w:val="30"/>
          <w:sz w:val="24"/>
          <w:szCs w:val="24"/>
        </w:rPr>
      </w:pPr>
      <w:r w:rsidRPr="00FF4EAD">
        <w:rPr>
          <w:rFonts w:ascii="Times New Roman" w:eastAsia="仿宋_GB2312" w:hAnsi="Times New Roman"/>
          <w:spacing w:val="30"/>
          <w:sz w:val="24"/>
          <w:szCs w:val="24"/>
        </w:rPr>
        <w:t>2</w:t>
      </w:r>
      <w:r w:rsidRPr="00FF4EAD">
        <w:rPr>
          <w:rFonts w:ascii="Times New Roman" w:eastAsia="仿宋_GB2312" w:hAnsi="Times New Roman" w:hint="eastAsia"/>
          <w:spacing w:val="30"/>
          <w:sz w:val="24"/>
          <w:szCs w:val="24"/>
        </w:rPr>
        <w:t>、凭</w:t>
      </w:r>
      <w:r w:rsidR="00CA5AA9" w:rsidRPr="006400BC">
        <w:rPr>
          <w:rFonts w:ascii="仿宋_GB2312" w:eastAsia="仿宋_GB2312" w:hAnsi="微软雅黑" w:cs="微软雅黑" w:hint="eastAsia"/>
          <w:spacing w:val="30"/>
          <w:sz w:val="24"/>
          <w:szCs w:val="24"/>
        </w:rPr>
        <w:t>铁组一次性免费</w:t>
      </w:r>
      <w:r w:rsidRPr="00FF4EAD">
        <w:rPr>
          <w:rFonts w:ascii="Times New Roman" w:eastAsia="仿宋_GB2312" w:hAnsi="Times New Roman" w:hint="eastAsia"/>
          <w:spacing w:val="30"/>
          <w:sz w:val="24"/>
          <w:szCs w:val="24"/>
        </w:rPr>
        <w:t>乘车证有权：</w:t>
      </w:r>
    </w:p>
    <w:p w:rsidR="00EF2E61" w:rsidRPr="00FF4EAD" w:rsidRDefault="00EF2E61" w:rsidP="00BE75B9">
      <w:pPr>
        <w:spacing w:line="500" w:lineRule="exact"/>
        <w:ind w:firstLineChars="200" w:firstLine="540"/>
        <w:rPr>
          <w:rFonts w:ascii="Times New Roman" w:eastAsia="仿宋_GB2312" w:hAnsi="Times New Roman"/>
          <w:spacing w:val="30"/>
          <w:sz w:val="24"/>
          <w:szCs w:val="24"/>
        </w:rPr>
      </w:pPr>
      <w:r w:rsidRPr="00FF4EAD">
        <w:rPr>
          <w:rFonts w:ascii="Times New Roman" w:eastAsia="仿宋_GB2312" w:hAnsi="Times New Roman"/>
          <w:spacing w:val="30"/>
          <w:sz w:val="24"/>
          <w:szCs w:val="24"/>
        </w:rPr>
        <w:t>—</w:t>
      </w:r>
      <w:r w:rsidRPr="00FF4EAD">
        <w:rPr>
          <w:rFonts w:ascii="Times New Roman" w:eastAsia="仿宋_GB2312" w:hAnsi="Times New Roman" w:hint="eastAsia"/>
          <w:spacing w:val="30"/>
          <w:sz w:val="24"/>
          <w:szCs w:val="24"/>
        </w:rPr>
        <w:t>在铁组成员国铁路范围内免费乘坐乘车证上所载等级的所有列车和车厢（一等车厢商务席位除外）；</w:t>
      </w:r>
    </w:p>
    <w:p w:rsidR="00EF2E61" w:rsidRDefault="00EF2E61" w:rsidP="00BE75B9">
      <w:pPr>
        <w:spacing w:line="500" w:lineRule="exact"/>
        <w:ind w:firstLineChars="200" w:firstLine="540"/>
        <w:rPr>
          <w:rFonts w:ascii="Times New Roman" w:eastAsia="仿宋_GB2312" w:hAnsi="Times New Roman"/>
          <w:spacing w:val="30"/>
          <w:sz w:val="24"/>
          <w:szCs w:val="24"/>
        </w:rPr>
      </w:pPr>
      <w:r w:rsidRPr="00FF4EAD">
        <w:rPr>
          <w:rFonts w:ascii="Times New Roman" w:eastAsia="仿宋_GB2312" w:hAnsi="Times New Roman"/>
          <w:spacing w:val="30"/>
          <w:sz w:val="24"/>
          <w:szCs w:val="24"/>
        </w:rPr>
        <w:t>—</w:t>
      </w:r>
      <w:r w:rsidRPr="00FF4EAD">
        <w:rPr>
          <w:rFonts w:ascii="Times New Roman" w:eastAsia="仿宋_GB2312" w:hAnsi="Times New Roman" w:hint="eastAsia"/>
          <w:spacing w:val="30"/>
          <w:sz w:val="24"/>
          <w:szCs w:val="24"/>
        </w:rPr>
        <w:t>每位旅客免费运送</w:t>
      </w:r>
      <w:smartTag w:uri="urn:schemas-microsoft-com:office:smarttags" w:element="chmetcnv">
        <w:smartTagPr>
          <w:attr w:name="SourceValue" w:val="36"/>
          <w:attr w:name="HasSpace" w:val="False"/>
          <w:attr w:name="Negative" w:val="False"/>
          <w:attr w:name="NumberType" w:val="1"/>
          <w:attr w:name="TCSC" w:val="0"/>
        </w:smartTagPr>
        <w:r w:rsidRPr="00FF4EAD">
          <w:rPr>
            <w:rFonts w:ascii="Times New Roman" w:eastAsia="仿宋_GB2312" w:hAnsi="Times New Roman"/>
            <w:spacing w:val="30"/>
            <w:sz w:val="24"/>
            <w:szCs w:val="24"/>
          </w:rPr>
          <w:t>36</w:t>
        </w:r>
        <w:r w:rsidRPr="00FF4EAD">
          <w:rPr>
            <w:rFonts w:ascii="Times New Roman" w:eastAsia="仿宋_GB2312" w:hAnsi="Times New Roman" w:hint="eastAsia"/>
            <w:spacing w:val="30"/>
            <w:sz w:val="24"/>
            <w:szCs w:val="24"/>
          </w:rPr>
          <w:t>公斤</w:t>
        </w:r>
      </w:smartTag>
      <w:r w:rsidRPr="00FF4EAD">
        <w:rPr>
          <w:rFonts w:ascii="Times New Roman" w:eastAsia="仿宋_GB2312" w:hAnsi="Times New Roman" w:hint="eastAsia"/>
          <w:spacing w:val="30"/>
          <w:sz w:val="24"/>
          <w:szCs w:val="24"/>
        </w:rPr>
        <w:t>以内的携带品。</w:t>
      </w:r>
    </w:p>
    <w:p w:rsidR="001738F4" w:rsidRPr="006400BC" w:rsidRDefault="00EF2E61" w:rsidP="001738F4">
      <w:pPr>
        <w:spacing w:line="500" w:lineRule="exact"/>
        <w:ind w:firstLineChars="200" w:firstLine="540"/>
        <w:rPr>
          <w:rFonts w:ascii="Times New Roman" w:eastAsia="仿宋_GB2312" w:hAnsi="Times New Roman"/>
          <w:spacing w:val="30"/>
          <w:sz w:val="24"/>
          <w:szCs w:val="24"/>
        </w:rPr>
      </w:pPr>
      <w:r w:rsidRPr="006400BC">
        <w:rPr>
          <w:rFonts w:ascii="Times New Roman" w:eastAsia="仿宋_GB2312" w:hAnsi="Times New Roman"/>
          <w:spacing w:val="30"/>
          <w:sz w:val="24"/>
          <w:szCs w:val="24"/>
        </w:rPr>
        <w:t>3</w:t>
      </w:r>
      <w:r w:rsidR="006400BC" w:rsidRPr="006400BC">
        <w:rPr>
          <w:rFonts w:ascii="Times New Roman" w:eastAsia="仿宋_GB2312" w:hAnsi="Times New Roman" w:hint="eastAsia"/>
          <w:spacing w:val="30"/>
          <w:sz w:val="24"/>
          <w:szCs w:val="24"/>
        </w:rPr>
        <w:t>、乘坐规定必须预留席位的车厢时，必须办理卧铺票</w:t>
      </w:r>
      <w:r w:rsidR="006400BC">
        <w:rPr>
          <w:rFonts w:ascii="Times New Roman" w:eastAsia="仿宋_GB2312" w:hAnsi="Times New Roman" w:hint="eastAsia"/>
          <w:bCs/>
          <w:spacing w:val="30"/>
          <w:sz w:val="24"/>
          <w:szCs w:val="24"/>
        </w:rPr>
        <w:t>并根据适用的运价支付卧铺票</w:t>
      </w:r>
      <w:r w:rsidR="001738F4" w:rsidRPr="006400BC">
        <w:rPr>
          <w:rFonts w:ascii="Times New Roman" w:eastAsia="仿宋_GB2312" w:hAnsi="Times New Roman" w:hint="eastAsia"/>
          <w:bCs/>
          <w:spacing w:val="30"/>
          <w:sz w:val="24"/>
          <w:szCs w:val="24"/>
        </w:rPr>
        <w:t>票价。</w:t>
      </w:r>
    </w:p>
    <w:p w:rsidR="00EF2E61" w:rsidRPr="006C53B2" w:rsidRDefault="00EF2E61" w:rsidP="00BE75B9">
      <w:pPr>
        <w:spacing w:line="500" w:lineRule="exact"/>
        <w:ind w:firstLineChars="200" w:firstLine="540"/>
        <w:rPr>
          <w:rFonts w:ascii="Times New Roman" w:eastAsia="仿宋_GB2312" w:hAnsi="Times New Roman"/>
          <w:spacing w:val="30"/>
          <w:sz w:val="24"/>
          <w:szCs w:val="24"/>
        </w:rPr>
      </w:pPr>
      <w:r w:rsidRPr="006C53B2">
        <w:rPr>
          <w:rFonts w:ascii="Times New Roman" w:eastAsia="仿宋_GB2312" w:hAnsi="Times New Roman"/>
          <w:spacing w:val="30"/>
          <w:sz w:val="24"/>
          <w:szCs w:val="24"/>
        </w:rPr>
        <w:t>4</w:t>
      </w:r>
      <w:r w:rsidRPr="006C53B2">
        <w:rPr>
          <w:rFonts w:ascii="Times New Roman" w:eastAsia="仿宋_GB2312" w:hAnsi="Times New Roman"/>
          <w:spacing w:val="30"/>
          <w:sz w:val="24"/>
          <w:szCs w:val="24"/>
        </w:rPr>
        <w:t>、凭</w:t>
      </w:r>
      <w:r w:rsidR="00CA5AA9" w:rsidRPr="00004C93">
        <w:rPr>
          <w:rFonts w:ascii="Times New Roman" w:eastAsia="仿宋_GB2312" w:hAnsi="Times New Roman" w:hint="eastAsia"/>
          <w:spacing w:val="30"/>
          <w:sz w:val="24"/>
          <w:szCs w:val="24"/>
        </w:rPr>
        <w:t>铁组</w:t>
      </w:r>
      <w:r w:rsidRPr="006C53B2">
        <w:rPr>
          <w:rFonts w:ascii="Times New Roman" w:eastAsia="仿宋_GB2312" w:hAnsi="Times New Roman"/>
          <w:spacing w:val="30"/>
          <w:sz w:val="24"/>
          <w:szCs w:val="24"/>
        </w:rPr>
        <w:t>一次性免费乘车证乘坐规定必须预留席位的列车车厢时，</w:t>
      </w:r>
      <w:r w:rsidR="00BB35C1">
        <w:rPr>
          <w:rFonts w:ascii="Times New Roman" w:eastAsia="仿宋_GB2312" w:hAnsi="Times New Roman" w:hint="eastAsia"/>
          <w:spacing w:val="30"/>
          <w:sz w:val="24"/>
          <w:szCs w:val="24"/>
        </w:rPr>
        <w:t>如</w:t>
      </w:r>
      <w:r w:rsidRPr="006C53B2">
        <w:rPr>
          <w:rFonts w:ascii="Times New Roman" w:eastAsia="仿宋_GB2312" w:hAnsi="Times New Roman"/>
          <w:spacing w:val="30"/>
          <w:sz w:val="24"/>
          <w:szCs w:val="24"/>
        </w:rPr>
        <w:t>发到站或</w:t>
      </w:r>
      <w:r w:rsidR="00C835AC">
        <w:rPr>
          <w:rFonts w:ascii="Times New Roman" w:eastAsia="仿宋_GB2312" w:hAnsi="Times New Roman"/>
          <w:spacing w:val="30"/>
          <w:sz w:val="24"/>
          <w:szCs w:val="24"/>
        </w:rPr>
        <w:t>运行经路位于不同的运价协定</w:t>
      </w:r>
      <w:r w:rsidR="00BB35C1">
        <w:rPr>
          <w:rFonts w:ascii="Times New Roman" w:eastAsia="仿宋_GB2312" w:hAnsi="Times New Roman" w:hint="eastAsia"/>
          <w:spacing w:val="30"/>
          <w:sz w:val="24"/>
          <w:szCs w:val="24"/>
        </w:rPr>
        <w:t>适用</w:t>
      </w:r>
      <w:r w:rsidR="00C835AC">
        <w:rPr>
          <w:rFonts w:ascii="Times New Roman" w:eastAsia="仿宋_GB2312" w:hAnsi="Times New Roman"/>
          <w:spacing w:val="30"/>
          <w:sz w:val="24"/>
          <w:szCs w:val="24"/>
        </w:rPr>
        <w:t>范围内，则对乘车证按适用的运价</w:t>
      </w:r>
      <w:r w:rsidR="00BB35C1">
        <w:rPr>
          <w:rFonts w:ascii="Times New Roman" w:eastAsia="仿宋_GB2312" w:hAnsi="Times New Roman" w:hint="eastAsia"/>
          <w:spacing w:val="30"/>
          <w:sz w:val="24"/>
          <w:szCs w:val="24"/>
        </w:rPr>
        <w:t>分别</w:t>
      </w:r>
      <w:r w:rsidRPr="006C53B2">
        <w:rPr>
          <w:rFonts w:ascii="Times New Roman" w:eastAsia="仿宋_GB2312" w:hAnsi="Times New Roman"/>
          <w:spacing w:val="30"/>
          <w:sz w:val="24"/>
          <w:szCs w:val="24"/>
        </w:rPr>
        <w:t>办理直达区段</w:t>
      </w:r>
      <w:r w:rsidR="00004C93">
        <w:rPr>
          <w:rFonts w:ascii="Times New Roman" w:eastAsia="仿宋_GB2312" w:hAnsi="Times New Roman"/>
          <w:spacing w:val="30"/>
          <w:sz w:val="24"/>
          <w:szCs w:val="24"/>
        </w:rPr>
        <w:t>的</w:t>
      </w:r>
      <w:r w:rsidR="00004C93">
        <w:rPr>
          <w:rFonts w:ascii="Times New Roman" w:eastAsia="仿宋_GB2312" w:hAnsi="Times New Roman" w:hint="eastAsia"/>
          <w:spacing w:val="30"/>
          <w:sz w:val="24"/>
          <w:szCs w:val="24"/>
        </w:rPr>
        <w:t>卧铺</w:t>
      </w:r>
      <w:r w:rsidRPr="006C53B2">
        <w:rPr>
          <w:rFonts w:ascii="Times New Roman" w:eastAsia="仿宋_GB2312" w:hAnsi="Times New Roman"/>
          <w:spacing w:val="30"/>
          <w:sz w:val="24"/>
          <w:szCs w:val="24"/>
        </w:rPr>
        <w:t>票。</w:t>
      </w:r>
    </w:p>
    <w:p w:rsidR="00EF2E61" w:rsidRPr="006C53B2" w:rsidRDefault="00EF2E61" w:rsidP="00BE75B9">
      <w:pPr>
        <w:spacing w:line="500" w:lineRule="exact"/>
        <w:ind w:firstLineChars="200" w:firstLine="540"/>
        <w:rPr>
          <w:rFonts w:ascii="Times New Roman" w:eastAsia="仿宋_GB2312" w:hAnsi="Times New Roman"/>
          <w:spacing w:val="30"/>
          <w:sz w:val="24"/>
          <w:szCs w:val="24"/>
        </w:rPr>
      </w:pPr>
      <w:r w:rsidRPr="006C53B2">
        <w:rPr>
          <w:rFonts w:ascii="Times New Roman" w:eastAsia="仿宋_GB2312" w:hAnsi="Times New Roman"/>
          <w:spacing w:val="30"/>
          <w:sz w:val="24"/>
          <w:szCs w:val="24"/>
        </w:rPr>
        <w:lastRenderedPageBreak/>
        <w:t>5</w:t>
      </w:r>
      <w:r w:rsidRPr="006C53B2">
        <w:rPr>
          <w:rFonts w:ascii="Times New Roman" w:eastAsia="仿宋_GB2312" w:hAnsi="Times New Roman"/>
          <w:spacing w:val="30"/>
          <w:sz w:val="24"/>
          <w:szCs w:val="24"/>
        </w:rPr>
        <w:t>、铁组一次性免费乘车证持有者可在票面所载经路上的任何车站开始乘车。</w:t>
      </w:r>
    </w:p>
    <w:p w:rsidR="00EF2E61" w:rsidRPr="006C53B2" w:rsidRDefault="00EF2E61" w:rsidP="00BE75B9">
      <w:pPr>
        <w:spacing w:line="500" w:lineRule="exact"/>
        <w:ind w:firstLineChars="200" w:firstLine="548"/>
        <w:rPr>
          <w:rFonts w:ascii="Times New Roman" w:eastAsia="仿宋_GB2312" w:hAnsi="Times New Roman"/>
          <w:spacing w:val="34"/>
          <w:sz w:val="24"/>
          <w:szCs w:val="24"/>
        </w:rPr>
      </w:pPr>
      <w:r w:rsidRPr="006C53B2">
        <w:rPr>
          <w:rFonts w:ascii="Times New Roman" w:eastAsia="仿宋_GB2312" w:hAnsi="Times New Roman"/>
          <w:spacing w:val="34"/>
          <w:sz w:val="24"/>
          <w:szCs w:val="24"/>
        </w:rPr>
        <w:t>6</w:t>
      </w:r>
      <w:r w:rsidRPr="006C53B2">
        <w:rPr>
          <w:rFonts w:ascii="Times New Roman" w:eastAsia="仿宋_GB2312" w:hAnsi="Times New Roman"/>
          <w:spacing w:val="34"/>
          <w:sz w:val="24"/>
          <w:szCs w:val="24"/>
        </w:rPr>
        <w:t>、在</w:t>
      </w:r>
      <w:r w:rsidR="002850AA">
        <w:rPr>
          <w:rFonts w:ascii="Times New Roman" w:eastAsia="仿宋_GB2312" w:hAnsi="Times New Roman" w:hint="eastAsia"/>
          <w:spacing w:val="34"/>
          <w:sz w:val="24"/>
          <w:szCs w:val="24"/>
        </w:rPr>
        <w:t>过境</w:t>
      </w:r>
      <w:r w:rsidRPr="006C53B2">
        <w:rPr>
          <w:rFonts w:ascii="Times New Roman" w:eastAsia="仿宋_GB2312" w:hAnsi="Times New Roman"/>
          <w:spacing w:val="34"/>
          <w:sz w:val="24"/>
          <w:szCs w:val="24"/>
        </w:rPr>
        <w:t>非铁组成员国铁路</w:t>
      </w:r>
      <w:r w:rsidR="002850AA">
        <w:rPr>
          <w:rFonts w:ascii="Times New Roman" w:eastAsia="仿宋_GB2312" w:hAnsi="Times New Roman" w:hint="eastAsia"/>
          <w:spacing w:val="34"/>
          <w:sz w:val="24"/>
          <w:szCs w:val="24"/>
        </w:rPr>
        <w:t>的</w:t>
      </w:r>
      <w:r w:rsidRPr="006C53B2">
        <w:rPr>
          <w:rFonts w:ascii="Times New Roman" w:eastAsia="仿宋_GB2312" w:hAnsi="Times New Roman"/>
          <w:spacing w:val="34"/>
          <w:sz w:val="24"/>
          <w:szCs w:val="24"/>
        </w:rPr>
        <w:t>经路上</w:t>
      </w:r>
      <w:r w:rsidR="002850AA">
        <w:rPr>
          <w:rFonts w:ascii="Times New Roman" w:eastAsia="仿宋_GB2312" w:hAnsi="Times New Roman" w:hint="eastAsia"/>
          <w:spacing w:val="34"/>
          <w:sz w:val="24"/>
          <w:szCs w:val="24"/>
        </w:rPr>
        <w:t>办理</w:t>
      </w:r>
      <w:r w:rsidRPr="006C53B2">
        <w:rPr>
          <w:rFonts w:ascii="Times New Roman" w:eastAsia="仿宋_GB2312" w:hAnsi="Times New Roman"/>
          <w:spacing w:val="34"/>
          <w:sz w:val="24"/>
          <w:szCs w:val="24"/>
        </w:rPr>
        <w:t>乘车</w:t>
      </w:r>
      <w:r w:rsidR="002850AA">
        <w:rPr>
          <w:rFonts w:ascii="Times New Roman" w:eastAsia="仿宋_GB2312" w:hAnsi="Times New Roman" w:hint="eastAsia"/>
          <w:spacing w:val="34"/>
          <w:sz w:val="24"/>
          <w:szCs w:val="24"/>
        </w:rPr>
        <w:t>时</w:t>
      </w:r>
      <w:r w:rsidRPr="006C53B2">
        <w:rPr>
          <w:rFonts w:ascii="Times New Roman" w:eastAsia="仿宋_GB2312" w:hAnsi="Times New Roman"/>
          <w:spacing w:val="34"/>
          <w:sz w:val="24"/>
          <w:szCs w:val="24"/>
        </w:rPr>
        <w:t>，</w:t>
      </w:r>
      <w:r w:rsidR="00CA5AA9" w:rsidRPr="00004C93">
        <w:rPr>
          <w:rFonts w:ascii="Times New Roman" w:eastAsia="仿宋_GB2312" w:hAnsi="Times New Roman" w:hint="eastAsia"/>
          <w:spacing w:val="30"/>
          <w:sz w:val="24"/>
          <w:szCs w:val="24"/>
        </w:rPr>
        <w:t>铁组一次性</w:t>
      </w:r>
      <w:r w:rsidRPr="006C53B2">
        <w:rPr>
          <w:rFonts w:ascii="Times New Roman" w:eastAsia="仿宋_GB2312" w:hAnsi="Times New Roman"/>
          <w:spacing w:val="34"/>
          <w:sz w:val="24"/>
          <w:szCs w:val="24"/>
        </w:rPr>
        <w:t>免费乘车证持有者应支付：</w:t>
      </w:r>
    </w:p>
    <w:p w:rsidR="00EF2E61" w:rsidRPr="006C53B2" w:rsidRDefault="00EF2E61" w:rsidP="00BE75B9">
      <w:pPr>
        <w:spacing w:line="500" w:lineRule="exact"/>
        <w:ind w:firstLineChars="200" w:firstLine="540"/>
        <w:rPr>
          <w:rFonts w:ascii="Times New Roman" w:eastAsia="仿宋_GB2312" w:hAnsi="Times New Roman"/>
          <w:spacing w:val="30"/>
          <w:sz w:val="24"/>
          <w:szCs w:val="24"/>
        </w:rPr>
      </w:pPr>
      <w:r w:rsidRPr="006C53B2">
        <w:rPr>
          <w:rFonts w:ascii="Times New Roman" w:eastAsia="仿宋_GB2312" w:hAnsi="Times New Roman"/>
          <w:spacing w:val="30"/>
          <w:sz w:val="24"/>
          <w:szCs w:val="24"/>
        </w:rPr>
        <w:t>—</w:t>
      </w:r>
      <w:r w:rsidR="00FE4AE6">
        <w:rPr>
          <w:rFonts w:ascii="Times New Roman" w:eastAsia="仿宋_GB2312" w:hAnsi="Times New Roman"/>
          <w:spacing w:val="30"/>
          <w:sz w:val="24"/>
          <w:szCs w:val="24"/>
        </w:rPr>
        <w:t>在非铁组</w:t>
      </w:r>
      <w:r w:rsidR="00FE4AE6">
        <w:rPr>
          <w:rFonts w:ascii="Times New Roman" w:eastAsia="仿宋_GB2312" w:hAnsi="Times New Roman" w:hint="eastAsia"/>
          <w:spacing w:val="30"/>
          <w:sz w:val="24"/>
          <w:szCs w:val="24"/>
        </w:rPr>
        <w:t>成员</w:t>
      </w:r>
      <w:r w:rsidRPr="006C53B2">
        <w:rPr>
          <w:rFonts w:ascii="Times New Roman" w:eastAsia="仿宋_GB2312" w:hAnsi="Times New Roman"/>
          <w:spacing w:val="30"/>
          <w:sz w:val="24"/>
          <w:szCs w:val="24"/>
        </w:rPr>
        <w:t>国铁路乘车的</w:t>
      </w:r>
      <w:r w:rsidR="00FE4AE6">
        <w:rPr>
          <w:rFonts w:ascii="Times New Roman" w:eastAsia="仿宋_GB2312" w:hAnsi="Times New Roman" w:hint="eastAsia"/>
          <w:spacing w:val="30"/>
          <w:sz w:val="24"/>
          <w:szCs w:val="24"/>
        </w:rPr>
        <w:t>客票</w:t>
      </w:r>
      <w:r w:rsidRPr="006C53B2">
        <w:rPr>
          <w:rFonts w:ascii="Times New Roman" w:eastAsia="仿宋_GB2312" w:hAnsi="Times New Roman"/>
          <w:spacing w:val="30"/>
          <w:sz w:val="24"/>
          <w:szCs w:val="24"/>
        </w:rPr>
        <w:t>票价；</w:t>
      </w:r>
    </w:p>
    <w:p w:rsidR="00EF2E61" w:rsidRPr="006C53B2" w:rsidRDefault="00EF2E61" w:rsidP="00BE75B9">
      <w:pPr>
        <w:spacing w:line="500" w:lineRule="exact"/>
        <w:ind w:firstLineChars="200" w:firstLine="540"/>
        <w:rPr>
          <w:rFonts w:ascii="Times New Roman" w:eastAsia="仿宋_GB2312" w:hAnsi="Times New Roman"/>
          <w:spacing w:val="30"/>
          <w:sz w:val="24"/>
          <w:szCs w:val="24"/>
        </w:rPr>
      </w:pPr>
      <w:r w:rsidRPr="006C53B2">
        <w:rPr>
          <w:rFonts w:ascii="Times New Roman" w:eastAsia="仿宋_GB2312" w:hAnsi="Times New Roman"/>
          <w:spacing w:val="30"/>
          <w:sz w:val="24"/>
          <w:szCs w:val="24"/>
        </w:rPr>
        <w:t>—</w:t>
      </w:r>
      <w:r w:rsidR="00CA5AA9" w:rsidRPr="00FB7568">
        <w:rPr>
          <w:rFonts w:ascii="Times New Roman" w:eastAsia="仿宋_GB2312" w:hAnsi="Times New Roman" w:hint="eastAsia"/>
          <w:spacing w:val="30"/>
          <w:sz w:val="24"/>
          <w:szCs w:val="24"/>
        </w:rPr>
        <w:t>规定必须预留席位车厢的</w:t>
      </w:r>
      <w:r w:rsidRPr="006C53B2">
        <w:rPr>
          <w:rFonts w:ascii="Times New Roman" w:eastAsia="仿宋_GB2312" w:hAnsi="Times New Roman"/>
          <w:spacing w:val="30"/>
          <w:sz w:val="24"/>
          <w:szCs w:val="24"/>
        </w:rPr>
        <w:t>卧铺票票价。</w:t>
      </w:r>
    </w:p>
    <w:p w:rsidR="00EF2E61" w:rsidRPr="00CE79E3" w:rsidRDefault="00EF2E61" w:rsidP="00BE75B9">
      <w:pPr>
        <w:spacing w:line="500" w:lineRule="exact"/>
        <w:ind w:firstLineChars="200" w:firstLine="540"/>
        <w:rPr>
          <w:rFonts w:ascii="Times New Roman" w:eastAsia="仿宋_GB2312" w:hAnsi="Times New Roman"/>
          <w:spacing w:val="30"/>
          <w:sz w:val="24"/>
          <w:szCs w:val="24"/>
        </w:rPr>
      </w:pPr>
      <w:r w:rsidRPr="006C53B2">
        <w:rPr>
          <w:rFonts w:ascii="Times New Roman" w:eastAsia="仿宋_GB2312" w:hAnsi="Times New Roman"/>
          <w:spacing w:val="30"/>
          <w:sz w:val="24"/>
          <w:szCs w:val="24"/>
        </w:rPr>
        <w:t>7</w:t>
      </w:r>
      <w:r w:rsidRPr="006C53B2">
        <w:rPr>
          <w:rFonts w:ascii="Times New Roman" w:eastAsia="仿宋_GB2312" w:hAnsi="Times New Roman"/>
          <w:spacing w:val="30"/>
          <w:sz w:val="24"/>
          <w:szCs w:val="24"/>
        </w:rPr>
        <w:t>、根据适用的运价支付票价</w:t>
      </w:r>
      <w:r w:rsidRPr="00CE79E3">
        <w:rPr>
          <w:rFonts w:ascii="Times New Roman" w:eastAsia="仿宋_GB2312" w:hAnsi="Times New Roman" w:hint="eastAsia"/>
          <w:spacing w:val="30"/>
          <w:sz w:val="24"/>
          <w:szCs w:val="24"/>
        </w:rPr>
        <w:t>差额后，允许改乘高于</w:t>
      </w:r>
      <w:r w:rsidR="00CA5AA9" w:rsidRPr="00DB7C8C">
        <w:rPr>
          <w:rFonts w:ascii="Times New Roman" w:eastAsia="仿宋_GB2312" w:hAnsi="Times New Roman" w:hint="eastAsia"/>
          <w:spacing w:val="30"/>
          <w:sz w:val="24"/>
          <w:szCs w:val="24"/>
        </w:rPr>
        <w:t>铁组一次性免费</w:t>
      </w:r>
      <w:r w:rsidRPr="00CE79E3">
        <w:rPr>
          <w:rFonts w:ascii="Times New Roman" w:eastAsia="仿宋_GB2312" w:hAnsi="Times New Roman" w:hint="eastAsia"/>
          <w:spacing w:val="30"/>
          <w:sz w:val="24"/>
          <w:szCs w:val="24"/>
        </w:rPr>
        <w:t>乘车证上所载等级的车厢。</w:t>
      </w:r>
    </w:p>
    <w:p w:rsidR="00EF2E61" w:rsidRPr="006C53B2" w:rsidRDefault="00EF2E61" w:rsidP="00BE75B9">
      <w:pPr>
        <w:spacing w:line="500" w:lineRule="exact"/>
        <w:ind w:firstLineChars="200" w:firstLine="540"/>
        <w:rPr>
          <w:rFonts w:ascii="Times New Roman" w:eastAsia="仿宋_GB2312" w:hAnsi="Times New Roman"/>
          <w:spacing w:val="30"/>
          <w:sz w:val="24"/>
          <w:szCs w:val="24"/>
        </w:rPr>
      </w:pPr>
      <w:r w:rsidRPr="006C53B2">
        <w:rPr>
          <w:rFonts w:ascii="Times New Roman" w:eastAsia="仿宋_GB2312" w:hAnsi="Times New Roman"/>
          <w:spacing w:val="30"/>
          <w:sz w:val="24"/>
          <w:szCs w:val="24"/>
        </w:rPr>
        <w:t>8</w:t>
      </w:r>
      <w:r w:rsidR="00343B92">
        <w:rPr>
          <w:rFonts w:ascii="Times New Roman" w:eastAsia="仿宋_GB2312" w:hAnsi="Times New Roman"/>
          <w:spacing w:val="30"/>
          <w:sz w:val="24"/>
          <w:szCs w:val="24"/>
        </w:rPr>
        <w:t>、</w:t>
      </w:r>
      <w:r w:rsidR="00CA5AA9" w:rsidRPr="00DB7C8C">
        <w:rPr>
          <w:rFonts w:ascii="Times New Roman" w:eastAsia="仿宋_GB2312" w:hAnsi="Times New Roman" w:hint="eastAsia"/>
          <w:spacing w:val="30"/>
          <w:sz w:val="24"/>
          <w:szCs w:val="24"/>
        </w:rPr>
        <w:t>铁组一次性免费</w:t>
      </w:r>
      <w:r w:rsidR="00343B92">
        <w:rPr>
          <w:rFonts w:ascii="Times New Roman" w:eastAsia="仿宋_GB2312" w:hAnsi="Times New Roman"/>
          <w:spacing w:val="30"/>
          <w:sz w:val="24"/>
          <w:szCs w:val="24"/>
        </w:rPr>
        <w:t>乘车证</w:t>
      </w:r>
      <w:r w:rsidR="00343B92">
        <w:rPr>
          <w:rFonts w:ascii="Times New Roman" w:eastAsia="仿宋_GB2312" w:hAnsi="Times New Roman" w:hint="eastAsia"/>
          <w:spacing w:val="30"/>
          <w:sz w:val="24"/>
          <w:szCs w:val="24"/>
        </w:rPr>
        <w:t>仅在出示</w:t>
      </w:r>
      <w:r w:rsidRPr="006C53B2">
        <w:rPr>
          <w:rFonts w:ascii="Times New Roman" w:eastAsia="仿宋_GB2312" w:hAnsi="Times New Roman"/>
          <w:spacing w:val="30"/>
          <w:sz w:val="24"/>
          <w:szCs w:val="24"/>
        </w:rPr>
        <w:t>乘车旅客</w:t>
      </w:r>
      <w:r w:rsidR="00343B92">
        <w:rPr>
          <w:rFonts w:ascii="Times New Roman" w:eastAsia="仿宋_GB2312" w:hAnsi="Times New Roman" w:hint="eastAsia"/>
          <w:spacing w:val="30"/>
          <w:sz w:val="24"/>
          <w:szCs w:val="24"/>
        </w:rPr>
        <w:t>身份证明文件</w:t>
      </w:r>
      <w:r w:rsidRPr="006C53B2">
        <w:rPr>
          <w:rFonts w:ascii="Times New Roman" w:eastAsia="仿宋_GB2312" w:hAnsi="Times New Roman"/>
          <w:spacing w:val="30"/>
          <w:sz w:val="24"/>
          <w:szCs w:val="24"/>
        </w:rPr>
        <w:t>时才有效。</w:t>
      </w:r>
    </w:p>
    <w:p w:rsidR="00EF2E61" w:rsidRPr="006C53B2" w:rsidRDefault="00EF2E61" w:rsidP="00BE75B9">
      <w:pPr>
        <w:spacing w:line="500" w:lineRule="exact"/>
        <w:ind w:firstLineChars="200" w:firstLine="540"/>
        <w:rPr>
          <w:rFonts w:ascii="Times New Roman" w:eastAsia="仿宋_GB2312" w:hAnsi="Times New Roman"/>
          <w:spacing w:val="30"/>
          <w:sz w:val="24"/>
          <w:szCs w:val="24"/>
        </w:rPr>
      </w:pPr>
      <w:r w:rsidRPr="006C53B2">
        <w:rPr>
          <w:rFonts w:ascii="Times New Roman" w:eastAsia="仿宋_GB2312" w:hAnsi="Times New Roman"/>
          <w:spacing w:val="30"/>
          <w:sz w:val="24"/>
          <w:szCs w:val="24"/>
        </w:rPr>
        <w:t>9</w:t>
      </w:r>
      <w:r w:rsidRPr="006C53B2">
        <w:rPr>
          <w:rFonts w:ascii="Times New Roman" w:eastAsia="仿宋_GB2312" w:hAnsi="Times New Roman"/>
          <w:spacing w:val="30"/>
          <w:sz w:val="24"/>
          <w:szCs w:val="24"/>
        </w:rPr>
        <w:t>、凭一张</w:t>
      </w:r>
      <w:r w:rsidR="00CA5AA9" w:rsidRPr="00DB7C8C">
        <w:rPr>
          <w:rFonts w:ascii="Times New Roman" w:eastAsia="仿宋_GB2312" w:hAnsi="Times New Roman" w:hint="eastAsia"/>
          <w:spacing w:val="30"/>
          <w:sz w:val="24"/>
          <w:szCs w:val="24"/>
        </w:rPr>
        <w:t>铁组一次性免费</w:t>
      </w:r>
      <w:r w:rsidRPr="006C53B2">
        <w:rPr>
          <w:rFonts w:ascii="Times New Roman" w:eastAsia="仿宋_GB2312" w:hAnsi="Times New Roman"/>
          <w:spacing w:val="30"/>
          <w:sz w:val="24"/>
          <w:szCs w:val="24"/>
        </w:rPr>
        <w:t>乘车证允许不超过</w:t>
      </w:r>
      <w:r w:rsidRPr="006C53B2">
        <w:rPr>
          <w:rFonts w:ascii="Times New Roman" w:eastAsia="仿宋_GB2312" w:hAnsi="Times New Roman"/>
          <w:spacing w:val="30"/>
          <w:sz w:val="24"/>
          <w:szCs w:val="24"/>
        </w:rPr>
        <w:t>36</w:t>
      </w:r>
      <w:r w:rsidR="000006FC">
        <w:rPr>
          <w:rFonts w:ascii="Times New Roman" w:eastAsia="仿宋_GB2312" w:hAnsi="Times New Roman"/>
          <w:spacing w:val="30"/>
          <w:sz w:val="24"/>
          <w:szCs w:val="24"/>
        </w:rPr>
        <w:t>人的铁路员工及其家属的团体乘车，而与中铁的直通和过境联运中</w:t>
      </w:r>
      <w:r w:rsidR="000006FC">
        <w:rPr>
          <w:rFonts w:ascii="Times New Roman" w:eastAsia="仿宋_GB2312" w:hAnsi="Times New Roman" w:hint="eastAsia"/>
          <w:spacing w:val="30"/>
          <w:sz w:val="24"/>
          <w:szCs w:val="24"/>
        </w:rPr>
        <w:t>——</w:t>
      </w:r>
      <w:r w:rsidRPr="006C53B2">
        <w:rPr>
          <w:rFonts w:ascii="Times New Roman" w:eastAsia="仿宋_GB2312" w:hAnsi="Times New Roman"/>
          <w:spacing w:val="30"/>
          <w:sz w:val="24"/>
          <w:szCs w:val="24"/>
        </w:rPr>
        <w:t>不超过</w:t>
      </w:r>
      <w:r w:rsidRPr="006C53B2">
        <w:rPr>
          <w:rFonts w:ascii="Times New Roman" w:eastAsia="仿宋_GB2312" w:hAnsi="Times New Roman"/>
          <w:spacing w:val="30"/>
          <w:sz w:val="24"/>
          <w:szCs w:val="24"/>
        </w:rPr>
        <w:t>5</w:t>
      </w:r>
      <w:r w:rsidRPr="006C53B2">
        <w:rPr>
          <w:rFonts w:ascii="Times New Roman" w:eastAsia="仿宋_GB2312" w:hAnsi="Times New Roman"/>
          <w:spacing w:val="30"/>
          <w:sz w:val="24"/>
          <w:szCs w:val="24"/>
        </w:rPr>
        <w:t>人。</w:t>
      </w:r>
    </w:p>
    <w:p w:rsidR="00EF2E61" w:rsidRPr="006C53B2" w:rsidRDefault="00EF2E61" w:rsidP="00BE75B9">
      <w:pPr>
        <w:spacing w:line="500" w:lineRule="exact"/>
        <w:ind w:firstLineChars="200" w:firstLine="540"/>
        <w:rPr>
          <w:rFonts w:ascii="Times New Roman" w:eastAsia="仿宋_GB2312" w:hAnsi="Times New Roman"/>
          <w:spacing w:val="30"/>
          <w:sz w:val="24"/>
          <w:szCs w:val="24"/>
        </w:rPr>
      </w:pPr>
      <w:r w:rsidRPr="006C53B2">
        <w:rPr>
          <w:rFonts w:ascii="Times New Roman" w:eastAsia="仿宋_GB2312" w:hAnsi="Times New Roman"/>
          <w:spacing w:val="30"/>
          <w:sz w:val="24"/>
          <w:szCs w:val="24"/>
        </w:rPr>
        <w:t>10</w:t>
      </w:r>
      <w:r w:rsidRPr="006C53B2">
        <w:rPr>
          <w:rFonts w:ascii="Times New Roman" w:eastAsia="仿宋_GB2312" w:hAnsi="Times New Roman"/>
          <w:spacing w:val="30"/>
          <w:sz w:val="24"/>
          <w:szCs w:val="24"/>
        </w:rPr>
        <w:t>、填写不超过</w:t>
      </w:r>
      <w:r w:rsidRPr="006C53B2">
        <w:rPr>
          <w:rFonts w:ascii="Times New Roman" w:eastAsia="仿宋_GB2312" w:hAnsi="Times New Roman"/>
          <w:spacing w:val="30"/>
          <w:sz w:val="24"/>
          <w:szCs w:val="24"/>
        </w:rPr>
        <w:t>5</w:t>
      </w:r>
      <w:r w:rsidR="00343B92">
        <w:rPr>
          <w:rFonts w:ascii="Times New Roman" w:eastAsia="仿宋_GB2312" w:hAnsi="Times New Roman"/>
          <w:spacing w:val="30"/>
          <w:sz w:val="24"/>
          <w:szCs w:val="24"/>
        </w:rPr>
        <w:t>人的铁路员工</w:t>
      </w:r>
      <w:r w:rsidR="00343B92">
        <w:rPr>
          <w:rFonts w:ascii="Times New Roman" w:eastAsia="仿宋_GB2312" w:hAnsi="Times New Roman" w:hint="eastAsia"/>
          <w:spacing w:val="30"/>
          <w:sz w:val="24"/>
          <w:szCs w:val="24"/>
        </w:rPr>
        <w:t>及</w:t>
      </w:r>
      <w:r w:rsidRPr="006C53B2">
        <w:rPr>
          <w:rFonts w:ascii="Times New Roman" w:eastAsia="仿宋_GB2312" w:hAnsi="Times New Roman"/>
          <w:spacing w:val="30"/>
          <w:sz w:val="24"/>
          <w:szCs w:val="24"/>
        </w:rPr>
        <w:t>/</w:t>
      </w:r>
      <w:r w:rsidR="00343B92">
        <w:rPr>
          <w:rFonts w:ascii="Times New Roman" w:eastAsia="仿宋_GB2312" w:hAnsi="Times New Roman"/>
          <w:spacing w:val="30"/>
          <w:sz w:val="24"/>
          <w:szCs w:val="24"/>
        </w:rPr>
        <w:t>或其</w:t>
      </w:r>
      <w:r w:rsidR="00343B92">
        <w:rPr>
          <w:rFonts w:ascii="Times New Roman" w:eastAsia="仿宋_GB2312" w:hAnsi="Times New Roman" w:hint="eastAsia"/>
          <w:spacing w:val="30"/>
          <w:sz w:val="24"/>
          <w:szCs w:val="24"/>
        </w:rPr>
        <w:t>家属</w:t>
      </w:r>
      <w:r w:rsidRPr="006C53B2">
        <w:rPr>
          <w:rFonts w:ascii="Times New Roman" w:eastAsia="仿宋_GB2312" w:hAnsi="Times New Roman"/>
          <w:spacing w:val="30"/>
          <w:sz w:val="24"/>
          <w:szCs w:val="24"/>
        </w:rPr>
        <w:t>共同乘车的铁组一次性免费乘车证时，注明所有乘车人员的姓名和护照号。</w:t>
      </w:r>
    </w:p>
    <w:p w:rsidR="00EF2E61" w:rsidRDefault="00DB7C8C" w:rsidP="00BE75B9">
      <w:pPr>
        <w:spacing w:line="500" w:lineRule="exact"/>
        <w:ind w:firstLineChars="200" w:firstLine="540"/>
        <w:rPr>
          <w:rFonts w:ascii="Times New Roman" w:eastAsia="仿宋_GB2312" w:hAnsi="Times New Roman"/>
          <w:spacing w:val="30"/>
          <w:sz w:val="24"/>
          <w:szCs w:val="24"/>
        </w:rPr>
      </w:pPr>
      <w:r>
        <w:rPr>
          <w:rFonts w:ascii="Times New Roman" w:eastAsia="仿宋_GB2312" w:hAnsi="Times New Roman"/>
          <w:spacing w:val="30"/>
          <w:sz w:val="24"/>
          <w:szCs w:val="24"/>
        </w:rPr>
        <w:t>11.</w:t>
      </w:r>
      <w:r w:rsidR="00EF2E61" w:rsidRPr="006C53B2">
        <w:rPr>
          <w:rFonts w:ascii="Times New Roman" w:eastAsia="仿宋_GB2312" w:hAnsi="Times New Roman"/>
          <w:spacing w:val="30"/>
          <w:sz w:val="24"/>
          <w:szCs w:val="24"/>
        </w:rPr>
        <w:t>填写不超过</w:t>
      </w:r>
      <w:r w:rsidR="00EF2E61" w:rsidRPr="006C53B2">
        <w:rPr>
          <w:rFonts w:ascii="Times New Roman" w:eastAsia="仿宋_GB2312" w:hAnsi="Times New Roman"/>
          <w:spacing w:val="30"/>
          <w:sz w:val="24"/>
          <w:szCs w:val="24"/>
        </w:rPr>
        <w:t>36</w:t>
      </w:r>
      <w:r w:rsidR="00EF2E61" w:rsidRPr="006C53B2">
        <w:rPr>
          <w:rFonts w:ascii="Times New Roman" w:eastAsia="仿宋_GB2312" w:hAnsi="Times New Roman"/>
          <w:spacing w:val="30"/>
          <w:sz w:val="24"/>
          <w:szCs w:val="24"/>
        </w:rPr>
        <w:t>人的铁路员工团体乘车的铁组一次性免费乘车证时，注明团长的姓名和护照号。</w:t>
      </w:r>
      <w:r w:rsidR="00BB35C1">
        <w:rPr>
          <w:rFonts w:ascii="Times New Roman" w:eastAsia="仿宋_GB2312" w:hAnsi="Times New Roman"/>
          <w:spacing w:val="30"/>
          <w:sz w:val="24"/>
          <w:szCs w:val="24"/>
        </w:rPr>
        <w:t>补充客票</w:t>
      </w:r>
      <w:r w:rsidR="00BB35C1" w:rsidRPr="006C53B2">
        <w:rPr>
          <w:rFonts w:ascii="Times New Roman" w:eastAsia="仿宋_GB2312" w:hAnsi="Times New Roman"/>
          <w:spacing w:val="30"/>
          <w:sz w:val="24"/>
          <w:szCs w:val="24"/>
        </w:rPr>
        <w:t>与注有姓名和护照号的全部团员名单</w:t>
      </w:r>
      <w:r>
        <w:rPr>
          <w:rFonts w:ascii="Times New Roman" w:eastAsia="仿宋_GB2312" w:hAnsi="Times New Roman" w:hint="eastAsia"/>
          <w:spacing w:val="30"/>
          <w:sz w:val="24"/>
          <w:szCs w:val="24"/>
        </w:rPr>
        <w:t>附于上述乘车证</w:t>
      </w:r>
      <w:r w:rsidR="00EF2E61" w:rsidRPr="006C53B2">
        <w:rPr>
          <w:rFonts w:ascii="Times New Roman" w:eastAsia="仿宋_GB2312" w:hAnsi="Times New Roman"/>
          <w:spacing w:val="30"/>
          <w:sz w:val="24"/>
          <w:szCs w:val="24"/>
        </w:rPr>
        <w:t>。</w:t>
      </w:r>
    </w:p>
    <w:p w:rsidR="000006FC" w:rsidRDefault="00BB35C1" w:rsidP="00DB7C8C">
      <w:pPr>
        <w:spacing w:line="500" w:lineRule="exact"/>
        <w:ind w:firstLineChars="200" w:firstLine="540"/>
        <w:rPr>
          <w:rFonts w:ascii="Times New Roman" w:eastAsia="仿宋_GB2312" w:hAnsi="Times New Roman"/>
          <w:spacing w:val="30"/>
          <w:sz w:val="24"/>
          <w:szCs w:val="24"/>
        </w:rPr>
      </w:pPr>
      <w:r>
        <w:rPr>
          <w:rFonts w:ascii="Times New Roman" w:eastAsia="仿宋_GB2312" w:hAnsi="Times New Roman" w:hint="eastAsia"/>
          <w:spacing w:val="30"/>
          <w:sz w:val="24"/>
          <w:szCs w:val="24"/>
        </w:rPr>
        <w:t>如团长</w:t>
      </w:r>
      <w:r>
        <w:rPr>
          <w:rFonts w:ascii="Times New Roman" w:eastAsia="仿宋_GB2312" w:hAnsi="Times New Roman"/>
          <w:spacing w:val="30"/>
          <w:sz w:val="24"/>
          <w:szCs w:val="24"/>
        </w:rPr>
        <w:t>未乘车</w:t>
      </w:r>
      <w:r w:rsidR="00AF72D2" w:rsidRPr="001738F4">
        <w:rPr>
          <w:rFonts w:ascii="Times New Roman" w:eastAsia="仿宋_GB2312" w:hAnsi="Times New Roman" w:hint="eastAsia"/>
          <w:spacing w:val="30"/>
          <w:sz w:val="24"/>
          <w:szCs w:val="24"/>
        </w:rPr>
        <w:t>，</w:t>
      </w:r>
      <w:r w:rsidR="000006FC">
        <w:rPr>
          <w:rFonts w:ascii="Times New Roman" w:eastAsia="仿宋_GB2312" w:hAnsi="Times New Roman" w:hint="eastAsia"/>
          <w:spacing w:val="30"/>
          <w:sz w:val="24"/>
          <w:szCs w:val="24"/>
        </w:rPr>
        <w:t>允许铁组一次性免费乘车证或</w:t>
      </w:r>
      <w:r w:rsidR="00DB7C8C">
        <w:rPr>
          <w:rFonts w:ascii="Times New Roman" w:eastAsia="仿宋_GB2312" w:hAnsi="Times New Roman" w:hint="eastAsia"/>
          <w:spacing w:val="30"/>
          <w:sz w:val="24"/>
          <w:szCs w:val="24"/>
        </w:rPr>
        <w:t>铁组一次性免费乘车证所附</w:t>
      </w:r>
      <w:r w:rsidR="00EE24A1">
        <w:rPr>
          <w:rFonts w:ascii="Times New Roman" w:eastAsia="仿宋_GB2312" w:hAnsi="Times New Roman" w:hint="eastAsia"/>
          <w:spacing w:val="30"/>
          <w:sz w:val="24"/>
          <w:szCs w:val="24"/>
        </w:rPr>
        <w:t>补充客票</w:t>
      </w:r>
      <w:r w:rsidR="00343B92">
        <w:rPr>
          <w:rFonts w:ascii="Times New Roman" w:eastAsia="仿宋_GB2312" w:hAnsi="Times New Roman" w:hint="eastAsia"/>
          <w:spacing w:val="30"/>
          <w:sz w:val="24"/>
          <w:szCs w:val="24"/>
        </w:rPr>
        <w:t>上所</w:t>
      </w:r>
      <w:r>
        <w:rPr>
          <w:rFonts w:ascii="Times New Roman" w:eastAsia="仿宋_GB2312" w:hAnsi="Times New Roman" w:hint="eastAsia"/>
          <w:spacing w:val="30"/>
          <w:sz w:val="24"/>
          <w:szCs w:val="24"/>
        </w:rPr>
        <w:t>载</w:t>
      </w:r>
      <w:r w:rsidR="000006FC">
        <w:rPr>
          <w:rFonts w:ascii="Times New Roman" w:eastAsia="仿宋_GB2312" w:hAnsi="Times New Roman" w:hint="eastAsia"/>
          <w:spacing w:val="30"/>
          <w:sz w:val="24"/>
          <w:szCs w:val="24"/>
        </w:rPr>
        <w:t>的人员乘车。</w:t>
      </w:r>
    </w:p>
    <w:p w:rsidR="00D22A2A" w:rsidRPr="00FE4062" w:rsidRDefault="00D22A2A" w:rsidP="00D22A2A">
      <w:pPr>
        <w:widowControl w:val="0"/>
        <w:spacing w:line="500" w:lineRule="exact"/>
        <w:ind w:firstLineChars="200" w:firstLine="540"/>
        <w:jc w:val="both"/>
        <w:rPr>
          <w:rFonts w:ascii="Times New Roman" w:eastAsia="仿宋_GB2312" w:hAnsi="Times New Roman"/>
          <w:snapToGrid w:val="0"/>
          <w:spacing w:val="30"/>
          <w:sz w:val="24"/>
          <w:szCs w:val="24"/>
        </w:rPr>
      </w:pPr>
    </w:p>
    <w:p w:rsidR="00D22A2A" w:rsidRPr="00FB7568" w:rsidRDefault="00D22A2A" w:rsidP="00FB7568">
      <w:pPr>
        <w:spacing w:line="360" w:lineRule="exact"/>
        <w:jc w:val="center"/>
        <w:rPr>
          <w:rFonts w:ascii="Times New Roman" w:eastAsia="仿宋_GB2312" w:hAnsi="Times New Roman"/>
          <w:bCs/>
          <w:spacing w:val="30"/>
          <w:sz w:val="24"/>
          <w:szCs w:val="24"/>
          <w:lang w:val="en-US"/>
        </w:rPr>
      </w:pPr>
      <w:r w:rsidRPr="00FB7568">
        <w:rPr>
          <w:rFonts w:ascii="Times New Roman" w:hAnsi="Times New Roman"/>
          <w:b/>
          <w:sz w:val="26"/>
          <w:szCs w:val="26"/>
          <w:lang w:val="en-US"/>
        </w:rPr>
        <w:t>III</w:t>
      </w:r>
      <w:r w:rsidR="005C3559" w:rsidRPr="00FF4EAD">
        <w:rPr>
          <w:rFonts w:ascii="黑体" w:eastAsia="黑体" w:hAnsi="Times New Roman" w:hint="eastAsia"/>
          <w:b/>
          <w:spacing w:val="30"/>
          <w:sz w:val="24"/>
          <w:szCs w:val="24"/>
        </w:rPr>
        <w:t>、</w:t>
      </w:r>
      <w:r w:rsidR="00FB7568" w:rsidRPr="00FB7568">
        <w:rPr>
          <w:rFonts w:ascii="Times New Roman" w:hAnsi="Times New Roman" w:hint="eastAsia"/>
          <w:b/>
          <w:sz w:val="26"/>
          <w:szCs w:val="26"/>
        </w:rPr>
        <w:t>过渡条款</w:t>
      </w:r>
    </w:p>
    <w:p w:rsidR="001738F4" w:rsidRPr="001738F4" w:rsidRDefault="00FB7568" w:rsidP="001738F4">
      <w:pPr>
        <w:spacing w:line="500" w:lineRule="exact"/>
        <w:ind w:firstLineChars="200" w:firstLine="540"/>
        <w:jc w:val="both"/>
        <w:rPr>
          <w:rFonts w:ascii="Times New Roman" w:eastAsia="仿宋_GB2312" w:hAnsi="Times New Roman"/>
          <w:spacing w:val="30"/>
          <w:kern w:val="2"/>
          <w:sz w:val="24"/>
          <w:szCs w:val="24"/>
          <w:lang w:val="en-US"/>
        </w:rPr>
      </w:pPr>
      <w:r w:rsidRPr="00FB7568">
        <w:rPr>
          <w:rFonts w:ascii="Times New Roman" w:eastAsia="仿宋_GB2312" w:hAnsi="Times New Roman" w:hint="eastAsia"/>
          <w:spacing w:val="30"/>
          <w:kern w:val="2"/>
          <w:sz w:val="24"/>
          <w:szCs w:val="24"/>
          <w:lang w:val="en-US"/>
        </w:rPr>
        <w:t>本备忘录所载样式核准日期前印制的</w:t>
      </w:r>
      <w:r w:rsidR="002E55ED" w:rsidRPr="00FB7568">
        <w:rPr>
          <w:rFonts w:ascii="Times New Roman" w:eastAsia="仿宋_GB2312" w:hAnsi="Times New Roman" w:hint="eastAsia"/>
          <w:spacing w:val="30"/>
          <w:kern w:val="2"/>
          <w:sz w:val="24"/>
          <w:szCs w:val="24"/>
          <w:lang w:val="en-US"/>
        </w:rPr>
        <w:t>铁组公用乘车证和铁组一次性免费乘车证格式纸</w:t>
      </w:r>
      <w:r w:rsidR="00DB7C8C" w:rsidRPr="00FB7568">
        <w:rPr>
          <w:rFonts w:ascii="Times New Roman" w:eastAsia="仿宋_GB2312" w:hAnsi="Times New Roman" w:hint="eastAsia"/>
          <w:spacing w:val="30"/>
          <w:kern w:val="2"/>
          <w:sz w:val="24"/>
          <w:szCs w:val="24"/>
          <w:lang w:val="en-US"/>
        </w:rPr>
        <w:t>，</w:t>
      </w:r>
      <w:r w:rsidR="003828AF">
        <w:rPr>
          <w:rFonts w:ascii="Times New Roman" w:eastAsia="仿宋_GB2312" w:hAnsi="Times New Roman" w:hint="eastAsia"/>
          <w:spacing w:val="30"/>
          <w:kern w:val="2"/>
          <w:sz w:val="24"/>
          <w:szCs w:val="24"/>
          <w:lang w:val="en-US"/>
        </w:rPr>
        <w:t>在</w:t>
      </w:r>
      <w:r w:rsidR="00900C84">
        <w:rPr>
          <w:rFonts w:ascii="Times New Roman" w:eastAsia="仿宋_GB2312" w:hAnsi="Times New Roman" w:hint="eastAsia"/>
          <w:spacing w:val="30"/>
          <w:kern w:val="2"/>
          <w:sz w:val="24"/>
          <w:szCs w:val="24"/>
          <w:lang w:val="en-US"/>
        </w:rPr>
        <w:t>其</w:t>
      </w:r>
      <w:r w:rsidRPr="00FB7568">
        <w:rPr>
          <w:rFonts w:ascii="Times New Roman" w:eastAsia="仿宋_GB2312" w:hAnsi="Times New Roman" w:hint="eastAsia"/>
          <w:spacing w:val="30"/>
          <w:kern w:val="2"/>
          <w:sz w:val="24"/>
          <w:szCs w:val="24"/>
          <w:lang w:val="en-US"/>
        </w:rPr>
        <w:t>有效期结束</w:t>
      </w:r>
      <w:r w:rsidR="00900C84">
        <w:rPr>
          <w:rFonts w:ascii="Times New Roman" w:eastAsia="仿宋_GB2312" w:hAnsi="Times New Roman" w:hint="eastAsia"/>
          <w:spacing w:val="30"/>
          <w:kern w:val="2"/>
          <w:sz w:val="24"/>
          <w:szCs w:val="24"/>
          <w:lang w:val="en-US"/>
        </w:rPr>
        <w:t>前仍可使用</w:t>
      </w:r>
      <w:r w:rsidRPr="00FB7568">
        <w:rPr>
          <w:rFonts w:ascii="Times New Roman" w:eastAsia="仿宋_GB2312" w:hAnsi="Times New Roman" w:hint="eastAsia"/>
          <w:spacing w:val="30"/>
          <w:kern w:val="2"/>
          <w:sz w:val="24"/>
          <w:szCs w:val="24"/>
          <w:lang w:val="en-US"/>
        </w:rPr>
        <w:t>。</w:t>
      </w:r>
      <w:r w:rsidR="00DB7C8C" w:rsidRPr="001738F4">
        <w:rPr>
          <w:rFonts w:ascii="Times New Roman" w:eastAsia="仿宋_GB2312" w:hAnsi="Times New Roman"/>
          <w:spacing w:val="30"/>
          <w:kern w:val="2"/>
          <w:sz w:val="24"/>
          <w:szCs w:val="24"/>
          <w:lang w:val="en-US"/>
        </w:rPr>
        <w:t xml:space="preserve"> </w:t>
      </w:r>
    </w:p>
    <w:p w:rsidR="00900C84" w:rsidRDefault="00900C84" w:rsidP="00797B7E">
      <w:pPr>
        <w:spacing w:line="500" w:lineRule="exact"/>
        <w:ind w:firstLine="600"/>
        <w:jc w:val="right"/>
        <w:rPr>
          <w:rFonts w:ascii="Times New Roman" w:eastAsia="仿宋_GB2312" w:hAnsi="Times New Roman"/>
          <w:b/>
          <w:spacing w:val="30"/>
          <w:sz w:val="24"/>
          <w:szCs w:val="24"/>
        </w:rPr>
      </w:pPr>
    </w:p>
    <w:p w:rsidR="00900C84" w:rsidRDefault="00900C84" w:rsidP="00797B7E">
      <w:pPr>
        <w:spacing w:line="500" w:lineRule="exact"/>
        <w:ind w:firstLine="600"/>
        <w:jc w:val="right"/>
        <w:rPr>
          <w:rFonts w:ascii="Times New Roman" w:eastAsia="仿宋_GB2312" w:hAnsi="Times New Roman"/>
          <w:b/>
          <w:spacing w:val="30"/>
          <w:sz w:val="24"/>
          <w:szCs w:val="24"/>
        </w:rPr>
      </w:pPr>
    </w:p>
    <w:p w:rsidR="007410BF" w:rsidRDefault="007410BF" w:rsidP="00797B7E">
      <w:pPr>
        <w:spacing w:line="500" w:lineRule="exact"/>
        <w:ind w:firstLine="600"/>
        <w:jc w:val="right"/>
        <w:rPr>
          <w:rFonts w:ascii="Times New Roman" w:eastAsia="仿宋_GB2312" w:hAnsi="Times New Roman"/>
          <w:b/>
          <w:spacing w:val="30"/>
          <w:sz w:val="24"/>
          <w:szCs w:val="24"/>
        </w:rPr>
      </w:pPr>
    </w:p>
    <w:p w:rsidR="007410BF" w:rsidRDefault="007410BF" w:rsidP="00797B7E">
      <w:pPr>
        <w:spacing w:line="500" w:lineRule="exact"/>
        <w:ind w:firstLine="600"/>
        <w:jc w:val="right"/>
        <w:rPr>
          <w:rFonts w:ascii="Times New Roman" w:eastAsia="仿宋_GB2312" w:hAnsi="Times New Roman"/>
          <w:b/>
          <w:spacing w:val="30"/>
          <w:sz w:val="24"/>
          <w:szCs w:val="24"/>
        </w:rPr>
      </w:pPr>
    </w:p>
    <w:p w:rsidR="007410BF" w:rsidRDefault="007410BF" w:rsidP="00797B7E">
      <w:pPr>
        <w:spacing w:line="500" w:lineRule="exact"/>
        <w:ind w:firstLine="600"/>
        <w:jc w:val="right"/>
        <w:rPr>
          <w:rFonts w:ascii="Times New Roman" w:eastAsia="仿宋_GB2312" w:hAnsi="Times New Roman"/>
          <w:b/>
          <w:spacing w:val="30"/>
          <w:sz w:val="24"/>
          <w:szCs w:val="24"/>
        </w:rPr>
      </w:pPr>
    </w:p>
    <w:p w:rsidR="007410BF" w:rsidRPr="007410BF" w:rsidRDefault="007410BF" w:rsidP="00797B7E">
      <w:pPr>
        <w:spacing w:line="500" w:lineRule="exact"/>
        <w:ind w:firstLine="600"/>
        <w:jc w:val="right"/>
        <w:rPr>
          <w:rFonts w:ascii="Times New Roman" w:eastAsia="仿宋_GB2312" w:hAnsi="Times New Roman"/>
          <w:b/>
          <w:spacing w:val="30"/>
          <w:sz w:val="24"/>
          <w:szCs w:val="24"/>
        </w:rPr>
      </w:pPr>
    </w:p>
    <w:p w:rsidR="00EF2E61" w:rsidRPr="00CE79E3" w:rsidRDefault="00EF2E61" w:rsidP="00797B7E">
      <w:pPr>
        <w:spacing w:line="500" w:lineRule="exact"/>
        <w:ind w:firstLine="600"/>
        <w:jc w:val="right"/>
        <w:rPr>
          <w:rFonts w:ascii="Times New Roman" w:eastAsia="仿宋_GB2312" w:hAnsi="Times New Roman"/>
          <w:spacing w:val="30"/>
          <w:sz w:val="24"/>
          <w:szCs w:val="24"/>
        </w:rPr>
      </w:pPr>
      <w:r w:rsidRPr="00060CEB">
        <w:rPr>
          <w:rFonts w:ascii="Times New Roman" w:eastAsia="仿宋_GB2312" w:hAnsi="Times New Roman" w:hint="eastAsia"/>
          <w:b/>
          <w:spacing w:val="30"/>
          <w:sz w:val="24"/>
          <w:szCs w:val="24"/>
        </w:rPr>
        <w:lastRenderedPageBreak/>
        <w:t>约</w:t>
      </w:r>
      <w:r w:rsidRPr="00060CEB">
        <w:rPr>
          <w:rFonts w:ascii="Times New Roman" w:eastAsia="仿宋_GB2312" w:hAnsi="Times New Roman"/>
          <w:b/>
          <w:spacing w:val="30"/>
          <w:sz w:val="24"/>
          <w:szCs w:val="24"/>
        </w:rPr>
        <w:t>111</w:t>
      </w:r>
      <w:r w:rsidR="00CA5AA9" w:rsidRPr="00FB7568">
        <w:rPr>
          <w:rFonts w:ascii="Times New Roman" w:eastAsia="仿宋_GB2312" w:hAnsi="Times New Roman" w:hint="eastAsia"/>
          <w:b/>
          <w:spacing w:val="30"/>
          <w:sz w:val="24"/>
          <w:szCs w:val="24"/>
        </w:rPr>
        <w:t>备忘录</w:t>
      </w:r>
    </w:p>
    <w:p w:rsidR="00EF2E61" w:rsidRPr="00060CEB" w:rsidRDefault="00EF2E61" w:rsidP="00797B7E">
      <w:pPr>
        <w:spacing w:line="500" w:lineRule="exact"/>
        <w:ind w:firstLine="600"/>
        <w:jc w:val="right"/>
        <w:rPr>
          <w:rFonts w:ascii="Times New Roman" w:eastAsia="仿宋_GB2312" w:hAnsi="Times New Roman"/>
          <w:b/>
          <w:spacing w:val="30"/>
          <w:sz w:val="24"/>
          <w:szCs w:val="24"/>
        </w:rPr>
      </w:pPr>
      <w:r w:rsidRPr="00060CEB">
        <w:rPr>
          <w:rFonts w:ascii="Times New Roman" w:eastAsia="仿宋_GB2312" w:hAnsi="Times New Roman" w:hint="eastAsia"/>
          <w:b/>
          <w:spacing w:val="30"/>
          <w:sz w:val="24"/>
          <w:szCs w:val="24"/>
        </w:rPr>
        <w:t>附件</w:t>
      </w:r>
      <w:r w:rsidRPr="00060CEB">
        <w:rPr>
          <w:rFonts w:ascii="Times New Roman" w:eastAsia="仿宋_GB2312" w:hAnsi="Times New Roman"/>
          <w:b/>
          <w:spacing w:val="30"/>
          <w:sz w:val="24"/>
          <w:szCs w:val="24"/>
        </w:rPr>
        <w:t>1</w:t>
      </w:r>
    </w:p>
    <w:p w:rsidR="00EF2E61" w:rsidRPr="00CE79E3" w:rsidRDefault="00EF2E61" w:rsidP="00797B7E">
      <w:pPr>
        <w:spacing w:line="500" w:lineRule="exact"/>
        <w:ind w:firstLine="711"/>
        <w:jc w:val="center"/>
        <w:rPr>
          <w:rFonts w:ascii="黑体" w:eastAsia="黑体"/>
          <w:b/>
          <w:sz w:val="30"/>
        </w:rPr>
      </w:pPr>
      <w:r w:rsidRPr="00CE79E3">
        <w:rPr>
          <w:rFonts w:ascii="黑体" w:eastAsia="黑体" w:hint="eastAsia"/>
          <w:b/>
          <w:sz w:val="30"/>
        </w:rPr>
        <w:t>公用乘车证样式</w:t>
      </w:r>
    </w:p>
    <w:p w:rsidR="00EF2E61" w:rsidRPr="00BF3175" w:rsidRDefault="00EF2E61" w:rsidP="00797B7E">
      <w:pPr>
        <w:spacing w:line="500" w:lineRule="exact"/>
        <w:ind w:firstLine="711"/>
        <w:jc w:val="center"/>
        <w:rPr>
          <w:rFonts w:ascii="Times New Roman" w:eastAsia="仿宋_GB2312" w:hAnsi="Times New Roman"/>
          <w:strike/>
          <w:vanish/>
          <w:color w:val="FF0000"/>
          <w:sz w:val="24"/>
          <w:szCs w:val="24"/>
        </w:rPr>
      </w:pPr>
      <w:r>
        <w:rPr>
          <w:rFonts w:ascii="仿宋_GB2312"/>
        </w:rPr>
        <w:t xml:space="preserve">      </w:t>
      </w:r>
      <w:r w:rsidRPr="00CE79E3">
        <w:rPr>
          <w:rFonts w:ascii="Times New Roman" w:eastAsia="仿宋_GB2312" w:hAnsi="Times New Roman"/>
        </w:rPr>
        <w:t xml:space="preserve">  </w:t>
      </w:r>
      <w:r w:rsidRPr="00CE79E3">
        <w:rPr>
          <w:rFonts w:ascii="Times New Roman" w:eastAsia="仿宋_GB2312" w:hAnsi="Times New Roman"/>
          <w:sz w:val="24"/>
          <w:szCs w:val="24"/>
        </w:rPr>
        <w:t xml:space="preserve">    </w:t>
      </w:r>
      <w:r w:rsidRPr="00BF3175">
        <w:rPr>
          <w:rFonts w:ascii="Times New Roman" w:eastAsia="仿宋_GB2312" w:hAnsi="Times New Roman" w:hint="eastAsia"/>
          <w:strike/>
          <w:vanish/>
          <w:color w:val="FF0000"/>
          <w:sz w:val="24"/>
          <w:szCs w:val="24"/>
        </w:rPr>
        <w:t>公</w:t>
      </w:r>
      <w:r w:rsidRPr="00BF3175">
        <w:rPr>
          <w:rFonts w:ascii="Times New Roman" w:eastAsia="仿宋_GB2312" w:hAnsi="Times New Roman"/>
          <w:strike/>
          <w:vanish/>
          <w:color w:val="FF0000"/>
          <w:sz w:val="24"/>
          <w:szCs w:val="24"/>
        </w:rPr>
        <w:t xml:space="preserve"> </w:t>
      </w:r>
      <w:r w:rsidRPr="00BF3175">
        <w:rPr>
          <w:rFonts w:ascii="Times New Roman" w:eastAsia="仿宋_GB2312" w:hAnsi="Times New Roman" w:hint="eastAsia"/>
          <w:strike/>
          <w:vanish/>
          <w:color w:val="FF0000"/>
          <w:sz w:val="24"/>
          <w:szCs w:val="24"/>
        </w:rPr>
        <w:t>用</w:t>
      </w:r>
      <w:r w:rsidRPr="00BF3175">
        <w:rPr>
          <w:rFonts w:ascii="Times New Roman" w:eastAsia="仿宋_GB2312" w:hAnsi="Times New Roman"/>
          <w:strike/>
          <w:vanish/>
          <w:color w:val="FF0000"/>
          <w:sz w:val="24"/>
          <w:szCs w:val="24"/>
        </w:rPr>
        <w:t xml:space="preserve"> </w:t>
      </w:r>
      <w:r w:rsidRPr="00BF3175">
        <w:rPr>
          <w:rFonts w:ascii="Times New Roman" w:eastAsia="仿宋_GB2312" w:hAnsi="Times New Roman" w:hint="eastAsia"/>
          <w:strike/>
          <w:vanish/>
          <w:color w:val="FF0000"/>
          <w:sz w:val="24"/>
          <w:szCs w:val="24"/>
        </w:rPr>
        <w:t>乘</w:t>
      </w:r>
      <w:r w:rsidRPr="00BF3175">
        <w:rPr>
          <w:rFonts w:ascii="Times New Roman" w:eastAsia="仿宋_GB2312" w:hAnsi="Times New Roman"/>
          <w:strike/>
          <w:vanish/>
          <w:color w:val="FF0000"/>
          <w:sz w:val="24"/>
          <w:szCs w:val="24"/>
        </w:rPr>
        <w:t xml:space="preserve"> </w:t>
      </w:r>
      <w:r w:rsidRPr="00BF3175">
        <w:rPr>
          <w:rFonts w:ascii="Times New Roman" w:eastAsia="仿宋_GB2312" w:hAnsi="Times New Roman" w:hint="eastAsia"/>
          <w:strike/>
          <w:vanish/>
          <w:color w:val="FF0000"/>
          <w:sz w:val="24"/>
          <w:szCs w:val="24"/>
        </w:rPr>
        <w:t>车</w:t>
      </w:r>
      <w:r w:rsidRPr="00BF3175">
        <w:rPr>
          <w:rFonts w:ascii="Times New Roman" w:eastAsia="仿宋_GB2312" w:hAnsi="Times New Roman"/>
          <w:strike/>
          <w:vanish/>
          <w:color w:val="FF0000"/>
          <w:sz w:val="24"/>
          <w:szCs w:val="24"/>
        </w:rPr>
        <w:t xml:space="preserve"> </w:t>
      </w:r>
      <w:r w:rsidRPr="00BF3175">
        <w:rPr>
          <w:rFonts w:ascii="Times New Roman" w:eastAsia="仿宋_GB2312" w:hAnsi="Times New Roman" w:hint="eastAsia"/>
          <w:strike/>
          <w:vanish/>
          <w:color w:val="FF0000"/>
          <w:sz w:val="24"/>
          <w:szCs w:val="24"/>
        </w:rPr>
        <w:t>证</w:t>
      </w:r>
      <w:r w:rsidRPr="00BF3175">
        <w:rPr>
          <w:rFonts w:ascii="Times New Roman" w:eastAsia="仿宋_GB2312" w:hAnsi="Times New Roman"/>
          <w:strike/>
          <w:vanish/>
          <w:color w:val="FF0000"/>
          <w:sz w:val="24"/>
          <w:szCs w:val="24"/>
        </w:rPr>
        <w:t xml:space="preserve"> </w:t>
      </w:r>
      <w:r w:rsidRPr="00BF3175">
        <w:rPr>
          <w:rFonts w:ascii="Times New Roman" w:eastAsia="仿宋_GB2312" w:hAnsi="Times New Roman" w:hint="eastAsia"/>
          <w:strike/>
          <w:vanish/>
          <w:color w:val="FF0000"/>
          <w:sz w:val="24"/>
          <w:szCs w:val="24"/>
        </w:rPr>
        <w:t>样</w:t>
      </w:r>
      <w:r w:rsidRPr="00BF3175">
        <w:rPr>
          <w:rFonts w:ascii="Times New Roman" w:eastAsia="仿宋_GB2312" w:hAnsi="Times New Roman"/>
          <w:strike/>
          <w:vanish/>
          <w:color w:val="FF0000"/>
          <w:sz w:val="24"/>
          <w:szCs w:val="24"/>
        </w:rPr>
        <w:t xml:space="preserve"> </w:t>
      </w:r>
      <w:r w:rsidRPr="00BF3175">
        <w:rPr>
          <w:rFonts w:ascii="Times New Roman" w:eastAsia="仿宋_GB2312" w:hAnsi="Times New Roman" w:hint="eastAsia"/>
          <w:strike/>
          <w:vanish/>
          <w:color w:val="FF0000"/>
          <w:sz w:val="24"/>
          <w:szCs w:val="24"/>
        </w:rPr>
        <w:t>式</w:t>
      </w:r>
    </w:p>
    <w:p w:rsidR="00EF2E61" w:rsidRPr="00BF3175" w:rsidRDefault="00EF2E61" w:rsidP="00797B7E">
      <w:pPr>
        <w:spacing w:before="180" w:line="500" w:lineRule="exact"/>
        <w:ind w:right="2155" w:firstLine="680"/>
        <w:jc w:val="center"/>
        <w:rPr>
          <w:rFonts w:ascii="Times New Roman" w:eastAsia="仿宋_GB2312" w:hAnsi="Times New Roman"/>
          <w:strike/>
          <w:vanish/>
          <w:color w:val="FF0000"/>
          <w:sz w:val="24"/>
          <w:szCs w:val="24"/>
        </w:rPr>
      </w:pPr>
      <w:r w:rsidRPr="00BF3175">
        <w:rPr>
          <w:rFonts w:ascii="Times New Roman" w:eastAsia="仿宋_GB2312" w:hAnsi="Times New Roman" w:hint="eastAsia"/>
          <w:strike/>
          <w:vanish/>
          <w:color w:val="FF0000"/>
          <w:sz w:val="24"/>
          <w:szCs w:val="24"/>
        </w:rPr>
        <w:t>封皮</w:t>
      </w:r>
    </w:p>
    <w:p w:rsidR="00EF2E61" w:rsidRPr="00BF3175" w:rsidRDefault="00EF2E61" w:rsidP="00797B7E">
      <w:pPr>
        <w:spacing w:line="500" w:lineRule="exact"/>
        <w:ind w:firstLine="600"/>
        <w:jc w:val="center"/>
        <w:rPr>
          <w:rFonts w:ascii="Times New Roman" w:eastAsia="仿宋_GB2312" w:hAnsi="Times New Roman"/>
          <w:strike/>
          <w:vanish/>
          <w:color w:val="FF0000"/>
          <w:sz w:val="24"/>
          <w:szCs w:val="24"/>
        </w:rPr>
      </w:pPr>
    </w:p>
    <w:p w:rsidR="00EF2E61" w:rsidRPr="00BF3175" w:rsidRDefault="00EF2E61" w:rsidP="00797B7E">
      <w:pPr>
        <w:spacing w:line="500" w:lineRule="exact"/>
        <w:jc w:val="center"/>
        <w:rPr>
          <w:strike/>
          <w:color w:val="FF0000"/>
          <w:sz w:val="20"/>
        </w:rPr>
      </w:pPr>
    </w:p>
    <w:tbl>
      <w:tblPr>
        <w:tblW w:w="0" w:type="auto"/>
        <w:jc w:val="center"/>
        <w:tblLayout w:type="fixed"/>
        <w:tblCellMar>
          <w:left w:w="70" w:type="dxa"/>
          <w:right w:w="70" w:type="dxa"/>
        </w:tblCellMar>
        <w:tblLook w:val="0000" w:firstRow="0" w:lastRow="0" w:firstColumn="0" w:lastColumn="0" w:noHBand="0" w:noVBand="0"/>
      </w:tblPr>
      <w:tblGrid>
        <w:gridCol w:w="5528"/>
      </w:tblGrid>
      <w:tr w:rsidR="00EF2E61" w:rsidRPr="00C111E3" w:rsidTr="001A2C1C">
        <w:trPr>
          <w:jc w:val="center"/>
        </w:trPr>
        <w:tc>
          <w:tcPr>
            <w:tcW w:w="5528" w:type="dxa"/>
            <w:tcBorders>
              <w:top w:val="single" w:sz="6" w:space="0" w:color="auto"/>
              <w:left w:val="single" w:sz="6" w:space="0" w:color="auto"/>
              <w:right w:val="single" w:sz="6" w:space="0" w:color="auto"/>
            </w:tcBorders>
          </w:tcPr>
          <w:p w:rsidR="00EF2E61" w:rsidRPr="00CE79E3" w:rsidRDefault="00EF2E61" w:rsidP="001A2C1C">
            <w:pPr>
              <w:jc w:val="center"/>
              <w:rPr>
                <w:rFonts w:ascii="仿宋_GB2312" w:eastAsia="仿宋_GB2312"/>
                <w:sz w:val="20"/>
              </w:rPr>
            </w:pP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仿宋_GB2312" w:eastAsia="仿宋_GB2312"/>
                <w:sz w:val="20"/>
              </w:rPr>
            </w:pPr>
          </w:p>
        </w:tc>
      </w:tr>
      <w:tr w:rsidR="00EF2E61" w:rsidRPr="00C111E3" w:rsidTr="001A2C1C">
        <w:trPr>
          <w:jc w:val="center"/>
        </w:trPr>
        <w:tc>
          <w:tcPr>
            <w:tcW w:w="5528" w:type="dxa"/>
            <w:tcBorders>
              <w:left w:val="single" w:sz="6" w:space="0" w:color="auto"/>
              <w:right w:val="single" w:sz="6" w:space="0" w:color="auto"/>
            </w:tcBorders>
          </w:tcPr>
          <w:p w:rsidR="00EF2E61" w:rsidRPr="00C111E3" w:rsidRDefault="0092357B" w:rsidP="001A2C1C">
            <w:pPr>
              <w:jc w:val="center"/>
              <w:rPr>
                <w:b/>
                <w:sz w:val="72"/>
              </w:rPr>
            </w:pPr>
            <w:r>
              <w:rPr>
                <w:rFonts w:ascii="Times New Roman" w:hAnsi="Times New Roman"/>
                <w:noProof/>
                <w:sz w:val="7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05.6pt;height:105.6pt;visibility:visible;mso-wrap-style:square">
                  <v:imagedata r:id="rId9" o:title=""/>
                </v:shape>
              </w:pict>
            </w: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仿宋_GB2312" w:eastAsia="仿宋_GB2312"/>
                <w:sz w:val="24"/>
                <w:szCs w:val="24"/>
              </w:rPr>
            </w:pP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仿宋_GB2312" w:eastAsia="仿宋_GB2312"/>
                <w:sz w:val="24"/>
                <w:szCs w:val="24"/>
              </w:rPr>
            </w:pP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仿宋_GB2312" w:eastAsia="仿宋_GB2312"/>
                <w:sz w:val="24"/>
                <w:szCs w:val="24"/>
              </w:rPr>
            </w:pP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仿宋_GB2312" w:eastAsia="仿宋_GB2312"/>
                <w:sz w:val="24"/>
                <w:szCs w:val="24"/>
              </w:rPr>
            </w:pP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仿宋_GB2312" w:eastAsia="仿宋_GB2312"/>
                <w:sz w:val="24"/>
                <w:szCs w:val="24"/>
              </w:rPr>
            </w:pP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仿宋_GB2312" w:eastAsia="仿宋_GB2312"/>
                <w:sz w:val="24"/>
                <w:szCs w:val="24"/>
              </w:rPr>
            </w:pP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仿宋_GB2312" w:eastAsia="仿宋_GB2312" w:hAnsi="Times New Roman"/>
                <w:sz w:val="24"/>
                <w:szCs w:val="24"/>
              </w:rPr>
            </w:pP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Times New Roman" w:hAnsi="Times New Roman"/>
                <w:sz w:val="24"/>
                <w:szCs w:val="24"/>
              </w:rPr>
            </w:pPr>
            <w:r w:rsidRPr="00CE79E3">
              <w:rPr>
                <w:rFonts w:ascii="Times New Roman" w:hAnsi="Times New Roman"/>
                <w:b/>
                <w:sz w:val="24"/>
                <w:szCs w:val="24"/>
              </w:rPr>
              <w:t>СЛУЖЕБНЫЙ  БИЛЕТ</w:t>
            </w: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Times New Roman" w:hAnsi="Times New Roman"/>
                <w:sz w:val="24"/>
                <w:szCs w:val="24"/>
              </w:rPr>
            </w:pP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Times New Roman" w:hAnsi="Times New Roman"/>
                <w:sz w:val="24"/>
                <w:szCs w:val="24"/>
              </w:rPr>
            </w:pPr>
            <w:r w:rsidRPr="00CE79E3">
              <w:rPr>
                <w:rFonts w:ascii="Times New Roman" w:hAnsi="Times New Roman"/>
                <w:b/>
                <w:sz w:val="24"/>
                <w:szCs w:val="24"/>
              </w:rPr>
              <w:t>DIENSTFAHRKARTE</w:t>
            </w:r>
          </w:p>
        </w:tc>
      </w:tr>
      <w:tr w:rsidR="00EF2E61" w:rsidRPr="00C111E3" w:rsidTr="001A2C1C">
        <w:trPr>
          <w:jc w:val="center"/>
        </w:trPr>
        <w:tc>
          <w:tcPr>
            <w:tcW w:w="5528" w:type="dxa"/>
            <w:tcBorders>
              <w:left w:val="single" w:sz="6" w:space="0" w:color="auto"/>
              <w:right w:val="single" w:sz="6" w:space="0" w:color="auto"/>
            </w:tcBorders>
          </w:tcPr>
          <w:p w:rsidR="00EF2E61" w:rsidRPr="00C111E3" w:rsidRDefault="00EF2E61" w:rsidP="001A2C1C">
            <w:pPr>
              <w:jc w:val="center"/>
            </w:pP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黑体" w:eastAsia="黑体"/>
                <w:b/>
                <w:sz w:val="32"/>
              </w:rPr>
            </w:pPr>
            <w:r w:rsidRPr="00CE79E3">
              <w:rPr>
                <w:rFonts w:ascii="黑体" w:eastAsia="黑体" w:hAnsi="宋体" w:cs="宋体" w:hint="eastAsia"/>
                <w:b/>
                <w:sz w:val="32"/>
              </w:rPr>
              <w:t>公</w:t>
            </w:r>
            <w:r w:rsidRPr="00CE79E3">
              <w:rPr>
                <w:rFonts w:ascii="黑体" w:eastAsia="黑体"/>
                <w:b/>
                <w:sz w:val="32"/>
              </w:rPr>
              <w:t xml:space="preserve">    </w:t>
            </w:r>
            <w:r w:rsidRPr="00CE79E3">
              <w:rPr>
                <w:rFonts w:ascii="黑体" w:eastAsia="黑体" w:hAnsi="宋体" w:cs="宋体" w:hint="eastAsia"/>
                <w:b/>
                <w:sz w:val="32"/>
              </w:rPr>
              <w:t>用</w:t>
            </w:r>
            <w:r w:rsidRPr="00CE79E3">
              <w:rPr>
                <w:rFonts w:ascii="黑体" w:eastAsia="黑体"/>
                <w:b/>
                <w:sz w:val="32"/>
              </w:rPr>
              <w:t xml:space="preserve">    </w:t>
            </w:r>
            <w:r w:rsidRPr="00CE79E3">
              <w:rPr>
                <w:rFonts w:ascii="黑体" w:eastAsia="黑体" w:hAnsi="宋体" w:cs="宋体" w:hint="eastAsia"/>
                <w:b/>
                <w:sz w:val="32"/>
              </w:rPr>
              <w:t>乘</w:t>
            </w:r>
            <w:r w:rsidRPr="00CE79E3">
              <w:rPr>
                <w:rFonts w:ascii="黑体" w:eastAsia="黑体"/>
                <w:b/>
                <w:sz w:val="32"/>
              </w:rPr>
              <w:t xml:space="preserve">    </w:t>
            </w:r>
            <w:r w:rsidRPr="00CE79E3">
              <w:rPr>
                <w:rFonts w:ascii="黑体" w:eastAsia="黑体" w:hAnsi="宋体" w:cs="宋体" w:hint="eastAsia"/>
                <w:b/>
                <w:sz w:val="32"/>
              </w:rPr>
              <w:t>车</w:t>
            </w:r>
            <w:r w:rsidRPr="00CE79E3">
              <w:rPr>
                <w:rFonts w:ascii="黑体" w:eastAsia="黑体"/>
                <w:b/>
                <w:sz w:val="32"/>
              </w:rPr>
              <w:t xml:space="preserve">    </w:t>
            </w:r>
            <w:r w:rsidRPr="00CE79E3">
              <w:rPr>
                <w:rFonts w:ascii="黑体" w:eastAsia="黑体" w:hAnsi="宋体" w:cs="宋体" w:hint="eastAsia"/>
                <w:b/>
                <w:sz w:val="32"/>
              </w:rPr>
              <w:t>证</w:t>
            </w: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仿宋_GB2312" w:eastAsia="仿宋_GB2312" w:hAnsi="宋体"/>
                <w:sz w:val="24"/>
                <w:szCs w:val="24"/>
              </w:rPr>
            </w:pP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仿宋_GB2312" w:eastAsia="仿宋_GB2312" w:hAnsi="宋体"/>
                <w:sz w:val="24"/>
                <w:szCs w:val="24"/>
              </w:rPr>
            </w:pP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仿宋_GB2312" w:eastAsia="仿宋_GB2312" w:hAnsi="宋体"/>
                <w:sz w:val="24"/>
                <w:szCs w:val="24"/>
              </w:rPr>
            </w:pP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仿宋_GB2312" w:eastAsia="仿宋_GB2312" w:hAnsi="宋体"/>
                <w:sz w:val="24"/>
                <w:szCs w:val="24"/>
              </w:rPr>
            </w:pP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仿宋_GB2312" w:eastAsia="仿宋_GB2312" w:hAnsi="宋体"/>
                <w:sz w:val="24"/>
                <w:szCs w:val="24"/>
              </w:rPr>
            </w:pPr>
          </w:p>
        </w:tc>
      </w:tr>
      <w:tr w:rsidR="00EF2E61" w:rsidRPr="00C111E3" w:rsidTr="001A2C1C">
        <w:trPr>
          <w:jc w:val="center"/>
        </w:trPr>
        <w:tc>
          <w:tcPr>
            <w:tcW w:w="5528" w:type="dxa"/>
            <w:tcBorders>
              <w:left w:val="single" w:sz="6" w:space="0" w:color="auto"/>
              <w:right w:val="single" w:sz="6" w:space="0" w:color="auto"/>
            </w:tcBorders>
          </w:tcPr>
          <w:p w:rsidR="00EF2E61" w:rsidRPr="00CE79E3" w:rsidRDefault="00EF2E61" w:rsidP="001A2C1C">
            <w:pPr>
              <w:jc w:val="center"/>
              <w:rPr>
                <w:rFonts w:ascii="仿宋_GB2312" w:eastAsia="仿宋_GB2312" w:hAnsi="宋体"/>
                <w:sz w:val="24"/>
                <w:szCs w:val="24"/>
              </w:rPr>
            </w:pPr>
          </w:p>
        </w:tc>
      </w:tr>
      <w:tr w:rsidR="00EF2E61" w:rsidRPr="00C111E3" w:rsidTr="001A2C1C">
        <w:trPr>
          <w:jc w:val="center"/>
        </w:trPr>
        <w:tc>
          <w:tcPr>
            <w:tcW w:w="5528" w:type="dxa"/>
            <w:tcBorders>
              <w:left w:val="single" w:sz="6" w:space="0" w:color="auto"/>
              <w:bottom w:val="single" w:sz="6" w:space="0" w:color="auto"/>
              <w:right w:val="single" w:sz="6" w:space="0" w:color="auto"/>
            </w:tcBorders>
          </w:tcPr>
          <w:p w:rsidR="00EF2E61" w:rsidRPr="00CE79E3" w:rsidRDefault="00EF2E61" w:rsidP="001A2C1C">
            <w:pPr>
              <w:jc w:val="center"/>
              <w:rPr>
                <w:rFonts w:ascii="仿宋_GB2312" w:eastAsia="仿宋_GB2312" w:hAnsi="宋体"/>
                <w:sz w:val="24"/>
                <w:szCs w:val="24"/>
              </w:rPr>
            </w:pPr>
          </w:p>
        </w:tc>
      </w:tr>
    </w:tbl>
    <w:p w:rsidR="00EF2E61" w:rsidRPr="00CE79E3" w:rsidRDefault="00EF2E61" w:rsidP="00797B7E">
      <w:pPr>
        <w:spacing w:line="500" w:lineRule="exact"/>
        <w:ind w:firstLine="600"/>
        <w:rPr>
          <w:rFonts w:ascii="仿宋_GB2312" w:eastAsia="仿宋_GB2312"/>
          <w:sz w:val="24"/>
          <w:szCs w:val="24"/>
          <w:highlight w:val="yellow"/>
        </w:rPr>
      </w:pPr>
    </w:p>
    <w:p w:rsidR="00EF2E61" w:rsidRPr="00CE79E3" w:rsidRDefault="00EF2E61" w:rsidP="00797B7E">
      <w:pPr>
        <w:spacing w:line="500" w:lineRule="exact"/>
        <w:ind w:firstLine="600"/>
        <w:rPr>
          <w:rFonts w:ascii="仿宋_GB2312" w:eastAsia="仿宋_GB2312"/>
          <w:sz w:val="24"/>
          <w:szCs w:val="24"/>
        </w:rPr>
      </w:pPr>
      <w:r w:rsidRPr="00CE79E3">
        <w:rPr>
          <w:rFonts w:ascii="仿宋_GB2312" w:eastAsia="仿宋_GB2312" w:hint="eastAsia"/>
          <w:sz w:val="24"/>
          <w:szCs w:val="24"/>
        </w:rPr>
        <w:t>尺寸：</w:t>
      </w:r>
      <w:r w:rsidRPr="00CE79E3">
        <w:rPr>
          <w:rFonts w:ascii="仿宋_GB2312" w:eastAsia="仿宋_GB2312"/>
          <w:sz w:val="24"/>
          <w:szCs w:val="24"/>
        </w:rPr>
        <w:t>110</w:t>
      </w:r>
      <w:r w:rsidR="007D6C9E" w:rsidRPr="005D279A">
        <w:rPr>
          <w:rFonts w:ascii="Calibri" w:eastAsia="仿宋_GB2312" w:hAnsi="Calibri"/>
          <w:sz w:val="24"/>
          <w:szCs w:val="24"/>
        </w:rPr>
        <w:t>mm</w:t>
      </w:r>
      <w:r w:rsidRPr="00CE79E3">
        <w:rPr>
          <w:rFonts w:ascii="仿宋_GB2312" w:eastAsia="仿宋_GB2312" w:hint="eastAsia"/>
          <w:sz w:val="24"/>
          <w:szCs w:val="24"/>
        </w:rPr>
        <w:t>×</w:t>
      </w:r>
      <w:r w:rsidRPr="00CE79E3">
        <w:rPr>
          <w:rFonts w:ascii="仿宋_GB2312" w:eastAsia="仿宋_GB2312"/>
          <w:sz w:val="24"/>
          <w:szCs w:val="24"/>
        </w:rPr>
        <w:t>90</w:t>
      </w:r>
      <w:r w:rsidR="007D6C9E" w:rsidRPr="005D279A">
        <w:rPr>
          <w:rFonts w:ascii="Calibri" w:eastAsia="仿宋_GB2312" w:hAnsi="Calibri"/>
          <w:sz w:val="24"/>
          <w:szCs w:val="24"/>
        </w:rPr>
        <w:t>mm</w:t>
      </w:r>
    </w:p>
    <w:p w:rsidR="00EF2E61" w:rsidRPr="00CE79E3" w:rsidRDefault="00EF2E61" w:rsidP="00797B7E">
      <w:pPr>
        <w:spacing w:line="500" w:lineRule="exact"/>
        <w:ind w:firstLine="600"/>
        <w:rPr>
          <w:rFonts w:ascii="仿宋_GB2312" w:eastAsia="仿宋_GB2312"/>
          <w:sz w:val="24"/>
          <w:szCs w:val="24"/>
        </w:rPr>
      </w:pPr>
      <w:r w:rsidRPr="00CE79E3">
        <w:rPr>
          <w:rFonts w:ascii="仿宋_GB2312" w:eastAsia="仿宋_GB2312" w:hint="eastAsia"/>
          <w:sz w:val="24"/>
          <w:szCs w:val="24"/>
        </w:rPr>
        <w:t>红色乘车证票皮上印有金色花纹的铁组标志和乘车证名称。</w:t>
      </w:r>
    </w:p>
    <w:p w:rsidR="00EF2E61" w:rsidRPr="00CE79E3" w:rsidRDefault="00EF2E61" w:rsidP="00797B7E">
      <w:pPr>
        <w:spacing w:line="500" w:lineRule="exact"/>
        <w:ind w:firstLine="600"/>
        <w:jc w:val="right"/>
        <w:rPr>
          <w:rFonts w:ascii="仿宋_GB2312" w:eastAsia="仿宋_GB2312"/>
          <w:sz w:val="24"/>
          <w:szCs w:val="24"/>
        </w:rPr>
      </w:pPr>
    </w:p>
    <w:p w:rsidR="00EF2E61" w:rsidRPr="00CE79E3" w:rsidRDefault="00EF2E61" w:rsidP="00797B7E">
      <w:pPr>
        <w:spacing w:line="500" w:lineRule="exact"/>
        <w:ind w:firstLine="600"/>
        <w:jc w:val="right"/>
        <w:rPr>
          <w:rFonts w:ascii="仿宋_GB2312" w:eastAsia="仿宋_GB2312"/>
          <w:sz w:val="24"/>
          <w:szCs w:val="24"/>
        </w:rPr>
      </w:pPr>
    </w:p>
    <w:p w:rsidR="00EF2E61" w:rsidRPr="00CE79E3" w:rsidRDefault="00EF2E61" w:rsidP="00797B7E">
      <w:pPr>
        <w:spacing w:line="500" w:lineRule="exact"/>
        <w:ind w:firstLine="600"/>
        <w:jc w:val="right"/>
        <w:rPr>
          <w:rFonts w:ascii="仿宋_GB2312" w:eastAsia="仿宋_GB2312"/>
          <w:sz w:val="24"/>
          <w:szCs w:val="24"/>
        </w:rPr>
      </w:pPr>
    </w:p>
    <w:p w:rsidR="00EF2E61" w:rsidRPr="00CE79E3" w:rsidRDefault="00EF2E61" w:rsidP="00797B7E">
      <w:pPr>
        <w:spacing w:line="500" w:lineRule="exact"/>
        <w:ind w:firstLine="601"/>
        <w:rPr>
          <w:rFonts w:ascii="Times New Roman" w:eastAsia="仿宋_GB2312" w:hAnsi="Times New Roman"/>
        </w:rPr>
      </w:pPr>
    </w:p>
    <w:p w:rsidR="00EF2E61" w:rsidRPr="00CE79E3" w:rsidRDefault="00EF2E61" w:rsidP="00797B7E">
      <w:pPr>
        <w:spacing w:line="500" w:lineRule="exact"/>
        <w:ind w:firstLine="601"/>
        <w:rPr>
          <w:rFonts w:ascii="Times New Roman" w:eastAsia="仿宋_GB2312" w:hAnsi="Times New Roman"/>
        </w:rPr>
      </w:pPr>
    </w:p>
    <w:tbl>
      <w:tblPr>
        <w:tblW w:w="0" w:type="auto"/>
        <w:tblLayout w:type="fixed"/>
        <w:tblCellMar>
          <w:left w:w="70" w:type="dxa"/>
          <w:right w:w="70" w:type="dxa"/>
        </w:tblCellMar>
        <w:tblLook w:val="0000" w:firstRow="0" w:lastRow="0" w:firstColumn="0" w:lastColumn="0" w:noHBand="0" w:noVBand="0"/>
      </w:tblPr>
      <w:tblGrid>
        <w:gridCol w:w="4323"/>
        <w:gridCol w:w="283"/>
        <w:gridCol w:w="4395"/>
      </w:tblGrid>
      <w:tr w:rsidR="00EF2E61" w:rsidRPr="00C111E3" w:rsidTr="001A2C1C">
        <w:trPr>
          <w:cantSplit/>
        </w:trPr>
        <w:tc>
          <w:tcPr>
            <w:tcW w:w="4323" w:type="dxa"/>
            <w:tcBorders>
              <w:top w:val="single" w:sz="6" w:space="0" w:color="auto"/>
              <w:left w:val="single" w:sz="6" w:space="0" w:color="auto"/>
              <w:bottom w:val="single" w:sz="6" w:space="0" w:color="auto"/>
              <w:right w:val="single" w:sz="6" w:space="0" w:color="auto"/>
            </w:tcBorders>
          </w:tcPr>
          <w:p w:rsidR="00EF2E61" w:rsidRPr="00CE79E3" w:rsidRDefault="00EF2E61" w:rsidP="001A2C1C">
            <w:pPr>
              <w:jc w:val="center"/>
              <w:rPr>
                <w:rFonts w:ascii="Times New Roman" w:hAnsi="Times New Roman"/>
                <w:b/>
                <w:sz w:val="20"/>
              </w:rPr>
            </w:pPr>
          </w:p>
          <w:p w:rsidR="00EF2E61" w:rsidRPr="00CE79E3" w:rsidRDefault="00EF2E61" w:rsidP="001A2C1C">
            <w:pPr>
              <w:jc w:val="center"/>
              <w:rPr>
                <w:rFonts w:ascii="Times New Roman" w:hAnsi="Times New Roman"/>
                <w:b/>
                <w:sz w:val="20"/>
              </w:rPr>
            </w:pPr>
            <w:r w:rsidRPr="00CE79E3">
              <w:rPr>
                <w:rFonts w:ascii="Times New Roman" w:hAnsi="Times New Roman"/>
                <w:b/>
                <w:sz w:val="20"/>
              </w:rPr>
              <w:t>МЕЖДУНАРОДНОЕ ПАССАЖИРСКОЕ СООБЩЕНИЕ</w:t>
            </w:r>
          </w:p>
          <w:p w:rsidR="00EF2E61" w:rsidRPr="00CE79E3" w:rsidRDefault="00EF2E61" w:rsidP="001A2C1C">
            <w:pPr>
              <w:jc w:val="center"/>
              <w:rPr>
                <w:rFonts w:ascii="Times New Roman" w:hAnsi="Times New Roman"/>
                <w:b/>
                <w:sz w:val="20"/>
              </w:rPr>
            </w:pPr>
            <w:r w:rsidRPr="00CE79E3">
              <w:rPr>
                <w:rFonts w:ascii="Times New Roman" w:hAnsi="Times New Roman"/>
                <w:b/>
                <w:sz w:val="20"/>
              </w:rPr>
              <w:t>INTERNATIONALER  PERSONENVERKEHR</w:t>
            </w:r>
          </w:p>
          <w:p w:rsidR="00EF2E61" w:rsidRPr="00CE79E3" w:rsidRDefault="00EF2E61" w:rsidP="001A2C1C">
            <w:pPr>
              <w:jc w:val="center"/>
              <w:rPr>
                <w:rFonts w:ascii="Times New Roman" w:hAnsi="Times New Roman"/>
                <w:b/>
              </w:rPr>
            </w:pPr>
            <w:r w:rsidRPr="00CE79E3">
              <w:rPr>
                <w:rFonts w:ascii="Times New Roman" w:hAnsi="宋体" w:hint="eastAsia"/>
                <w:b/>
              </w:rPr>
              <w:t>国</w:t>
            </w:r>
            <w:r w:rsidRPr="00CE79E3">
              <w:rPr>
                <w:rFonts w:ascii="Times New Roman" w:hAnsi="Times New Roman"/>
                <w:b/>
              </w:rPr>
              <w:t xml:space="preserve">  </w:t>
            </w:r>
            <w:r w:rsidRPr="00CE79E3">
              <w:rPr>
                <w:rFonts w:ascii="Times New Roman" w:hAnsi="宋体" w:hint="eastAsia"/>
                <w:b/>
              </w:rPr>
              <w:t>际</w:t>
            </w:r>
            <w:r w:rsidRPr="00CE79E3">
              <w:rPr>
                <w:rFonts w:ascii="Times New Roman" w:hAnsi="Times New Roman"/>
                <w:b/>
              </w:rPr>
              <w:t xml:space="preserve">  </w:t>
            </w:r>
            <w:r w:rsidRPr="00CE79E3">
              <w:rPr>
                <w:rFonts w:ascii="Times New Roman" w:hAnsi="宋体" w:hint="eastAsia"/>
                <w:b/>
              </w:rPr>
              <w:t>旅</w:t>
            </w:r>
            <w:r w:rsidRPr="00CE79E3">
              <w:rPr>
                <w:rFonts w:ascii="Times New Roman" w:hAnsi="Times New Roman"/>
                <w:b/>
              </w:rPr>
              <w:t xml:space="preserve">  </w:t>
            </w:r>
            <w:r w:rsidRPr="00CE79E3">
              <w:rPr>
                <w:rFonts w:ascii="Times New Roman" w:hAnsi="宋体" w:hint="eastAsia"/>
                <w:b/>
              </w:rPr>
              <w:t>客</w:t>
            </w:r>
            <w:r w:rsidRPr="00CE79E3">
              <w:rPr>
                <w:rFonts w:ascii="Times New Roman" w:hAnsi="Times New Roman"/>
                <w:b/>
              </w:rPr>
              <w:t xml:space="preserve">  </w:t>
            </w:r>
            <w:r w:rsidRPr="00CE79E3">
              <w:rPr>
                <w:rFonts w:ascii="Times New Roman" w:hAnsi="宋体" w:hint="eastAsia"/>
                <w:b/>
              </w:rPr>
              <w:t>联</w:t>
            </w:r>
            <w:r w:rsidRPr="00CE79E3">
              <w:rPr>
                <w:rFonts w:ascii="Times New Roman" w:hAnsi="Times New Roman"/>
                <w:b/>
              </w:rPr>
              <w:t xml:space="preserve">  </w:t>
            </w:r>
            <w:r w:rsidRPr="00CE79E3">
              <w:rPr>
                <w:rFonts w:ascii="Times New Roman" w:hAnsi="宋体" w:hint="eastAsia"/>
                <w:b/>
              </w:rPr>
              <w:t>运</w:t>
            </w:r>
          </w:p>
          <w:p w:rsidR="00EF2E61" w:rsidRPr="00CE79E3" w:rsidRDefault="00EF2E61" w:rsidP="001A2C1C">
            <w:pPr>
              <w:jc w:val="center"/>
              <w:rPr>
                <w:rFonts w:ascii="Times New Roman" w:hAnsi="Times New Roman"/>
                <w:sz w:val="20"/>
              </w:rPr>
            </w:pPr>
          </w:p>
        </w:tc>
        <w:tc>
          <w:tcPr>
            <w:tcW w:w="283" w:type="dxa"/>
          </w:tcPr>
          <w:p w:rsidR="00EF2E61" w:rsidRPr="00CE79E3" w:rsidRDefault="00EF2E61" w:rsidP="001A2C1C">
            <w:pPr>
              <w:rPr>
                <w:rFonts w:ascii="Times New Roman" w:hAnsi="Times New Roman"/>
                <w:sz w:val="20"/>
              </w:rPr>
            </w:pPr>
          </w:p>
        </w:tc>
        <w:tc>
          <w:tcPr>
            <w:tcW w:w="4395" w:type="dxa"/>
            <w:tcBorders>
              <w:top w:val="single" w:sz="6" w:space="0" w:color="auto"/>
              <w:left w:val="single" w:sz="6" w:space="0" w:color="auto"/>
              <w:right w:val="single" w:sz="6" w:space="0" w:color="auto"/>
            </w:tcBorders>
          </w:tcPr>
          <w:p w:rsidR="00EF2E61" w:rsidRPr="00CE79E3" w:rsidRDefault="00EF2E61" w:rsidP="001A2C1C">
            <w:pPr>
              <w:rPr>
                <w:rFonts w:ascii="Times New Roman" w:hAnsi="Times New Roman"/>
                <w:sz w:val="20"/>
              </w:rPr>
            </w:pPr>
          </w:p>
          <w:p w:rsidR="00EF2E61" w:rsidRPr="00CE79E3" w:rsidRDefault="00EF2E61" w:rsidP="001A2C1C">
            <w:pPr>
              <w:rPr>
                <w:rFonts w:ascii="Times New Roman" w:hAnsi="Times New Roman"/>
                <w:sz w:val="20"/>
              </w:rPr>
            </w:pPr>
            <w:r w:rsidRPr="00CE79E3">
              <w:rPr>
                <w:rFonts w:ascii="Times New Roman" w:hAnsi="Times New Roman"/>
                <w:sz w:val="20"/>
              </w:rPr>
              <w:t>Выдан представителю</w:t>
            </w:r>
          </w:p>
          <w:p w:rsidR="00EF2E61" w:rsidRPr="00CE79E3" w:rsidRDefault="00EF2E61" w:rsidP="001A2C1C">
            <w:pPr>
              <w:rPr>
                <w:rFonts w:ascii="Times New Roman" w:hAnsi="Times New Roman"/>
                <w:sz w:val="20"/>
              </w:rPr>
            </w:pPr>
            <w:r w:rsidRPr="00CE79E3">
              <w:rPr>
                <w:rFonts w:ascii="Times New Roman" w:hAnsi="Times New Roman"/>
                <w:sz w:val="20"/>
              </w:rPr>
              <w:t>железных дорог ............................................</w:t>
            </w:r>
          </w:p>
          <w:p w:rsidR="00EF2E61" w:rsidRPr="00CE79E3" w:rsidRDefault="00EF2E61" w:rsidP="001A2C1C">
            <w:pPr>
              <w:rPr>
                <w:rFonts w:ascii="Times New Roman" w:hAnsi="Times New Roman"/>
                <w:sz w:val="20"/>
              </w:rPr>
            </w:pPr>
          </w:p>
          <w:p w:rsidR="00EF2E61" w:rsidRPr="00CE79E3" w:rsidRDefault="00EF2E61" w:rsidP="001A2C1C">
            <w:pPr>
              <w:rPr>
                <w:rFonts w:ascii="Times New Roman" w:hAnsi="Times New Roman"/>
                <w:sz w:val="20"/>
              </w:rPr>
            </w:pPr>
            <w:r w:rsidRPr="00CE79E3">
              <w:rPr>
                <w:rFonts w:ascii="Times New Roman" w:hAnsi="Times New Roman"/>
                <w:sz w:val="20"/>
              </w:rPr>
              <w:t>Ausgegeben dem  Vertreter</w:t>
            </w:r>
          </w:p>
          <w:p w:rsidR="00EF2E61" w:rsidRPr="00CE79E3" w:rsidRDefault="00EF2E61" w:rsidP="001A2C1C">
            <w:pPr>
              <w:rPr>
                <w:rFonts w:ascii="Times New Roman" w:hAnsi="Times New Roman"/>
                <w:sz w:val="20"/>
              </w:rPr>
            </w:pPr>
            <w:r w:rsidRPr="00CE79E3">
              <w:rPr>
                <w:rFonts w:ascii="Times New Roman" w:hAnsi="Times New Roman"/>
                <w:sz w:val="20"/>
              </w:rPr>
              <w:t xml:space="preserve">    der  Eisenbahnen...........................................</w:t>
            </w:r>
          </w:p>
        </w:tc>
      </w:tr>
      <w:tr w:rsidR="00EF2E61" w:rsidRPr="00C111E3" w:rsidTr="001A2C1C">
        <w:trPr>
          <w:cantSplit/>
        </w:trPr>
        <w:tc>
          <w:tcPr>
            <w:tcW w:w="4323" w:type="dxa"/>
            <w:tcBorders>
              <w:left w:val="single" w:sz="6" w:space="0" w:color="auto"/>
              <w:right w:val="single" w:sz="6" w:space="0" w:color="auto"/>
            </w:tcBorders>
          </w:tcPr>
          <w:p w:rsidR="00EF2E61" w:rsidRPr="00CE79E3" w:rsidRDefault="00EF2E61" w:rsidP="001A2C1C">
            <w:pPr>
              <w:rPr>
                <w:rFonts w:ascii="Times New Roman" w:hAnsi="Times New Roman"/>
                <w:b/>
                <w:sz w:val="20"/>
              </w:rPr>
            </w:pPr>
            <w:r w:rsidRPr="00CE79E3">
              <w:rPr>
                <w:rFonts w:ascii="Times New Roman" w:hAnsi="Times New Roman"/>
                <w:b/>
                <w:sz w:val="20"/>
              </w:rPr>
              <w:t>Служебный билет №</w:t>
            </w:r>
          </w:p>
          <w:p w:rsidR="00EF2E61" w:rsidRPr="00CE79E3" w:rsidRDefault="00EF2E61" w:rsidP="001A2C1C">
            <w:pPr>
              <w:rPr>
                <w:rFonts w:ascii="Times New Roman" w:hAnsi="Times New Roman"/>
                <w:b/>
                <w:sz w:val="20"/>
              </w:rPr>
            </w:pPr>
            <w:r w:rsidRPr="00CE79E3">
              <w:rPr>
                <w:rFonts w:ascii="Times New Roman" w:hAnsi="Times New Roman"/>
                <w:b/>
                <w:sz w:val="20"/>
              </w:rPr>
              <w:t xml:space="preserve">Dienstfahrkarte      Nr.         0 0 0 0 0 0 </w:t>
            </w:r>
          </w:p>
        </w:tc>
        <w:tc>
          <w:tcPr>
            <w:tcW w:w="283" w:type="dxa"/>
          </w:tcPr>
          <w:p w:rsidR="00EF2E61" w:rsidRPr="00CE79E3" w:rsidRDefault="00EF2E61" w:rsidP="001A2C1C">
            <w:pPr>
              <w:rPr>
                <w:rFonts w:ascii="Times New Roman" w:hAnsi="Times New Roman"/>
                <w:sz w:val="20"/>
              </w:rPr>
            </w:pPr>
          </w:p>
        </w:tc>
        <w:tc>
          <w:tcPr>
            <w:tcW w:w="4395" w:type="dxa"/>
            <w:tcBorders>
              <w:left w:val="single" w:sz="6" w:space="0" w:color="auto"/>
              <w:right w:val="single" w:sz="6" w:space="0" w:color="auto"/>
            </w:tcBorders>
          </w:tcPr>
          <w:p w:rsidR="00EF2E61" w:rsidRPr="00CE79E3" w:rsidRDefault="00EF2E61" w:rsidP="001A2C1C">
            <w:pPr>
              <w:rPr>
                <w:rFonts w:ascii="Times New Roman" w:hAnsi="Times New Roman"/>
                <w:sz w:val="20"/>
              </w:rPr>
            </w:pPr>
            <w:r w:rsidRPr="00CE79E3">
              <w:rPr>
                <w:rFonts w:ascii="Times New Roman" w:hAnsi="Times New Roman"/>
                <w:sz w:val="20"/>
              </w:rPr>
              <w:t xml:space="preserve">            </w:t>
            </w:r>
          </w:p>
          <w:p w:rsidR="00EF2E61" w:rsidRPr="00CE79E3" w:rsidRDefault="00EF2E61" w:rsidP="001A2C1C">
            <w:pPr>
              <w:rPr>
                <w:rFonts w:ascii="Times New Roman" w:hAnsi="Times New Roman"/>
                <w:sz w:val="20"/>
              </w:rPr>
            </w:pPr>
            <w:r w:rsidRPr="00CE79E3">
              <w:rPr>
                <w:rFonts w:ascii="Times New Roman" w:hAnsi="宋体" w:hint="eastAsia"/>
                <w:spacing w:val="20"/>
                <w:sz w:val="20"/>
              </w:rPr>
              <w:t>发</w:t>
            </w:r>
            <w:r w:rsidRPr="00CE79E3">
              <w:rPr>
                <w:rFonts w:ascii="Times New Roman" w:hAnsi="Times New Roman"/>
                <w:spacing w:val="20"/>
                <w:sz w:val="20"/>
              </w:rPr>
              <w:t xml:space="preserve"> </w:t>
            </w:r>
            <w:r w:rsidRPr="00CE79E3">
              <w:rPr>
                <w:rFonts w:ascii="Times New Roman" w:hAnsi="宋体" w:hint="eastAsia"/>
                <w:spacing w:val="20"/>
                <w:sz w:val="20"/>
              </w:rPr>
              <w:t>给</w:t>
            </w:r>
            <w:r w:rsidRPr="00CE79E3">
              <w:rPr>
                <w:rFonts w:ascii="Times New Roman" w:hAnsi="Times New Roman"/>
                <w:sz w:val="20"/>
                <w:vertAlign w:val="subscript"/>
              </w:rPr>
              <w:t>…………………………………………………………</w:t>
            </w:r>
            <w:r w:rsidRPr="00CE79E3">
              <w:rPr>
                <w:rFonts w:ascii="Times New Roman" w:hAnsi="宋体" w:hint="eastAsia"/>
                <w:sz w:val="20"/>
              </w:rPr>
              <w:t>铁路代表</w:t>
            </w:r>
          </w:p>
        </w:tc>
      </w:tr>
      <w:tr w:rsidR="00EF2E61" w:rsidRPr="00C111E3" w:rsidTr="001A2C1C">
        <w:trPr>
          <w:cantSplit/>
        </w:trPr>
        <w:tc>
          <w:tcPr>
            <w:tcW w:w="4323" w:type="dxa"/>
            <w:tcBorders>
              <w:left w:val="single" w:sz="6" w:space="0" w:color="auto"/>
              <w:right w:val="single" w:sz="6" w:space="0" w:color="auto"/>
            </w:tcBorders>
          </w:tcPr>
          <w:p w:rsidR="00EF2E61" w:rsidRPr="00CE79E3" w:rsidRDefault="00EF2E61" w:rsidP="001A2C1C">
            <w:pPr>
              <w:rPr>
                <w:rFonts w:ascii="Times New Roman" w:hAnsi="Times New Roman"/>
                <w:sz w:val="20"/>
              </w:rPr>
            </w:pPr>
            <w:r w:rsidRPr="00CE79E3">
              <w:rPr>
                <w:rFonts w:ascii="Times New Roman" w:hAnsi="宋体" w:hint="eastAsia"/>
                <w:spacing w:val="40"/>
                <w:sz w:val="20"/>
              </w:rPr>
              <w:t>公用乘车证</w:t>
            </w:r>
            <w:r w:rsidRPr="00CE79E3">
              <w:rPr>
                <w:rFonts w:ascii="Times New Roman" w:hAnsi="Times New Roman"/>
                <w:sz w:val="20"/>
              </w:rPr>
              <w:t xml:space="preserve">  №</w:t>
            </w:r>
          </w:p>
          <w:p w:rsidR="00EF2E61" w:rsidRPr="00CE79E3" w:rsidRDefault="00EF2E61" w:rsidP="001A2C1C">
            <w:pPr>
              <w:rPr>
                <w:rFonts w:ascii="Times New Roman" w:hAnsi="Times New Roman"/>
                <w:sz w:val="20"/>
              </w:rPr>
            </w:pPr>
          </w:p>
        </w:tc>
        <w:tc>
          <w:tcPr>
            <w:tcW w:w="283" w:type="dxa"/>
          </w:tcPr>
          <w:p w:rsidR="00EF2E61" w:rsidRPr="00CE79E3" w:rsidRDefault="00EF2E61" w:rsidP="001A2C1C">
            <w:pPr>
              <w:rPr>
                <w:rFonts w:ascii="Times New Roman" w:hAnsi="Times New Roman"/>
                <w:sz w:val="20"/>
              </w:rPr>
            </w:pPr>
          </w:p>
        </w:tc>
        <w:tc>
          <w:tcPr>
            <w:tcW w:w="4395" w:type="dxa"/>
            <w:tcBorders>
              <w:left w:val="single" w:sz="6" w:space="0" w:color="auto"/>
              <w:right w:val="single" w:sz="6" w:space="0" w:color="auto"/>
            </w:tcBorders>
          </w:tcPr>
          <w:p w:rsidR="00EF2E61" w:rsidRPr="00CE79E3" w:rsidRDefault="00EF2E61" w:rsidP="001A2C1C">
            <w:pPr>
              <w:rPr>
                <w:rFonts w:ascii="Times New Roman" w:hAnsi="Times New Roman"/>
                <w:sz w:val="20"/>
              </w:rPr>
            </w:pPr>
          </w:p>
        </w:tc>
      </w:tr>
      <w:tr w:rsidR="00EF2E61" w:rsidRPr="0092357B" w:rsidTr="001A2C1C">
        <w:trPr>
          <w:cantSplit/>
        </w:trPr>
        <w:tc>
          <w:tcPr>
            <w:tcW w:w="4323" w:type="dxa"/>
            <w:tcBorders>
              <w:left w:val="single" w:sz="6" w:space="0" w:color="auto"/>
              <w:right w:val="single" w:sz="6" w:space="0" w:color="auto"/>
            </w:tcBorders>
          </w:tcPr>
          <w:p w:rsidR="00EF2E61" w:rsidRPr="00CE79E3" w:rsidRDefault="00EF2E61" w:rsidP="001A2C1C">
            <w:pPr>
              <w:rPr>
                <w:rFonts w:ascii="Times New Roman" w:hAnsi="Times New Roman"/>
                <w:sz w:val="20"/>
              </w:rPr>
            </w:pPr>
            <w:r w:rsidRPr="00CE79E3">
              <w:rPr>
                <w:rFonts w:ascii="Times New Roman" w:hAnsi="Times New Roman"/>
                <w:sz w:val="20"/>
              </w:rPr>
              <w:t>Для бесплатного проезда по железным дорогам стран членов ОСЖД</w:t>
            </w:r>
          </w:p>
          <w:p w:rsidR="00EF2E61" w:rsidRPr="00CE79E3" w:rsidRDefault="00EF2E61" w:rsidP="001A2C1C">
            <w:pPr>
              <w:rPr>
                <w:rFonts w:ascii="Times New Roman" w:hAnsi="Times New Roman"/>
                <w:sz w:val="20"/>
                <w:lang w:val="en-GB"/>
              </w:rPr>
            </w:pPr>
            <w:r w:rsidRPr="00CE79E3">
              <w:rPr>
                <w:rFonts w:ascii="Times New Roman" w:hAnsi="Times New Roman"/>
                <w:sz w:val="20"/>
                <w:lang w:val="en-GB"/>
              </w:rPr>
              <w:t>Zur unentgeltlichen Fahrt auf den</w:t>
            </w:r>
          </w:p>
          <w:p w:rsidR="00EF2E61" w:rsidRPr="00CE79E3" w:rsidRDefault="00EF2E61" w:rsidP="001A2C1C">
            <w:pPr>
              <w:rPr>
                <w:rFonts w:ascii="Times New Roman" w:hAnsi="Times New Roman"/>
                <w:sz w:val="20"/>
                <w:lang w:val="en-GB"/>
              </w:rPr>
            </w:pPr>
            <w:r w:rsidRPr="00CE79E3">
              <w:rPr>
                <w:rFonts w:ascii="Times New Roman" w:hAnsi="Times New Roman"/>
                <w:sz w:val="20"/>
                <w:lang w:val="en-GB"/>
              </w:rPr>
              <w:t>Eisenbahnen der Länder der OSShD-Mitglieder</w:t>
            </w:r>
          </w:p>
        </w:tc>
        <w:tc>
          <w:tcPr>
            <w:tcW w:w="283" w:type="dxa"/>
          </w:tcPr>
          <w:p w:rsidR="00EF2E61" w:rsidRPr="00CE79E3" w:rsidRDefault="00EF2E61" w:rsidP="001A2C1C">
            <w:pPr>
              <w:rPr>
                <w:rFonts w:ascii="Times New Roman" w:hAnsi="Times New Roman"/>
                <w:sz w:val="20"/>
                <w:lang w:val="en-GB"/>
              </w:rPr>
            </w:pPr>
          </w:p>
        </w:tc>
        <w:tc>
          <w:tcPr>
            <w:tcW w:w="4395" w:type="dxa"/>
            <w:tcBorders>
              <w:top w:val="single" w:sz="6" w:space="0" w:color="auto"/>
              <w:left w:val="single" w:sz="6" w:space="0" w:color="auto"/>
              <w:right w:val="single" w:sz="6" w:space="0" w:color="auto"/>
            </w:tcBorders>
          </w:tcPr>
          <w:p w:rsidR="00EF2E61" w:rsidRPr="00CE79E3" w:rsidRDefault="00EF2E61" w:rsidP="001A2C1C">
            <w:pPr>
              <w:rPr>
                <w:rFonts w:ascii="Times New Roman" w:hAnsi="Times New Roman"/>
                <w:sz w:val="20"/>
                <w:lang w:val="en-GB"/>
              </w:rPr>
            </w:pPr>
          </w:p>
          <w:p w:rsidR="00EF2E61" w:rsidRPr="00CE79E3" w:rsidRDefault="00EF2E61" w:rsidP="001A2C1C">
            <w:pPr>
              <w:rPr>
                <w:rFonts w:ascii="Times New Roman" w:hAnsi="Times New Roman"/>
                <w:sz w:val="20"/>
                <w:lang w:val="en-GB"/>
              </w:rPr>
            </w:pPr>
          </w:p>
          <w:p w:rsidR="00EF2E61" w:rsidRPr="00CE79E3" w:rsidRDefault="00EF2E61" w:rsidP="001A2C1C">
            <w:pPr>
              <w:rPr>
                <w:rFonts w:ascii="Times New Roman" w:hAnsi="Times New Roman"/>
                <w:sz w:val="20"/>
                <w:lang w:val="en-GB"/>
              </w:rPr>
            </w:pPr>
            <w:r w:rsidRPr="00CE79E3">
              <w:rPr>
                <w:rFonts w:ascii="Times New Roman" w:hAnsi="Times New Roman"/>
                <w:sz w:val="20"/>
              </w:rPr>
              <w:t>Варшава</w:t>
            </w:r>
            <w:r w:rsidRPr="00CE79E3">
              <w:rPr>
                <w:rFonts w:ascii="Times New Roman" w:hAnsi="Times New Roman"/>
                <w:sz w:val="20"/>
                <w:lang w:val="en-GB"/>
              </w:rPr>
              <w:t xml:space="preserve">,  1 </w:t>
            </w:r>
            <w:r w:rsidRPr="00CE79E3">
              <w:rPr>
                <w:rFonts w:ascii="Times New Roman" w:hAnsi="Times New Roman"/>
                <w:sz w:val="20"/>
              </w:rPr>
              <w:t>января</w:t>
            </w:r>
            <w:r w:rsidR="00C37360">
              <w:rPr>
                <w:rFonts w:ascii="Times New Roman" w:hAnsi="Times New Roman"/>
                <w:sz w:val="20"/>
                <w:lang w:val="en-GB"/>
              </w:rPr>
              <w:t xml:space="preserve"> 20</w:t>
            </w:r>
            <w:r w:rsidR="00C37360">
              <w:rPr>
                <w:rFonts w:ascii="Times New Roman" w:hAnsi="Times New Roman"/>
                <w:sz w:val="20"/>
                <w:u w:val="single"/>
                <w:lang w:val="en-GB"/>
              </w:rPr>
              <w:t xml:space="preserve">    </w:t>
            </w:r>
            <w:r w:rsidR="00C37360">
              <w:rPr>
                <w:rFonts w:ascii="Times New Roman" w:hAnsi="Times New Roman"/>
                <w:sz w:val="20"/>
                <w:lang w:val="en-GB"/>
              </w:rPr>
              <w:t xml:space="preserve"> </w:t>
            </w:r>
            <w:r w:rsidRPr="00CE79E3">
              <w:rPr>
                <w:rFonts w:ascii="Times New Roman" w:hAnsi="Times New Roman"/>
                <w:sz w:val="20"/>
              </w:rPr>
              <w:t>г</w:t>
            </w:r>
            <w:r w:rsidRPr="00CE79E3">
              <w:rPr>
                <w:rFonts w:ascii="Times New Roman" w:hAnsi="Times New Roman"/>
                <w:sz w:val="20"/>
                <w:lang w:val="en-GB"/>
              </w:rPr>
              <w:t>.</w:t>
            </w:r>
          </w:p>
          <w:p w:rsidR="00EF2E61" w:rsidRPr="00C37360" w:rsidRDefault="00C37360" w:rsidP="001A2C1C">
            <w:pPr>
              <w:rPr>
                <w:rFonts w:ascii="Times New Roman" w:hAnsi="Times New Roman"/>
                <w:sz w:val="20"/>
                <w:u w:val="single"/>
                <w:lang w:val="en-GB"/>
              </w:rPr>
            </w:pPr>
            <w:r>
              <w:rPr>
                <w:rFonts w:ascii="Times New Roman" w:hAnsi="Times New Roman"/>
                <w:sz w:val="20"/>
                <w:lang w:val="en-GB"/>
              </w:rPr>
              <w:t xml:space="preserve">Warschau, 1. Januar </w:t>
            </w:r>
            <w:r>
              <w:rPr>
                <w:rFonts w:ascii="Times New Roman" w:hAnsi="Times New Roman" w:hint="eastAsia"/>
                <w:sz w:val="20"/>
                <w:lang w:val="en-GB"/>
              </w:rPr>
              <w:t>20</w:t>
            </w:r>
            <w:r>
              <w:rPr>
                <w:rFonts w:ascii="Times New Roman" w:hAnsi="Times New Roman"/>
                <w:sz w:val="20"/>
                <w:u w:val="single"/>
                <w:lang w:val="en-GB"/>
              </w:rPr>
              <w:t xml:space="preserve">    </w:t>
            </w:r>
            <w:r w:rsidRPr="00C37360">
              <w:rPr>
                <w:rFonts w:ascii="Times New Roman" w:hAnsi="Times New Roman" w:hint="eastAsia"/>
                <w:sz w:val="20"/>
                <w:lang w:val="en-GB"/>
              </w:rPr>
              <w:t>年</w:t>
            </w:r>
            <w:r>
              <w:rPr>
                <w:rFonts w:ascii="Times New Roman" w:hAnsi="Times New Roman"/>
                <w:sz w:val="20"/>
                <w:u w:val="single"/>
                <w:lang w:val="en-GB"/>
              </w:rPr>
              <w:t xml:space="preserve">  </w:t>
            </w:r>
          </w:p>
        </w:tc>
      </w:tr>
      <w:tr w:rsidR="00EF2E61" w:rsidRPr="00C111E3" w:rsidTr="001A2C1C">
        <w:trPr>
          <w:cantSplit/>
        </w:trPr>
        <w:tc>
          <w:tcPr>
            <w:tcW w:w="4323" w:type="dxa"/>
            <w:tcBorders>
              <w:left w:val="single" w:sz="6" w:space="0" w:color="auto"/>
              <w:right w:val="single" w:sz="6" w:space="0" w:color="auto"/>
            </w:tcBorders>
          </w:tcPr>
          <w:p w:rsidR="00EF2E61" w:rsidRPr="00CE79E3" w:rsidRDefault="00EF2E61" w:rsidP="001A2C1C">
            <w:pPr>
              <w:rPr>
                <w:rFonts w:ascii="Times New Roman" w:hAnsi="Times New Roman"/>
                <w:sz w:val="20"/>
              </w:rPr>
            </w:pPr>
            <w:r w:rsidRPr="00CE79E3">
              <w:rPr>
                <w:rFonts w:ascii="Times New Roman" w:hAnsi="宋体" w:hint="eastAsia"/>
                <w:sz w:val="20"/>
              </w:rPr>
              <w:t>在铁组成员国铁路上免费乘车用</w:t>
            </w:r>
          </w:p>
          <w:p w:rsidR="00EF2E61" w:rsidRPr="00CE79E3" w:rsidRDefault="00EF2E61" w:rsidP="001A2C1C">
            <w:pPr>
              <w:rPr>
                <w:rFonts w:ascii="Times New Roman" w:hAnsi="Times New Roman"/>
                <w:sz w:val="20"/>
              </w:rPr>
            </w:pPr>
          </w:p>
          <w:p w:rsidR="00EF2E61" w:rsidRPr="00CE79E3" w:rsidRDefault="00EF2E61" w:rsidP="001A2C1C">
            <w:pPr>
              <w:rPr>
                <w:rFonts w:ascii="Times New Roman" w:hAnsi="Times New Roman"/>
                <w:sz w:val="20"/>
              </w:rPr>
            </w:pPr>
          </w:p>
          <w:p w:rsidR="00EF2E61" w:rsidRPr="00CE79E3" w:rsidRDefault="00C37360" w:rsidP="001A2C1C">
            <w:pPr>
              <w:rPr>
                <w:rFonts w:ascii="Times New Roman" w:hAnsi="Times New Roman"/>
                <w:sz w:val="20"/>
              </w:rPr>
            </w:pPr>
            <w:r>
              <w:rPr>
                <w:rFonts w:ascii="Times New Roman" w:hAnsi="Times New Roman"/>
                <w:sz w:val="20"/>
              </w:rPr>
              <w:t>Действителен до 31 декабря 20</w:t>
            </w:r>
            <w:r>
              <w:rPr>
                <w:rFonts w:ascii="Times New Roman" w:hAnsi="Times New Roman"/>
                <w:sz w:val="20"/>
                <w:u w:val="single"/>
              </w:rPr>
              <w:t xml:space="preserve">    </w:t>
            </w:r>
            <w:r w:rsidR="00EF2E61" w:rsidRPr="00CE79E3">
              <w:rPr>
                <w:rFonts w:ascii="Times New Roman" w:hAnsi="Times New Roman"/>
                <w:sz w:val="20"/>
              </w:rPr>
              <w:t xml:space="preserve"> г.</w:t>
            </w:r>
          </w:p>
          <w:p w:rsidR="00C37360" w:rsidRPr="00C37360" w:rsidRDefault="00EF2E61" w:rsidP="001A2C1C">
            <w:pPr>
              <w:rPr>
                <w:rFonts w:ascii="Times New Roman" w:hAnsi="Times New Roman"/>
                <w:sz w:val="20"/>
                <w:u w:val="single"/>
              </w:rPr>
            </w:pPr>
            <w:r w:rsidRPr="00CE79E3">
              <w:rPr>
                <w:rFonts w:ascii="Times New Roman" w:hAnsi="Times New Roman"/>
                <w:sz w:val="20"/>
              </w:rPr>
              <w:t>G</w:t>
            </w:r>
            <w:r w:rsidRPr="00CE79E3">
              <w:rPr>
                <w:rFonts w:ascii="Times New Roman" w:hAnsi="Times New Roman"/>
                <w:sz w:val="20"/>
              </w:rPr>
              <w:sym w:font="CG Times" w:char="00FC"/>
            </w:r>
            <w:r w:rsidRPr="00CE79E3">
              <w:rPr>
                <w:rFonts w:ascii="Times New Roman" w:hAnsi="Times New Roman"/>
                <w:sz w:val="20"/>
              </w:rPr>
              <w:t>ltig b</w:t>
            </w:r>
            <w:r w:rsidR="00C37360">
              <w:rPr>
                <w:rFonts w:ascii="Times New Roman" w:hAnsi="Times New Roman"/>
                <w:sz w:val="20"/>
              </w:rPr>
              <w:t>is             31. Dezember 20</w:t>
            </w:r>
            <w:r w:rsidR="00C37360">
              <w:rPr>
                <w:rFonts w:ascii="Times New Roman" w:hAnsi="Times New Roman"/>
                <w:sz w:val="20"/>
                <w:u w:val="single"/>
              </w:rPr>
              <w:t xml:space="preserve">     </w:t>
            </w:r>
            <w:r w:rsidR="00C37360">
              <w:rPr>
                <w:rFonts w:ascii="Times New Roman" w:hAnsi="Times New Roman" w:hint="eastAsia"/>
                <w:sz w:val="20"/>
              </w:rPr>
              <w:t>年</w:t>
            </w:r>
            <w:r w:rsidR="00C37360">
              <w:rPr>
                <w:rFonts w:ascii="Times New Roman" w:hAnsi="Times New Roman" w:hint="eastAsia"/>
                <w:spacing w:val="20"/>
                <w:sz w:val="20"/>
                <w:u w:val="single"/>
              </w:rPr>
              <w:t xml:space="preserve">   </w:t>
            </w:r>
          </w:p>
        </w:tc>
        <w:tc>
          <w:tcPr>
            <w:tcW w:w="283" w:type="dxa"/>
          </w:tcPr>
          <w:p w:rsidR="00EF2E61" w:rsidRPr="00CE79E3" w:rsidRDefault="00EF2E61" w:rsidP="001A2C1C">
            <w:pPr>
              <w:rPr>
                <w:rFonts w:ascii="Times New Roman" w:hAnsi="Times New Roman"/>
                <w:sz w:val="20"/>
              </w:rPr>
            </w:pPr>
          </w:p>
        </w:tc>
        <w:tc>
          <w:tcPr>
            <w:tcW w:w="4395" w:type="dxa"/>
            <w:tcBorders>
              <w:left w:val="single" w:sz="6" w:space="0" w:color="auto"/>
              <w:right w:val="single" w:sz="6" w:space="0" w:color="auto"/>
            </w:tcBorders>
          </w:tcPr>
          <w:p w:rsidR="00EF2E61" w:rsidRPr="00CE79E3" w:rsidRDefault="00EF2E61" w:rsidP="001A2C1C">
            <w:pPr>
              <w:rPr>
                <w:rFonts w:ascii="Times New Roman" w:hAnsi="Times New Roman"/>
                <w:sz w:val="20"/>
              </w:rPr>
            </w:pPr>
            <w:r w:rsidRPr="00CE79E3">
              <w:rPr>
                <w:rFonts w:ascii="Times New Roman" w:hAnsi="宋体" w:hint="eastAsia"/>
                <w:sz w:val="20"/>
              </w:rPr>
              <w:t>华沙，</w:t>
            </w:r>
            <w:r w:rsidR="00C37360">
              <w:rPr>
                <w:rFonts w:ascii="Times New Roman" w:hAnsi="Times New Roman"/>
                <w:sz w:val="20"/>
              </w:rPr>
              <w:t>20</w:t>
            </w:r>
            <w:r w:rsidR="00C37360">
              <w:rPr>
                <w:rFonts w:ascii="Times New Roman" w:hAnsi="Times New Roman"/>
                <w:sz w:val="20"/>
                <w:u w:val="single"/>
              </w:rPr>
              <w:t xml:space="preserve">      </w:t>
            </w:r>
            <w:r w:rsidRPr="00CE79E3">
              <w:rPr>
                <w:rFonts w:ascii="Times New Roman" w:hAnsi="宋体" w:hint="eastAsia"/>
                <w:sz w:val="20"/>
              </w:rPr>
              <w:t>年</w:t>
            </w:r>
            <w:r w:rsidRPr="00CE79E3">
              <w:rPr>
                <w:rFonts w:ascii="Times New Roman" w:hAnsi="Times New Roman"/>
                <w:sz w:val="20"/>
              </w:rPr>
              <w:t>1</w:t>
            </w:r>
            <w:r w:rsidRPr="00CE79E3">
              <w:rPr>
                <w:rFonts w:ascii="Times New Roman" w:hAnsi="宋体" w:hint="eastAsia"/>
                <w:sz w:val="20"/>
              </w:rPr>
              <w:t>月</w:t>
            </w:r>
            <w:r w:rsidRPr="00CE79E3">
              <w:rPr>
                <w:rFonts w:ascii="Times New Roman" w:hAnsi="Times New Roman"/>
                <w:sz w:val="20"/>
              </w:rPr>
              <w:t>1</w:t>
            </w:r>
            <w:r w:rsidRPr="00CE79E3">
              <w:rPr>
                <w:rFonts w:ascii="Times New Roman" w:hAnsi="宋体" w:hint="eastAsia"/>
                <w:sz w:val="20"/>
              </w:rPr>
              <w:t>日</w:t>
            </w:r>
          </w:p>
          <w:p w:rsidR="00EF2E61" w:rsidRPr="00CE79E3" w:rsidRDefault="00EF2E61" w:rsidP="001A2C1C">
            <w:pPr>
              <w:jc w:val="center"/>
              <w:rPr>
                <w:rFonts w:ascii="Times New Roman" w:hAnsi="Times New Roman"/>
                <w:sz w:val="20"/>
              </w:rPr>
            </w:pPr>
          </w:p>
          <w:p w:rsidR="00EF2E61" w:rsidRPr="00CE79E3" w:rsidRDefault="00EF2E61" w:rsidP="001A2C1C">
            <w:pPr>
              <w:jc w:val="center"/>
              <w:rPr>
                <w:rFonts w:ascii="Times New Roman" w:hAnsi="Times New Roman"/>
                <w:sz w:val="20"/>
              </w:rPr>
            </w:pPr>
          </w:p>
          <w:p w:rsidR="00EF2E61" w:rsidRPr="00CE79E3" w:rsidRDefault="00EF2E61" w:rsidP="001A2C1C">
            <w:pPr>
              <w:rPr>
                <w:rFonts w:ascii="Times New Roman" w:hAnsi="Times New Roman"/>
                <w:sz w:val="20"/>
              </w:rPr>
            </w:pPr>
            <w:r w:rsidRPr="00CE79E3">
              <w:rPr>
                <w:rFonts w:ascii="Times New Roman" w:hAnsi="Times New Roman"/>
                <w:sz w:val="20"/>
              </w:rPr>
              <w:t xml:space="preserve">Председатель </w:t>
            </w:r>
          </w:p>
          <w:p w:rsidR="00EF2E61" w:rsidRPr="00CE79E3" w:rsidRDefault="00EF2E61" w:rsidP="001A2C1C">
            <w:pPr>
              <w:rPr>
                <w:rFonts w:ascii="Times New Roman" w:hAnsi="Times New Roman"/>
                <w:sz w:val="20"/>
              </w:rPr>
            </w:pPr>
            <w:r w:rsidRPr="00CE79E3">
              <w:rPr>
                <w:rFonts w:ascii="Times New Roman" w:hAnsi="Times New Roman"/>
                <w:sz w:val="20"/>
              </w:rPr>
              <w:t>Комитета ОСЖД</w:t>
            </w:r>
          </w:p>
        </w:tc>
      </w:tr>
      <w:tr w:rsidR="00EF2E61" w:rsidRPr="0092357B" w:rsidTr="001A2C1C">
        <w:trPr>
          <w:cantSplit/>
        </w:trPr>
        <w:tc>
          <w:tcPr>
            <w:tcW w:w="4323" w:type="dxa"/>
            <w:tcBorders>
              <w:left w:val="single" w:sz="6" w:space="0" w:color="auto"/>
              <w:right w:val="single" w:sz="6" w:space="0" w:color="auto"/>
            </w:tcBorders>
          </w:tcPr>
          <w:p w:rsidR="00EF2E61" w:rsidRPr="00CE79E3" w:rsidRDefault="008C24C1" w:rsidP="001A2C1C">
            <w:pPr>
              <w:rPr>
                <w:rFonts w:ascii="Times New Roman" w:hAnsi="Times New Roman"/>
                <w:spacing w:val="20"/>
                <w:sz w:val="20"/>
              </w:rPr>
            </w:pPr>
            <w:r>
              <w:rPr>
                <w:rFonts w:ascii="Times New Roman" w:hAnsi="Times New Roman"/>
                <w:spacing w:val="20"/>
                <w:sz w:val="20"/>
              </w:rPr>
              <w:t>20</w:t>
            </w:r>
            <w:r>
              <w:rPr>
                <w:rFonts w:ascii="Times New Roman" w:hAnsi="Times New Roman" w:hint="eastAsia"/>
                <w:spacing w:val="20"/>
                <w:sz w:val="20"/>
                <w:u w:val="single"/>
              </w:rPr>
              <w:t xml:space="preserve">    </w:t>
            </w:r>
            <w:r w:rsidR="00EF2E61" w:rsidRPr="00CE79E3">
              <w:rPr>
                <w:rFonts w:ascii="Times New Roman" w:hAnsi="宋体" w:hint="eastAsia"/>
                <w:spacing w:val="20"/>
                <w:sz w:val="20"/>
              </w:rPr>
              <w:t>年</w:t>
            </w:r>
            <w:r w:rsidR="00EF2E61" w:rsidRPr="00CE79E3">
              <w:rPr>
                <w:rFonts w:ascii="Times New Roman" w:hAnsi="Times New Roman"/>
                <w:spacing w:val="20"/>
                <w:sz w:val="20"/>
              </w:rPr>
              <w:t>12</w:t>
            </w:r>
            <w:r w:rsidR="00EF2E61" w:rsidRPr="00CE79E3">
              <w:rPr>
                <w:rFonts w:ascii="Times New Roman" w:hAnsi="宋体" w:hint="eastAsia"/>
                <w:spacing w:val="20"/>
                <w:sz w:val="20"/>
              </w:rPr>
              <w:t>月</w:t>
            </w:r>
            <w:r w:rsidR="00EF2E61" w:rsidRPr="00CE79E3">
              <w:rPr>
                <w:rFonts w:ascii="Times New Roman" w:hAnsi="Times New Roman"/>
                <w:spacing w:val="20"/>
                <w:sz w:val="20"/>
              </w:rPr>
              <w:t>31</w:t>
            </w:r>
            <w:r w:rsidR="00EF2E61" w:rsidRPr="00CE79E3">
              <w:rPr>
                <w:rFonts w:ascii="Times New Roman" w:hAnsi="宋体" w:hint="eastAsia"/>
                <w:spacing w:val="20"/>
                <w:sz w:val="20"/>
              </w:rPr>
              <w:t>日</w:t>
            </w:r>
            <w:r w:rsidR="00660687">
              <w:rPr>
                <w:rFonts w:ascii="Times New Roman" w:hAnsi="宋体" w:hint="eastAsia"/>
                <w:spacing w:val="20"/>
                <w:sz w:val="20"/>
              </w:rPr>
              <w:t>前有效</w:t>
            </w:r>
          </w:p>
        </w:tc>
        <w:tc>
          <w:tcPr>
            <w:tcW w:w="283" w:type="dxa"/>
          </w:tcPr>
          <w:p w:rsidR="00EF2E61" w:rsidRPr="00CE79E3" w:rsidRDefault="00EF2E61" w:rsidP="001A2C1C">
            <w:pPr>
              <w:rPr>
                <w:rFonts w:ascii="Times New Roman" w:hAnsi="Times New Roman"/>
                <w:sz w:val="20"/>
              </w:rPr>
            </w:pPr>
          </w:p>
        </w:tc>
        <w:tc>
          <w:tcPr>
            <w:tcW w:w="4395" w:type="dxa"/>
            <w:tcBorders>
              <w:left w:val="single" w:sz="6" w:space="0" w:color="auto"/>
              <w:right w:val="single" w:sz="6" w:space="0" w:color="auto"/>
            </w:tcBorders>
          </w:tcPr>
          <w:p w:rsidR="00EF2E61" w:rsidRPr="00CE79E3" w:rsidRDefault="00EF2E61" w:rsidP="001A2C1C">
            <w:pPr>
              <w:rPr>
                <w:rFonts w:ascii="Times New Roman" w:hAnsi="Times New Roman"/>
                <w:sz w:val="20"/>
                <w:lang w:val="da-DK"/>
              </w:rPr>
            </w:pPr>
            <w:r w:rsidRPr="00CE79E3">
              <w:rPr>
                <w:rFonts w:ascii="Times New Roman" w:hAnsi="Times New Roman"/>
                <w:sz w:val="20"/>
                <w:lang w:val="da-DK"/>
              </w:rPr>
              <w:t>Vorsitzender des Komitees</w:t>
            </w:r>
          </w:p>
          <w:p w:rsidR="00EF2E61" w:rsidRPr="00CE79E3" w:rsidRDefault="00EF2E61" w:rsidP="001A2C1C">
            <w:pPr>
              <w:rPr>
                <w:rFonts w:ascii="Times New Roman" w:hAnsi="Times New Roman"/>
                <w:sz w:val="20"/>
                <w:lang w:val="da-DK"/>
              </w:rPr>
            </w:pPr>
            <w:r w:rsidRPr="00CE79E3">
              <w:rPr>
                <w:rFonts w:ascii="Times New Roman" w:hAnsi="Times New Roman"/>
                <w:sz w:val="20"/>
                <w:lang w:val="da-DK"/>
              </w:rPr>
              <w:t>der OSShD</w:t>
            </w:r>
          </w:p>
        </w:tc>
      </w:tr>
      <w:tr w:rsidR="00EF2E61" w:rsidRPr="00C111E3" w:rsidTr="001A2C1C">
        <w:trPr>
          <w:cantSplit/>
        </w:trPr>
        <w:tc>
          <w:tcPr>
            <w:tcW w:w="4323" w:type="dxa"/>
            <w:tcBorders>
              <w:left w:val="single" w:sz="6" w:space="0" w:color="auto"/>
              <w:right w:val="single" w:sz="6" w:space="0" w:color="auto"/>
            </w:tcBorders>
          </w:tcPr>
          <w:p w:rsidR="00EF2E61" w:rsidRPr="00CE79E3" w:rsidRDefault="00EF2E61" w:rsidP="001A2C1C">
            <w:pPr>
              <w:rPr>
                <w:rFonts w:ascii="Times New Roman" w:hAnsi="Times New Roman"/>
                <w:sz w:val="20"/>
                <w:lang w:val="da-DK"/>
              </w:rPr>
            </w:pPr>
          </w:p>
        </w:tc>
        <w:tc>
          <w:tcPr>
            <w:tcW w:w="283" w:type="dxa"/>
          </w:tcPr>
          <w:p w:rsidR="00EF2E61" w:rsidRPr="00CE79E3" w:rsidRDefault="00EF2E61" w:rsidP="001A2C1C">
            <w:pPr>
              <w:rPr>
                <w:rFonts w:ascii="Times New Roman" w:hAnsi="Times New Roman"/>
                <w:sz w:val="20"/>
                <w:lang w:val="da-DK"/>
              </w:rPr>
            </w:pPr>
          </w:p>
        </w:tc>
        <w:tc>
          <w:tcPr>
            <w:tcW w:w="4395" w:type="dxa"/>
            <w:tcBorders>
              <w:left w:val="single" w:sz="6" w:space="0" w:color="auto"/>
              <w:right w:val="single" w:sz="6" w:space="0" w:color="auto"/>
            </w:tcBorders>
          </w:tcPr>
          <w:p w:rsidR="00EF2E61" w:rsidRPr="00CE79E3" w:rsidRDefault="00EF2E61" w:rsidP="001A2C1C">
            <w:pPr>
              <w:rPr>
                <w:rFonts w:ascii="Times New Roman" w:hAnsi="Times New Roman"/>
                <w:sz w:val="20"/>
              </w:rPr>
            </w:pPr>
            <w:r w:rsidRPr="00CE79E3">
              <w:rPr>
                <w:rFonts w:ascii="Times New Roman" w:hAnsi="宋体" w:hint="eastAsia"/>
                <w:sz w:val="20"/>
              </w:rPr>
              <w:t>铁组委员会主席</w:t>
            </w:r>
          </w:p>
        </w:tc>
      </w:tr>
      <w:tr w:rsidR="00EF2E61" w:rsidRPr="00C111E3" w:rsidTr="001A2C1C">
        <w:trPr>
          <w:cantSplit/>
        </w:trPr>
        <w:tc>
          <w:tcPr>
            <w:tcW w:w="4323" w:type="dxa"/>
            <w:tcBorders>
              <w:left w:val="single" w:sz="6" w:space="0" w:color="auto"/>
              <w:right w:val="single" w:sz="6" w:space="0" w:color="auto"/>
            </w:tcBorders>
          </w:tcPr>
          <w:p w:rsidR="00EF2E61" w:rsidRPr="00C111E3" w:rsidRDefault="00EF2E61" w:rsidP="001A2C1C">
            <w:pPr>
              <w:rPr>
                <w:sz w:val="20"/>
              </w:rPr>
            </w:pPr>
          </w:p>
        </w:tc>
        <w:tc>
          <w:tcPr>
            <w:tcW w:w="283" w:type="dxa"/>
          </w:tcPr>
          <w:p w:rsidR="00EF2E61" w:rsidRPr="00C111E3" w:rsidRDefault="00EF2E61" w:rsidP="001A2C1C">
            <w:pPr>
              <w:rPr>
                <w:sz w:val="20"/>
              </w:rPr>
            </w:pPr>
          </w:p>
        </w:tc>
        <w:tc>
          <w:tcPr>
            <w:tcW w:w="4395" w:type="dxa"/>
            <w:tcBorders>
              <w:left w:val="single" w:sz="6" w:space="0" w:color="auto"/>
              <w:right w:val="single" w:sz="6" w:space="0" w:color="auto"/>
            </w:tcBorders>
          </w:tcPr>
          <w:p w:rsidR="00EF2E61" w:rsidRPr="00C111E3" w:rsidRDefault="00EF2E61" w:rsidP="001A2C1C">
            <w:pPr>
              <w:rPr>
                <w:sz w:val="20"/>
              </w:rPr>
            </w:pPr>
          </w:p>
        </w:tc>
      </w:tr>
      <w:tr w:rsidR="00EF2E61" w:rsidRPr="00C111E3" w:rsidTr="001A2C1C">
        <w:trPr>
          <w:cantSplit/>
        </w:trPr>
        <w:tc>
          <w:tcPr>
            <w:tcW w:w="4323" w:type="dxa"/>
            <w:tcBorders>
              <w:left w:val="single" w:sz="6" w:space="0" w:color="auto"/>
              <w:bottom w:val="single" w:sz="6" w:space="0" w:color="auto"/>
              <w:right w:val="single" w:sz="6" w:space="0" w:color="auto"/>
            </w:tcBorders>
          </w:tcPr>
          <w:p w:rsidR="00EF2E61" w:rsidRPr="00C111E3" w:rsidRDefault="00EF2E61" w:rsidP="001A2C1C">
            <w:pPr>
              <w:rPr>
                <w:sz w:val="20"/>
              </w:rPr>
            </w:pPr>
          </w:p>
        </w:tc>
        <w:tc>
          <w:tcPr>
            <w:tcW w:w="283" w:type="dxa"/>
          </w:tcPr>
          <w:p w:rsidR="00EF2E61" w:rsidRPr="00C111E3" w:rsidRDefault="00EF2E61" w:rsidP="001A2C1C">
            <w:pPr>
              <w:rPr>
                <w:sz w:val="20"/>
              </w:rPr>
            </w:pPr>
          </w:p>
        </w:tc>
        <w:tc>
          <w:tcPr>
            <w:tcW w:w="4395" w:type="dxa"/>
            <w:tcBorders>
              <w:left w:val="single" w:sz="6" w:space="0" w:color="auto"/>
              <w:bottom w:val="single" w:sz="6" w:space="0" w:color="auto"/>
              <w:right w:val="single" w:sz="6" w:space="0" w:color="auto"/>
            </w:tcBorders>
          </w:tcPr>
          <w:p w:rsidR="00EF2E61" w:rsidRPr="00C111E3" w:rsidRDefault="00EF2E61" w:rsidP="001A2C1C">
            <w:pPr>
              <w:rPr>
                <w:sz w:val="20"/>
              </w:rPr>
            </w:pPr>
          </w:p>
        </w:tc>
      </w:tr>
    </w:tbl>
    <w:p w:rsidR="00EF2E61" w:rsidRDefault="00EF2E61" w:rsidP="00797B7E">
      <w:pPr>
        <w:ind w:firstLine="600"/>
      </w:pPr>
    </w:p>
    <w:p w:rsidR="00EF2E61" w:rsidRDefault="00EF2E61" w:rsidP="00797B7E">
      <w:pPr>
        <w:ind w:firstLine="600"/>
      </w:pPr>
    </w:p>
    <w:p w:rsidR="00EF2E61" w:rsidRDefault="00EF2E61" w:rsidP="00797B7E">
      <w:pPr>
        <w:ind w:firstLine="600"/>
      </w:pPr>
    </w:p>
    <w:p w:rsidR="00645C01" w:rsidRDefault="00645C01" w:rsidP="00645C01">
      <w:pPr>
        <w:spacing w:line="500" w:lineRule="exact"/>
        <w:ind w:right="1120"/>
      </w:pPr>
    </w:p>
    <w:p w:rsidR="00645C01" w:rsidRDefault="00645C01" w:rsidP="00645C01">
      <w:pPr>
        <w:spacing w:line="500" w:lineRule="exact"/>
        <w:ind w:right="1120"/>
      </w:pPr>
    </w:p>
    <w:p w:rsidR="00645C01" w:rsidRDefault="00645C01" w:rsidP="00645C01">
      <w:pPr>
        <w:spacing w:line="500" w:lineRule="exact"/>
        <w:ind w:right="1120"/>
      </w:pPr>
    </w:p>
    <w:p w:rsidR="00645C01" w:rsidRDefault="00645C01" w:rsidP="00645C01">
      <w:pPr>
        <w:spacing w:line="500" w:lineRule="exact"/>
        <w:ind w:right="1120"/>
      </w:pPr>
    </w:p>
    <w:p w:rsidR="00645C01" w:rsidRDefault="00645C01" w:rsidP="00645C01">
      <w:pPr>
        <w:spacing w:line="500" w:lineRule="exact"/>
        <w:ind w:right="1120"/>
      </w:pPr>
    </w:p>
    <w:p w:rsidR="00645C01" w:rsidRDefault="00645C01" w:rsidP="00645C01">
      <w:pPr>
        <w:spacing w:line="500" w:lineRule="exact"/>
        <w:ind w:right="1120"/>
      </w:pPr>
    </w:p>
    <w:p w:rsidR="00645C01" w:rsidRDefault="00645C01" w:rsidP="00645C01">
      <w:pPr>
        <w:spacing w:line="500" w:lineRule="exact"/>
        <w:ind w:right="1120"/>
      </w:pPr>
    </w:p>
    <w:p w:rsidR="00645C01" w:rsidRDefault="00645C01" w:rsidP="00645C01">
      <w:pPr>
        <w:spacing w:line="500" w:lineRule="exact"/>
        <w:ind w:right="1120"/>
      </w:pPr>
    </w:p>
    <w:p w:rsidR="00645C01" w:rsidRDefault="00645C01" w:rsidP="00645C01">
      <w:pPr>
        <w:spacing w:line="500" w:lineRule="exact"/>
        <w:ind w:right="1120"/>
      </w:pPr>
    </w:p>
    <w:p w:rsidR="00645C01" w:rsidRDefault="00645C01" w:rsidP="00645C01">
      <w:pPr>
        <w:spacing w:line="500" w:lineRule="exact"/>
        <w:ind w:right="1120"/>
      </w:pPr>
    </w:p>
    <w:p w:rsidR="00EF2E61" w:rsidRPr="00BF3175" w:rsidRDefault="00FB7568" w:rsidP="00645C01">
      <w:pPr>
        <w:spacing w:line="500" w:lineRule="exact"/>
        <w:ind w:right="1120"/>
        <w:rPr>
          <w:rFonts w:ascii="Times New Roman" w:eastAsia="仿宋_GB2312" w:hAnsi="Times New Roman"/>
          <w:b/>
          <w:strike/>
          <w:color w:val="FF0000"/>
          <w:spacing w:val="30"/>
          <w:sz w:val="24"/>
          <w:szCs w:val="24"/>
        </w:rPr>
      </w:pPr>
      <w:r w:rsidRPr="00BF3175">
        <w:rPr>
          <w:rFonts w:ascii="Times New Roman" w:eastAsia="仿宋_GB2312" w:hAnsi="Times New Roman"/>
          <w:b/>
          <w:strike/>
          <w:color w:val="FF0000"/>
          <w:spacing w:val="30"/>
          <w:sz w:val="24"/>
          <w:szCs w:val="24"/>
        </w:rPr>
        <w:t xml:space="preserve"> </w:t>
      </w:r>
    </w:p>
    <w:p w:rsidR="00EF2E61" w:rsidRPr="004A50E9" w:rsidRDefault="00EF2E61" w:rsidP="0094293C">
      <w:pPr>
        <w:spacing w:line="500" w:lineRule="exact"/>
        <w:ind w:right="-120" w:firstLine="601"/>
        <w:jc w:val="right"/>
        <w:rPr>
          <w:rFonts w:ascii="Times New Roman" w:eastAsia="仿宋_GB2312" w:hAnsi="Times New Roman"/>
          <w:b/>
          <w:spacing w:val="30"/>
          <w:sz w:val="24"/>
          <w:szCs w:val="24"/>
        </w:rPr>
      </w:pPr>
      <w:r w:rsidRPr="004A50E9">
        <w:rPr>
          <w:rFonts w:ascii="Times New Roman" w:eastAsia="仿宋_GB2312" w:hAnsi="Times New Roman"/>
          <w:b/>
          <w:spacing w:val="30"/>
          <w:sz w:val="24"/>
          <w:szCs w:val="24"/>
        </w:rPr>
        <w:lastRenderedPageBreak/>
        <w:t>32</w:t>
      </w:r>
      <w:r w:rsidRPr="004A50E9">
        <w:rPr>
          <w:rFonts w:ascii="Times New Roman" w:eastAsia="仿宋_GB2312" w:hAnsi="Times New Roman" w:hint="eastAsia"/>
          <w:b/>
          <w:spacing w:val="30"/>
          <w:sz w:val="24"/>
          <w:szCs w:val="24"/>
        </w:rPr>
        <w:t>页（供填写）</w:t>
      </w:r>
    </w:p>
    <w:p w:rsidR="00EF2E61" w:rsidRPr="002838EA" w:rsidRDefault="00EF2E61" w:rsidP="00797B7E">
      <w:pPr>
        <w:spacing w:line="500" w:lineRule="exact"/>
        <w:ind w:firstLine="601"/>
        <w:rPr>
          <w:rFonts w:ascii="Times New Roman" w:eastAsia="仿宋_GB2312" w:hAnsi="Times New Roman"/>
        </w:rPr>
      </w:pPr>
    </w:p>
    <w:tbl>
      <w:tblPr>
        <w:tblW w:w="0" w:type="auto"/>
        <w:tblInd w:w="1346" w:type="dxa"/>
        <w:tblLayout w:type="fixed"/>
        <w:tblCellMar>
          <w:left w:w="70" w:type="dxa"/>
          <w:right w:w="70" w:type="dxa"/>
        </w:tblCellMar>
        <w:tblLook w:val="0000" w:firstRow="0" w:lastRow="0" w:firstColumn="0" w:lastColumn="0" w:noHBand="0" w:noVBand="0"/>
      </w:tblPr>
      <w:tblGrid>
        <w:gridCol w:w="1860"/>
        <w:gridCol w:w="2045"/>
        <w:gridCol w:w="2232"/>
      </w:tblGrid>
      <w:tr w:rsidR="00EF2E61" w:rsidRPr="00C111E3" w:rsidTr="001A2C1C">
        <w:trPr>
          <w:cantSplit/>
          <w:trHeight w:val="2997"/>
        </w:trPr>
        <w:tc>
          <w:tcPr>
            <w:tcW w:w="1860"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r w:rsidRPr="00C111E3">
              <w:rPr>
                <w:sz w:val="20"/>
              </w:rPr>
              <w:t>Фамилия и имя</w:t>
            </w:r>
          </w:p>
          <w:p w:rsidR="00EF2E61" w:rsidRPr="00C111E3" w:rsidRDefault="00EF2E61" w:rsidP="001A2C1C">
            <w:pPr>
              <w:jc w:val="center"/>
              <w:rPr>
                <w:sz w:val="20"/>
              </w:rPr>
            </w:pPr>
            <w:r w:rsidRPr="00C111E3">
              <w:rPr>
                <w:sz w:val="20"/>
              </w:rPr>
              <w:t>пользователя</w:t>
            </w:r>
          </w:p>
          <w:p w:rsidR="00EF2E61" w:rsidRPr="00C111E3" w:rsidRDefault="00EF2E61" w:rsidP="001A2C1C">
            <w:pPr>
              <w:jc w:val="center"/>
              <w:rPr>
                <w:sz w:val="20"/>
              </w:rPr>
            </w:pPr>
          </w:p>
          <w:p w:rsidR="00EF2E61" w:rsidRPr="00C111E3" w:rsidRDefault="00EF2E61" w:rsidP="001A2C1C">
            <w:pPr>
              <w:jc w:val="center"/>
              <w:rPr>
                <w:sz w:val="20"/>
              </w:rPr>
            </w:pPr>
            <w:r w:rsidRPr="00C111E3">
              <w:rPr>
                <w:sz w:val="20"/>
              </w:rPr>
              <w:t>Name und Vorname</w:t>
            </w:r>
          </w:p>
          <w:p w:rsidR="00EF2E61" w:rsidRPr="00CE79E3" w:rsidRDefault="00EF2E61" w:rsidP="001A2C1C">
            <w:pPr>
              <w:jc w:val="center"/>
              <w:rPr>
                <w:sz w:val="20"/>
                <w:lang w:val="en-US"/>
              </w:rPr>
            </w:pPr>
            <w:r w:rsidRPr="00CE79E3">
              <w:rPr>
                <w:sz w:val="20"/>
                <w:lang w:val="en-US"/>
              </w:rPr>
              <w:t>des Benutzers</w:t>
            </w:r>
          </w:p>
          <w:p w:rsidR="00EF2E61" w:rsidRPr="00CE79E3" w:rsidRDefault="00EF2E61" w:rsidP="001A2C1C">
            <w:pPr>
              <w:jc w:val="center"/>
              <w:rPr>
                <w:sz w:val="20"/>
                <w:lang w:val="en-US"/>
              </w:rPr>
            </w:pPr>
          </w:p>
          <w:p w:rsidR="00EF2E61" w:rsidRPr="00CE79E3" w:rsidRDefault="00EF2E61" w:rsidP="001A2C1C">
            <w:pPr>
              <w:jc w:val="center"/>
              <w:rPr>
                <w:sz w:val="20"/>
                <w:lang w:val="en-US"/>
              </w:rPr>
            </w:pPr>
          </w:p>
          <w:p w:rsidR="00EF2E61" w:rsidRPr="00CE79E3" w:rsidRDefault="00EF2E61" w:rsidP="001A2C1C">
            <w:pPr>
              <w:jc w:val="center"/>
              <w:rPr>
                <w:sz w:val="20"/>
                <w:lang w:val="en-US"/>
              </w:rPr>
            </w:pPr>
          </w:p>
          <w:p w:rsidR="00EF2E61" w:rsidRPr="00C111E3" w:rsidRDefault="00EF2E61" w:rsidP="001A2C1C">
            <w:pPr>
              <w:jc w:val="center"/>
              <w:rPr>
                <w:sz w:val="20"/>
                <w:lang w:val="en-US"/>
              </w:rPr>
            </w:pPr>
            <w:r w:rsidRPr="00C111E3">
              <w:rPr>
                <w:rFonts w:hint="eastAsia"/>
                <w:sz w:val="20"/>
              </w:rPr>
              <w:t>使用者姓名</w:t>
            </w:r>
          </w:p>
          <w:p w:rsidR="00EF2E61" w:rsidRPr="00C111E3" w:rsidRDefault="00EF2E61" w:rsidP="001A2C1C">
            <w:pPr>
              <w:jc w:val="center"/>
              <w:rPr>
                <w:sz w:val="20"/>
                <w:lang w:val="en-US"/>
              </w:rPr>
            </w:pPr>
          </w:p>
        </w:tc>
        <w:tc>
          <w:tcPr>
            <w:tcW w:w="2045"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r w:rsidRPr="00C111E3">
              <w:rPr>
                <w:sz w:val="20"/>
              </w:rPr>
              <w:t>Срок</w:t>
            </w:r>
          </w:p>
          <w:p w:rsidR="00EF2E61" w:rsidRPr="00C111E3" w:rsidRDefault="00EF2E61" w:rsidP="001A2C1C">
            <w:pPr>
              <w:jc w:val="center"/>
              <w:rPr>
                <w:sz w:val="20"/>
              </w:rPr>
            </w:pPr>
            <w:r w:rsidRPr="00C111E3">
              <w:rPr>
                <w:sz w:val="20"/>
              </w:rPr>
              <w:t>использования</w:t>
            </w:r>
          </w:p>
          <w:p w:rsidR="00EF2E61" w:rsidRPr="00C111E3" w:rsidRDefault="00EF2E61" w:rsidP="001A2C1C">
            <w:pPr>
              <w:jc w:val="center"/>
              <w:rPr>
                <w:sz w:val="20"/>
              </w:rPr>
            </w:pPr>
            <w:r w:rsidRPr="00C111E3">
              <w:rPr>
                <w:sz w:val="20"/>
              </w:rPr>
              <w:t>билета</w:t>
            </w:r>
          </w:p>
          <w:p w:rsidR="00EF2E61" w:rsidRPr="00C111E3" w:rsidRDefault="00EF2E61" w:rsidP="001A2C1C">
            <w:pPr>
              <w:jc w:val="center"/>
              <w:rPr>
                <w:sz w:val="20"/>
              </w:rPr>
            </w:pPr>
            <w:r w:rsidRPr="00C111E3">
              <w:rPr>
                <w:sz w:val="20"/>
              </w:rPr>
              <w:t>Termin der</w:t>
            </w:r>
          </w:p>
          <w:p w:rsidR="00EF2E61" w:rsidRPr="00C111E3" w:rsidRDefault="00EF2E61" w:rsidP="001A2C1C">
            <w:pPr>
              <w:jc w:val="center"/>
              <w:rPr>
                <w:sz w:val="20"/>
              </w:rPr>
            </w:pPr>
            <w:r w:rsidRPr="00C111E3">
              <w:rPr>
                <w:sz w:val="20"/>
              </w:rPr>
              <w:t>Fahrkartenbe-</w:t>
            </w:r>
          </w:p>
          <w:p w:rsidR="00EF2E61" w:rsidRPr="00C111E3" w:rsidRDefault="00EF2E61" w:rsidP="001A2C1C">
            <w:pPr>
              <w:jc w:val="center"/>
              <w:rPr>
                <w:sz w:val="20"/>
              </w:rPr>
            </w:pPr>
            <w:r w:rsidRPr="00C111E3">
              <w:rPr>
                <w:sz w:val="20"/>
              </w:rPr>
              <w:t>nutzung</w:t>
            </w:r>
          </w:p>
          <w:p w:rsidR="00EF2E61" w:rsidRPr="00C111E3" w:rsidRDefault="00EF2E61" w:rsidP="001A2C1C">
            <w:pPr>
              <w:jc w:val="center"/>
              <w:rPr>
                <w:sz w:val="20"/>
              </w:rPr>
            </w:pPr>
          </w:p>
          <w:p w:rsidR="00EF2E61" w:rsidRPr="00C111E3" w:rsidRDefault="00EF2E61" w:rsidP="001A2C1C">
            <w:pPr>
              <w:jc w:val="center"/>
              <w:rPr>
                <w:sz w:val="20"/>
              </w:rPr>
            </w:pPr>
          </w:p>
          <w:p w:rsidR="00EF2E61" w:rsidRPr="00C111E3" w:rsidRDefault="00EF2E61" w:rsidP="001A2C1C">
            <w:pPr>
              <w:jc w:val="center"/>
              <w:rPr>
                <w:sz w:val="20"/>
              </w:rPr>
            </w:pPr>
            <w:r w:rsidRPr="00C111E3">
              <w:rPr>
                <w:rFonts w:hint="eastAsia"/>
                <w:sz w:val="20"/>
              </w:rPr>
              <w:t>乘车证使用期限</w:t>
            </w:r>
          </w:p>
        </w:tc>
        <w:tc>
          <w:tcPr>
            <w:tcW w:w="2232"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r w:rsidRPr="00C111E3">
              <w:rPr>
                <w:sz w:val="20"/>
              </w:rPr>
              <w:t>Подпись</w:t>
            </w:r>
          </w:p>
          <w:p w:rsidR="00EF2E61" w:rsidRPr="00C111E3" w:rsidRDefault="00EF2E61" w:rsidP="001A2C1C">
            <w:pPr>
              <w:jc w:val="center"/>
              <w:rPr>
                <w:sz w:val="20"/>
              </w:rPr>
            </w:pPr>
            <w:r w:rsidRPr="00C111E3">
              <w:rPr>
                <w:sz w:val="20"/>
              </w:rPr>
              <w:t>пользователя</w:t>
            </w:r>
          </w:p>
          <w:p w:rsidR="00EF2E61" w:rsidRPr="00C111E3" w:rsidRDefault="00EF2E61" w:rsidP="001A2C1C">
            <w:pPr>
              <w:jc w:val="center"/>
              <w:rPr>
                <w:sz w:val="20"/>
              </w:rPr>
            </w:pPr>
            <w:r w:rsidRPr="00C111E3">
              <w:rPr>
                <w:sz w:val="20"/>
              </w:rPr>
              <w:t>Unterschrift</w:t>
            </w:r>
          </w:p>
          <w:p w:rsidR="00EF2E61" w:rsidRPr="00C111E3" w:rsidRDefault="00EF2E61" w:rsidP="001A2C1C">
            <w:pPr>
              <w:jc w:val="center"/>
              <w:rPr>
                <w:sz w:val="20"/>
              </w:rPr>
            </w:pPr>
            <w:r w:rsidRPr="00C111E3">
              <w:rPr>
                <w:sz w:val="20"/>
              </w:rPr>
              <w:t>des Benutzers</w:t>
            </w:r>
          </w:p>
          <w:p w:rsidR="00EF2E61" w:rsidRPr="00C111E3" w:rsidRDefault="00EF2E61" w:rsidP="001A2C1C">
            <w:pPr>
              <w:jc w:val="center"/>
              <w:rPr>
                <w:sz w:val="20"/>
              </w:rPr>
            </w:pPr>
          </w:p>
          <w:p w:rsidR="00EF2E61" w:rsidRPr="00C111E3" w:rsidRDefault="00EF2E61" w:rsidP="001A2C1C">
            <w:pPr>
              <w:jc w:val="center"/>
              <w:rPr>
                <w:sz w:val="20"/>
              </w:rPr>
            </w:pPr>
          </w:p>
          <w:p w:rsidR="00EF2E61" w:rsidRPr="00C111E3" w:rsidRDefault="00EF2E61" w:rsidP="001A2C1C">
            <w:pPr>
              <w:jc w:val="center"/>
              <w:rPr>
                <w:sz w:val="20"/>
              </w:rPr>
            </w:pPr>
          </w:p>
          <w:p w:rsidR="00EF2E61" w:rsidRPr="00C111E3" w:rsidRDefault="00EF2E61" w:rsidP="001A2C1C">
            <w:pPr>
              <w:jc w:val="center"/>
              <w:rPr>
                <w:sz w:val="20"/>
              </w:rPr>
            </w:pPr>
          </w:p>
          <w:p w:rsidR="00EF2E61" w:rsidRPr="00C111E3" w:rsidRDefault="00EF2E61" w:rsidP="001A2C1C">
            <w:pPr>
              <w:jc w:val="center"/>
              <w:rPr>
                <w:sz w:val="20"/>
              </w:rPr>
            </w:pPr>
            <w:r w:rsidRPr="00C111E3">
              <w:rPr>
                <w:rFonts w:hint="eastAsia"/>
                <w:sz w:val="20"/>
              </w:rPr>
              <w:t>使用者签名</w:t>
            </w:r>
          </w:p>
        </w:tc>
      </w:tr>
      <w:tr w:rsidR="00EF2E61" w:rsidRPr="00C111E3" w:rsidTr="001A2C1C">
        <w:trPr>
          <w:cantSplit/>
          <w:trHeight w:val="293"/>
        </w:trPr>
        <w:tc>
          <w:tcPr>
            <w:tcW w:w="1860"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r w:rsidRPr="00C111E3">
              <w:rPr>
                <w:sz w:val="20"/>
              </w:rPr>
              <w:t>1</w:t>
            </w:r>
          </w:p>
        </w:tc>
        <w:tc>
          <w:tcPr>
            <w:tcW w:w="2045"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r w:rsidRPr="00C111E3">
              <w:rPr>
                <w:sz w:val="20"/>
              </w:rPr>
              <w:t>2</w:t>
            </w:r>
          </w:p>
        </w:tc>
        <w:tc>
          <w:tcPr>
            <w:tcW w:w="2232"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r w:rsidRPr="00C111E3">
              <w:rPr>
                <w:sz w:val="20"/>
              </w:rPr>
              <w:t>3</w:t>
            </w:r>
          </w:p>
        </w:tc>
      </w:tr>
      <w:tr w:rsidR="00EF2E61" w:rsidRPr="00C111E3" w:rsidTr="001A2C1C">
        <w:trPr>
          <w:cantSplit/>
          <w:trHeight w:val="603"/>
        </w:trPr>
        <w:tc>
          <w:tcPr>
            <w:tcW w:w="1860"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p w:rsidR="00EF2E61" w:rsidRPr="00C111E3" w:rsidRDefault="00EF2E61" w:rsidP="001A2C1C">
            <w:pPr>
              <w:jc w:val="center"/>
              <w:rPr>
                <w:sz w:val="20"/>
              </w:rPr>
            </w:pPr>
          </w:p>
        </w:tc>
        <w:tc>
          <w:tcPr>
            <w:tcW w:w="2045"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tc>
        <w:tc>
          <w:tcPr>
            <w:tcW w:w="2232"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p w:rsidR="00EF2E61" w:rsidRPr="00C111E3" w:rsidRDefault="00EF2E61" w:rsidP="001A2C1C">
            <w:pPr>
              <w:jc w:val="center"/>
              <w:rPr>
                <w:sz w:val="20"/>
              </w:rPr>
            </w:pPr>
          </w:p>
        </w:tc>
      </w:tr>
      <w:tr w:rsidR="00EF2E61" w:rsidRPr="00C111E3" w:rsidTr="001A2C1C">
        <w:trPr>
          <w:cantSplit/>
          <w:trHeight w:val="603"/>
        </w:trPr>
        <w:tc>
          <w:tcPr>
            <w:tcW w:w="1860"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p w:rsidR="00EF2E61" w:rsidRPr="00C111E3" w:rsidRDefault="00EF2E61" w:rsidP="001A2C1C">
            <w:pPr>
              <w:jc w:val="center"/>
              <w:rPr>
                <w:sz w:val="20"/>
              </w:rPr>
            </w:pPr>
          </w:p>
        </w:tc>
        <w:tc>
          <w:tcPr>
            <w:tcW w:w="2045"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tc>
        <w:tc>
          <w:tcPr>
            <w:tcW w:w="2232"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p w:rsidR="00EF2E61" w:rsidRPr="00C111E3" w:rsidRDefault="00EF2E61" w:rsidP="001A2C1C">
            <w:pPr>
              <w:jc w:val="center"/>
              <w:rPr>
                <w:sz w:val="20"/>
              </w:rPr>
            </w:pPr>
          </w:p>
        </w:tc>
      </w:tr>
      <w:tr w:rsidR="00EF2E61" w:rsidRPr="00C111E3" w:rsidTr="001A2C1C">
        <w:trPr>
          <w:cantSplit/>
          <w:trHeight w:val="586"/>
        </w:trPr>
        <w:tc>
          <w:tcPr>
            <w:tcW w:w="1860"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p w:rsidR="00EF2E61" w:rsidRPr="00C111E3" w:rsidRDefault="00EF2E61" w:rsidP="001A2C1C">
            <w:pPr>
              <w:jc w:val="center"/>
              <w:rPr>
                <w:sz w:val="20"/>
              </w:rPr>
            </w:pPr>
          </w:p>
        </w:tc>
        <w:tc>
          <w:tcPr>
            <w:tcW w:w="2045"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tc>
        <w:tc>
          <w:tcPr>
            <w:tcW w:w="2232"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p w:rsidR="00EF2E61" w:rsidRPr="00C111E3" w:rsidRDefault="00EF2E61" w:rsidP="001A2C1C">
            <w:pPr>
              <w:jc w:val="center"/>
              <w:rPr>
                <w:sz w:val="20"/>
              </w:rPr>
            </w:pPr>
          </w:p>
        </w:tc>
      </w:tr>
      <w:tr w:rsidR="00EF2E61" w:rsidRPr="00C111E3" w:rsidTr="001A2C1C">
        <w:trPr>
          <w:cantSplit/>
          <w:trHeight w:val="603"/>
        </w:trPr>
        <w:tc>
          <w:tcPr>
            <w:tcW w:w="1860"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p w:rsidR="00EF2E61" w:rsidRPr="00C111E3" w:rsidRDefault="00EF2E61" w:rsidP="001A2C1C">
            <w:pPr>
              <w:jc w:val="center"/>
              <w:rPr>
                <w:sz w:val="20"/>
              </w:rPr>
            </w:pPr>
          </w:p>
        </w:tc>
        <w:tc>
          <w:tcPr>
            <w:tcW w:w="2045"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tc>
        <w:tc>
          <w:tcPr>
            <w:tcW w:w="2232"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p w:rsidR="00EF2E61" w:rsidRPr="00C111E3" w:rsidRDefault="00EF2E61" w:rsidP="001A2C1C">
            <w:pPr>
              <w:jc w:val="center"/>
              <w:rPr>
                <w:sz w:val="20"/>
              </w:rPr>
            </w:pPr>
          </w:p>
        </w:tc>
      </w:tr>
      <w:tr w:rsidR="00EF2E61" w:rsidRPr="00C111E3" w:rsidTr="001A2C1C">
        <w:trPr>
          <w:cantSplit/>
          <w:trHeight w:val="603"/>
        </w:trPr>
        <w:tc>
          <w:tcPr>
            <w:tcW w:w="1860"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p w:rsidR="00EF2E61" w:rsidRPr="00C111E3" w:rsidRDefault="00EF2E61" w:rsidP="001A2C1C">
            <w:pPr>
              <w:jc w:val="center"/>
              <w:rPr>
                <w:sz w:val="20"/>
              </w:rPr>
            </w:pPr>
          </w:p>
        </w:tc>
        <w:tc>
          <w:tcPr>
            <w:tcW w:w="2045"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tc>
        <w:tc>
          <w:tcPr>
            <w:tcW w:w="2232"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p w:rsidR="00EF2E61" w:rsidRPr="00C111E3" w:rsidRDefault="00EF2E61" w:rsidP="001A2C1C">
            <w:pPr>
              <w:jc w:val="center"/>
              <w:rPr>
                <w:sz w:val="20"/>
              </w:rPr>
            </w:pPr>
          </w:p>
        </w:tc>
      </w:tr>
      <w:tr w:rsidR="00EF2E61" w:rsidRPr="00C111E3" w:rsidTr="001A2C1C">
        <w:trPr>
          <w:cantSplit/>
          <w:trHeight w:val="586"/>
        </w:trPr>
        <w:tc>
          <w:tcPr>
            <w:tcW w:w="1860"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tc>
        <w:tc>
          <w:tcPr>
            <w:tcW w:w="2045"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tc>
        <w:tc>
          <w:tcPr>
            <w:tcW w:w="2232"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p w:rsidR="00EF2E61" w:rsidRPr="00C111E3" w:rsidRDefault="00EF2E61" w:rsidP="001A2C1C">
            <w:pPr>
              <w:jc w:val="center"/>
              <w:rPr>
                <w:sz w:val="20"/>
              </w:rPr>
            </w:pPr>
          </w:p>
        </w:tc>
      </w:tr>
      <w:tr w:rsidR="00EF2E61" w:rsidRPr="00C111E3" w:rsidTr="001A2C1C">
        <w:trPr>
          <w:cantSplit/>
          <w:trHeight w:val="620"/>
        </w:trPr>
        <w:tc>
          <w:tcPr>
            <w:tcW w:w="1860"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p w:rsidR="00EF2E61" w:rsidRPr="00C111E3" w:rsidRDefault="00EF2E61" w:rsidP="001A2C1C">
            <w:pPr>
              <w:jc w:val="center"/>
              <w:rPr>
                <w:sz w:val="20"/>
              </w:rPr>
            </w:pPr>
          </w:p>
        </w:tc>
        <w:tc>
          <w:tcPr>
            <w:tcW w:w="2045"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tc>
        <w:tc>
          <w:tcPr>
            <w:tcW w:w="2232" w:type="dxa"/>
            <w:tcBorders>
              <w:top w:val="single" w:sz="6" w:space="0" w:color="auto"/>
              <w:left w:val="single" w:sz="6" w:space="0" w:color="auto"/>
              <w:bottom w:val="single" w:sz="6" w:space="0" w:color="auto"/>
              <w:right w:val="single" w:sz="6" w:space="0" w:color="auto"/>
            </w:tcBorders>
          </w:tcPr>
          <w:p w:rsidR="00EF2E61" w:rsidRPr="00C111E3" w:rsidRDefault="00EF2E61" w:rsidP="001A2C1C">
            <w:pPr>
              <w:jc w:val="center"/>
              <w:rPr>
                <w:sz w:val="20"/>
              </w:rPr>
            </w:pPr>
          </w:p>
        </w:tc>
      </w:tr>
    </w:tbl>
    <w:p w:rsidR="00EF2E61" w:rsidRDefault="00EF2E61" w:rsidP="00797B7E">
      <w:pPr>
        <w:ind w:firstLine="600"/>
      </w:pPr>
    </w:p>
    <w:p w:rsidR="00EF2E61" w:rsidRDefault="00EF2E61" w:rsidP="00797B7E">
      <w:pPr>
        <w:ind w:firstLine="600"/>
      </w:pPr>
    </w:p>
    <w:p w:rsidR="00EF2E61" w:rsidRDefault="00EF2E61" w:rsidP="00797B7E">
      <w:pPr>
        <w:ind w:firstLine="600"/>
      </w:pPr>
    </w:p>
    <w:p w:rsidR="00EF2E61" w:rsidRDefault="00EF2E61" w:rsidP="00797B7E">
      <w:pPr>
        <w:ind w:firstLine="600"/>
      </w:pPr>
    </w:p>
    <w:p w:rsidR="00EF2E61" w:rsidRPr="00F20491" w:rsidRDefault="00EF2E61" w:rsidP="00797B7E">
      <w:pPr>
        <w:ind w:firstLine="600"/>
        <w:rPr>
          <w:rFonts w:ascii="Calibri" w:hAnsi="Calibri"/>
        </w:rPr>
      </w:pPr>
    </w:p>
    <w:p w:rsidR="00D53858" w:rsidRPr="00F20491" w:rsidRDefault="00D53858" w:rsidP="00797B7E">
      <w:pPr>
        <w:ind w:firstLine="600"/>
        <w:rPr>
          <w:rFonts w:ascii="Calibri" w:hAnsi="Calibri"/>
        </w:rPr>
      </w:pPr>
    </w:p>
    <w:p w:rsidR="00D53858" w:rsidRPr="00F20491" w:rsidRDefault="00D53858" w:rsidP="00797B7E">
      <w:pPr>
        <w:ind w:firstLine="600"/>
        <w:rPr>
          <w:rFonts w:ascii="Calibri" w:hAnsi="Calibri"/>
        </w:rPr>
      </w:pPr>
    </w:p>
    <w:p w:rsidR="00D53858" w:rsidRPr="00F20491" w:rsidRDefault="00D53858" w:rsidP="00797B7E">
      <w:pPr>
        <w:ind w:firstLine="600"/>
        <w:rPr>
          <w:rFonts w:ascii="Calibri" w:hAnsi="Calibri"/>
        </w:rPr>
      </w:pPr>
    </w:p>
    <w:p w:rsidR="00D53858" w:rsidRPr="00F20491" w:rsidRDefault="00D53858" w:rsidP="00797B7E">
      <w:pPr>
        <w:ind w:firstLine="600"/>
        <w:rPr>
          <w:rFonts w:ascii="Calibri" w:hAnsi="Calibri"/>
        </w:rPr>
      </w:pPr>
    </w:p>
    <w:p w:rsidR="00D53858" w:rsidRPr="00F20491" w:rsidRDefault="00D53858" w:rsidP="00797B7E">
      <w:pPr>
        <w:ind w:firstLine="600"/>
        <w:rPr>
          <w:rFonts w:ascii="Calibri" w:hAnsi="Calibri"/>
        </w:rPr>
      </w:pPr>
    </w:p>
    <w:p w:rsidR="00D53858" w:rsidRPr="00F20491" w:rsidRDefault="00D53858" w:rsidP="00797B7E">
      <w:pPr>
        <w:ind w:firstLine="600"/>
        <w:rPr>
          <w:rFonts w:ascii="Calibri" w:hAnsi="Calibri"/>
        </w:rPr>
      </w:pPr>
    </w:p>
    <w:p w:rsidR="00D53858" w:rsidRPr="00F20491" w:rsidRDefault="00D53858" w:rsidP="00D53858">
      <w:pPr>
        <w:rPr>
          <w:rFonts w:ascii="Calibri" w:hAnsi="Calibri"/>
        </w:rPr>
      </w:pPr>
    </w:p>
    <w:p w:rsidR="00D53858" w:rsidRPr="00D53858" w:rsidRDefault="00D53858" w:rsidP="00BF3175">
      <w:pPr>
        <w:spacing w:line="500" w:lineRule="exact"/>
        <w:ind w:right="1084"/>
        <w:rPr>
          <w:rFonts w:ascii="Times New Roman" w:eastAsia="仿宋_GB2312" w:hAnsi="Times New Roman"/>
          <w:b/>
          <w:spacing w:val="30"/>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9592"/>
      </w:tblGrid>
      <w:tr w:rsidR="00EF2E61" w:rsidRPr="00C111E3" w:rsidTr="00BF3175">
        <w:trPr>
          <w:trHeight w:val="13260"/>
          <w:jc w:val="center"/>
        </w:trPr>
        <w:tc>
          <w:tcPr>
            <w:tcW w:w="9592" w:type="dxa"/>
            <w:tcBorders>
              <w:top w:val="single" w:sz="6" w:space="0" w:color="auto"/>
              <w:left w:val="single" w:sz="6" w:space="0" w:color="auto"/>
              <w:bottom w:val="single" w:sz="6" w:space="0" w:color="auto"/>
              <w:right w:val="single" w:sz="6" w:space="0" w:color="auto"/>
            </w:tcBorders>
          </w:tcPr>
          <w:p w:rsidR="00FB7568" w:rsidRPr="00FB7568" w:rsidRDefault="00EF2E61" w:rsidP="00FB7568">
            <w:pPr>
              <w:jc w:val="center"/>
              <w:rPr>
                <w:rFonts w:ascii="Times New Roman" w:hAnsi="Times New Roman"/>
                <w:sz w:val="24"/>
                <w:szCs w:val="24"/>
              </w:rPr>
            </w:pPr>
            <w:r w:rsidRPr="00C111E3">
              <w:lastRenderedPageBreak/>
              <w:br w:type="page"/>
            </w:r>
            <w:r w:rsidR="00FB7568" w:rsidRPr="00FB7568">
              <w:rPr>
                <w:rFonts w:ascii="Times New Roman" w:hAnsi="Times New Roman"/>
                <w:b/>
                <w:sz w:val="24"/>
                <w:szCs w:val="24"/>
              </w:rPr>
              <w:t>Правила пользования служебным билетом ОСЖД</w:t>
            </w:r>
          </w:p>
          <w:p w:rsidR="00FB7568" w:rsidRPr="00FB7568" w:rsidRDefault="00FB7568" w:rsidP="00FB7568">
            <w:pPr>
              <w:ind w:firstLine="709"/>
              <w:jc w:val="both"/>
              <w:rPr>
                <w:rFonts w:ascii="Times New Roman" w:hAnsi="Times New Roman"/>
                <w:sz w:val="24"/>
                <w:szCs w:val="24"/>
              </w:rPr>
            </w:pPr>
            <w:r w:rsidRPr="00FB7568">
              <w:rPr>
                <w:rFonts w:ascii="Times New Roman" w:hAnsi="Times New Roman"/>
                <w:sz w:val="24"/>
                <w:szCs w:val="24"/>
              </w:rPr>
              <w:t>1. Служебный билет ОСЖД</w:t>
            </w:r>
            <w:r w:rsidRPr="00FB7568">
              <w:rPr>
                <w:rFonts w:ascii="Times New Roman" w:hAnsi="Times New Roman"/>
                <w:b/>
                <w:sz w:val="24"/>
                <w:szCs w:val="24"/>
              </w:rPr>
              <w:t xml:space="preserve"> </w:t>
            </w:r>
            <w:r w:rsidRPr="00FB7568">
              <w:rPr>
                <w:rFonts w:ascii="Times New Roman" w:hAnsi="Times New Roman"/>
                <w:sz w:val="24"/>
                <w:szCs w:val="24"/>
              </w:rPr>
              <w:t>действителен для проезда по железным дорогам следующих государств:</w:t>
            </w:r>
          </w:p>
          <w:p w:rsidR="00FB7568" w:rsidRPr="00FB7568" w:rsidRDefault="00FB7568" w:rsidP="00FB7568">
            <w:pPr>
              <w:ind w:firstLine="709"/>
              <w:jc w:val="both"/>
              <w:rPr>
                <w:rFonts w:ascii="Times New Roman" w:hAnsi="Times New Roman"/>
                <w:sz w:val="24"/>
                <w:szCs w:val="24"/>
              </w:rPr>
            </w:pPr>
            <w:r w:rsidRPr="00FB7568">
              <w:rPr>
                <w:rFonts w:ascii="Times New Roman" w:hAnsi="Times New Roman"/>
                <w:sz w:val="24"/>
                <w:szCs w:val="24"/>
              </w:rPr>
              <w:t>Азербайджанской Республики (AZ), Исламской Республики Афганистан (</w:t>
            </w:r>
            <w:r w:rsidRPr="00FB7568">
              <w:rPr>
                <w:rFonts w:ascii="Times New Roman" w:hAnsi="Times New Roman"/>
                <w:sz w:val="24"/>
                <w:szCs w:val="24"/>
                <w:lang w:val="en-US"/>
              </w:rPr>
              <w:t>ARA</w:t>
            </w:r>
            <w:r w:rsidRPr="00FB7568">
              <w:rPr>
                <w:rFonts w:ascii="Times New Roman" w:hAnsi="Times New Roman"/>
                <w:sz w:val="24"/>
                <w:szCs w:val="24"/>
              </w:rPr>
              <w:t>), Республики Беларусь (BC), Республики Болгария (BDZ), Венгрии (MAV), Социалистической Республики Вьетнам (</w:t>
            </w:r>
            <w:r w:rsidRPr="00FB7568">
              <w:rPr>
                <w:rFonts w:ascii="Times New Roman" w:hAnsi="Times New Roman"/>
                <w:sz w:val="24"/>
                <w:szCs w:val="24"/>
                <w:lang w:val="en-US"/>
              </w:rPr>
              <w:t>VZD</w:t>
            </w:r>
            <w:r w:rsidRPr="00FB7568">
              <w:rPr>
                <w:rFonts w:ascii="Times New Roman" w:hAnsi="Times New Roman"/>
                <w:sz w:val="24"/>
                <w:szCs w:val="24"/>
              </w:rPr>
              <w:t>), Грузии (GR), Исламской Республики Иран (</w:t>
            </w:r>
            <w:r w:rsidRPr="00FB7568">
              <w:rPr>
                <w:rFonts w:ascii="Times New Roman" w:hAnsi="Times New Roman"/>
                <w:sz w:val="24"/>
                <w:szCs w:val="24"/>
                <w:lang w:val="en-US"/>
              </w:rPr>
              <w:t>RAI</w:t>
            </w:r>
            <w:r w:rsidRPr="00FB7568">
              <w:rPr>
                <w:rFonts w:ascii="Times New Roman" w:hAnsi="Times New Roman"/>
                <w:sz w:val="24"/>
                <w:szCs w:val="24"/>
              </w:rPr>
              <w:t>), Республики Казахстан (KZH), Китайской Народной Республики (KZD), Корейской Народно-Демократической Республики (ZC), Кыргызской Республики (KRG), Латвийской Республики (LDZ), Литовской Республики (LG), Республики Молдова (CFM), Монголии (</w:t>
            </w:r>
            <w:r w:rsidRPr="00FB7568">
              <w:rPr>
                <w:rFonts w:ascii="Times New Roman" w:hAnsi="Times New Roman"/>
                <w:sz w:val="26"/>
                <w:szCs w:val="26"/>
              </w:rPr>
              <w:t>MJD</w:t>
            </w:r>
            <w:r w:rsidRPr="00FB7568">
              <w:rPr>
                <w:rFonts w:ascii="Times New Roman" w:hAnsi="Times New Roman"/>
                <w:sz w:val="24"/>
                <w:szCs w:val="24"/>
              </w:rPr>
              <w:t>), Республики Польша (РКР), Российской Федерации (RZD), Румынии (CFR), Словацкой Республики (ZS</w:t>
            </w:r>
            <w:r w:rsidRPr="00FB7568">
              <w:rPr>
                <w:rFonts w:ascii="Times New Roman" w:hAnsi="Times New Roman"/>
                <w:sz w:val="24"/>
                <w:szCs w:val="24"/>
                <w:lang w:val="en-US"/>
              </w:rPr>
              <w:t>SK</w:t>
            </w:r>
            <w:r w:rsidRPr="00FB7568">
              <w:rPr>
                <w:rFonts w:ascii="Times New Roman" w:hAnsi="Times New Roman"/>
                <w:sz w:val="24"/>
                <w:szCs w:val="24"/>
              </w:rPr>
              <w:t>), Республики Таджикистан (TD</w:t>
            </w:r>
            <w:r w:rsidRPr="00FB7568">
              <w:rPr>
                <w:rFonts w:ascii="Times New Roman" w:hAnsi="Times New Roman"/>
                <w:sz w:val="24"/>
                <w:szCs w:val="24"/>
                <w:lang w:val="en-US"/>
              </w:rPr>
              <w:t>Z</w:t>
            </w:r>
            <w:r w:rsidRPr="00FB7568">
              <w:rPr>
                <w:rFonts w:ascii="Times New Roman" w:hAnsi="Times New Roman"/>
                <w:sz w:val="24"/>
                <w:szCs w:val="24"/>
              </w:rPr>
              <w:t>), Туркменистана (TRK), Республики Узбекистан (UTI), Украины (UZ), Чешской Республики (CD), Эстонской Республики (EVR).</w:t>
            </w:r>
          </w:p>
          <w:p w:rsidR="00FB7568" w:rsidRPr="00FB7568" w:rsidRDefault="00FB7568" w:rsidP="00FB7568">
            <w:pPr>
              <w:jc w:val="both"/>
              <w:rPr>
                <w:rFonts w:ascii="Times New Roman" w:hAnsi="Times New Roman"/>
                <w:sz w:val="24"/>
                <w:szCs w:val="24"/>
              </w:rPr>
            </w:pPr>
            <w:r w:rsidRPr="00FB7568">
              <w:rPr>
                <w:rFonts w:ascii="Times New Roman" w:hAnsi="Times New Roman"/>
                <w:sz w:val="24"/>
                <w:szCs w:val="24"/>
              </w:rPr>
              <w:tab/>
              <w:t xml:space="preserve">2. Пользователь служебного билета ОСЖД в пределах железных дорог стран–членов ОСЖД имеет право: </w:t>
            </w:r>
          </w:p>
          <w:p w:rsidR="00FB7568" w:rsidRPr="00FB7568" w:rsidRDefault="00FB7568" w:rsidP="00FB7568">
            <w:pPr>
              <w:jc w:val="both"/>
              <w:rPr>
                <w:rFonts w:ascii="Times New Roman" w:hAnsi="Times New Roman"/>
                <w:sz w:val="24"/>
                <w:szCs w:val="24"/>
              </w:rPr>
            </w:pPr>
            <w:r w:rsidRPr="00FB7568">
              <w:rPr>
                <w:rFonts w:ascii="Times New Roman" w:hAnsi="Times New Roman"/>
                <w:sz w:val="24"/>
                <w:szCs w:val="24"/>
              </w:rPr>
              <w:tab/>
              <w:t>- на бесплатный проезд во всех поездах и вагонах любого класса (кроме мест бизнес-класса в вагонах 1 класса);</w:t>
            </w:r>
          </w:p>
          <w:p w:rsidR="00FB7568" w:rsidRPr="00FB7568" w:rsidRDefault="00FB7568" w:rsidP="00FB7568">
            <w:pPr>
              <w:jc w:val="both"/>
              <w:rPr>
                <w:rFonts w:ascii="Times New Roman" w:hAnsi="Times New Roman"/>
                <w:sz w:val="24"/>
                <w:szCs w:val="24"/>
              </w:rPr>
            </w:pPr>
            <w:r w:rsidRPr="00FB7568">
              <w:rPr>
                <w:rFonts w:ascii="Times New Roman" w:hAnsi="Times New Roman"/>
                <w:sz w:val="24"/>
                <w:szCs w:val="24"/>
              </w:rPr>
              <w:tab/>
              <w:t>- на бесплатное получение плацкарты на место любой категории (кроме мест бизнес-класса в вагонах 1 класса) в вагонах железных дорог стран–членов ОСЖД, в которых предусмотрено обязательное резервирование мест;</w:t>
            </w:r>
          </w:p>
          <w:p w:rsidR="00FB7568" w:rsidRPr="00FB7568" w:rsidRDefault="00FB7568" w:rsidP="00FB7568">
            <w:pPr>
              <w:jc w:val="both"/>
              <w:rPr>
                <w:rFonts w:ascii="Times New Roman" w:hAnsi="Times New Roman"/>
                <w:sz w:val="24"/>
                <w:szCs w:val="24"/>
              </w:rPr>
            </w:pPr>
            <w:r w:rsidRPr="00FB7568">
              <w:rPr>
                <w:rFonts w:ascii="Times New Roman" w:hAnsi="Times New Roman"/>
                <w:sz w:val="24"/>
                <w:szCs w:val="24"/>
              </w:rPr>
              <w:tab/>
              <w:t xml:space="preserve">- на бесплатный провоз до </w:t>
            </w:r>
            <w:smartTag w:uri="urn:schemas-microsoft-com:office:smarttags" w:element="metricconverter">
              <w:smartTagPr>
                <w:attr w:name="ProductID" w:val="36 кг"/>
              </w:smartTagPr>
              <w:r w:rsidRPr="00FB7568">
                <w:rPr>
                  <w:rFonts w:ascii="Times New Roman" w:hAnsi="Times New Roman"/>
                  <w:sz w:val="24"/>
                  <w:szCs w:val="24"/>
                </w:rPr>
                <w:t>36 кг</w:t>
              </w:r>
            </w:smartTag>
            <w:r w:rsidRPr="00FB7568">
              <w:rPr>
                <w:rFonts w:ascii="Times New Roman" w:hAnsi="Times New Roman"/>
                <w:sz w:val="24"/>
                <w:szCs w:val="24"/>
              </w:rPr>
              <w:t xml:space="preserve"> ручной клади;</w:t>
            </w:r>
          </w:p>
          <w:p w:rsidR="00FB7568" w:rsidRPr="00FB7568" w:rsidRDefault="00FB7568" w:rsidP="00FB7568">
            <w:pPr>
              <w:jc w:val="both"/>
              <w:rPr>
                <w:rFonts w:ascii="Times New Roman" w:hAnsi="Times New Roman"/>
                <w:sz w:val="24"/>
                <w:szCs w:val="24"/>
              </w:rPr>
            </w:pPr>
            <w:r w:rsidRPr="00FB7568">
              <w:rPr>
                <w:rFonts w:ascii="Times New Roman" w:hAnsi="Times New Roman"/>
                <w:sz w:val="24"/>
                <w:szCs w:val="24"/>
              </w:rPr>
              <w:tab/>
              <w:t>- на бесплатное получение комплекта постельного белья (кроме мест бизнес-класса в вагонах 1 класса).</w:t>
            </w:r>
          </w:p>
          <w:p w:rsidR="00FB7568" w:rsidRPr="00FB7568" w:rsidRDefault="00FB7568" w:rsidP="00FB7568">
            <w:pPr>
              <w:ind w:firstLine="709"/>
              <w:jc w:val="both"/>
              <w:rPr>
                <w:rFonts w:ascii="Times New Roman" w:hAnsi="Times New Roman"/>
                <w:sz w:val="24"/>
                <w:szCs w:val="24"/>
              </w:rPr>
            </w:pPr>
            <w:r w:rsidRPr="00FB7568">
              <w:rPr>
                <w:rFonts w:ascii="Times New Roman" w:hAnsi="Times New Roman"/>
                <w:sz w:val="24"/>
                <w:szCs w:val="24"/>
              </w:rPr>
              <w:t>3. Перед началом поездки в соответствующие графы служебного билета ОСЖД должны быть внесены фамилия и имя пользователя, срок использования билета и подпись пользователя. В случае отсутствия записи перевозчик вправе отказать в перевозке.</w:t>
            </w:r>
          </w:p>
          <w:p w:rsidR="00FB7568" w:rsidRPr="00FB7568" w:rsidRDefault="00FB7568" w:rsidP="00FB7568">
            <w:pPr>
              <w:ind w:firstLine="709"/>
              <w:jc w:val="both"/>
              <w:rPr>
                <w:rFonts w:ascii="Times New Roman" w:hAnsi="Times New Roman"/>
                <w:sz w:val="24"/>
                <w:szCs w:val="24"/>
              </w:rPr>
            </w:pPr>
            <w:r w:rsidRPr="00FB7568">
              <w:rPr>
                <w:rFonts w:ascii="Times New Roman" w:hAnsi="Times New Roman"/>
                <w:sz w:val="24"/>
                <w:szCs w:val="24"/>
              </w:rPr>
              <w:t>4. Служебный билет ОСЖД действителен только при предъявлении документа, удостоверяющего личность.</w:t>
            </w:r>
          </w:p>
          <w:p w:rsidR="00FB7568" w:rsidRPr="00FB7568" w:rsidRDefault="00FB7568" w:rsidP="00FB7568">
            <w:pPr>
              <w:ind w:firstLine="709"/>
              <w:jc w:val="both"/>
              <w:rPr>
                <w:rFonts w:ascii="Times New Roman" w:hAnsi="Times New Roman"/>
                <w:sz w:val="24"/>
                <w:szCs w:val="24"/>
              </w:rPr>
            </w:pPr>
            <w:r w:rsidRPr="00FB7568">
              <w:rPr>
                <w:rFonts w:ascii="Times New Roman" w:hAnsi="Times New Roman"/>
                <w:sz w:val="24"/>
                <w:szCs w:val="24"/>
              </w:rPr>
              <w:t>5. Если при проезде по служебному билету ОСЖД в вагонах поездов, в которых предусмотрено обязательное резервирование мест, станция отправления, назначения или маршрут следования находятся в сфере действия различных тарифных соглашений, к билету оформляются отдельные плацкарты на беспересадочные участки следования, приведенные в применяемых тарифах.</w:t>
            </w:r>
          </w:p>
          <w:p w:rsidR="00FB7568" w:rsidRPr="00FB7568" w:rsidRDefault="00FB7568" w:rsidP="00FB7568">
            <w:pPr>
              <w:ind w:firstLine="709"/>
              <w:jc w:val="both"/>
              <w:rPr>
                <w:rFonts w:ascii="Times New Roman" w:hAnsi="Times New Roman"/>
                <w:sz w:val="24"/>
                <w:szCs w:val="24"/>
              </w:rPr>
            </w:pPr>
            <w:r w:rsidRPr="00FB7568">
              <w:rPr>
                <w:rFonts w:ascii="Times New Roman" w:hAnsi="Times New Roman"/>
                <w:sz w:val="24"/>
                <w:szCs w:val="24"/>
              </w:rPr>
              <w:t>6. Комиссионные и дополнительные сборы не взыскиваются.</w:t>
            </w:r>
          </w:p>
          <w:p w:rsidR="00FB7568" w:rsidRPr="00FB7568" w:rsidRDefault="00FB7568" w:rsidP="00FB7568">
            <w:pPr>
              <w:ind w:firstLine="709"/>
              <w:jc w:val="both"/>
              <w:rPr>
                <w:rFonts w:ascii="Times New Roman" w:hAnsi="Times New Roman"/>
                <w:sz w:val="24"/>
                <w:szCs w:val="24"/>
              </w:rPr>
            </w:pPr>
            <w:r w:rsidRPr="00FB7568">
              <w:rPr>
                <w:rFonts w:ascii="Times New Roman" w:hAnsi="Times New Roman"/>
                <w:sz w:val="24"/>
                <w:szCs w:val="24"/>
              </w:rPr>
              <w:t>7. При проезде на местах с предоставлением дополнительных услуг с пассажира может взиматься сервисный сбор.</w:t>
            </w:r>
          </w:p>
          <w:p w:rsidR="00FB7568" w:rsidRPr="00FB7568" w:rsidRDefault="00FB7568" w:rsidP="00FB7568">
            <w:pPr>
              <w:ind w:firstLine="709"/>
              <w:jc w:val="both"/>
              <w:rPr>
                <w:rFonts w:ascii="Times New Roman" w:hAnsi="Times New Roman"/>
                <w:sz w:val="24"/>
                <w:szCs w:val="24"/>
              </w:rPr>
            </w:pPr>
            <w:r w:rsidRPr="00FB7568">
              <w:rPr>
                <w:rFonts w:ascii="Times New Roman" w:hAnsi="Times New Roman"/>
                <w:sz w:val="24"/>
                <w:szCs w:val="24"/>
              </w:rPr>
              <w:t>8.  В зависимости от внутренних правил, действующих на железных дорогах стран–членов ОСЖД, перед началом поездки в вагонах, в которых предусмотрено обязательное резервирование мест, служебный билет должен быть предъявлен в билетную кассу, пункт продажи или проводнику вагона для получения бесплатной плацкарты.</w:t>
            </w:r>
          </w:p>
          <w:p w:rsidR="00FB7568" w:rsidRPr="00FB7568" w:rsidRDefault="00FB7568" w:rsidP="00FB7568">
            <w:pPr>
              <w:jc w:val="both"/>
              <w:rPr>
                <w:rFonts w:ascii="Times New Roman" w:hAnsi="Times New Roman"/>
                <w:sz w:val="24"/>
                <w:szCs w:val="24"/>
              </w:rPr>
            </w:pPr>
            <w:r w:rsidRPr="00FB7568">
              <w:rPr>
                <w:rFonts w:ascii="Times New Roman" w:hAnsi="Times New Roman"/>
                <w:sz w:val="24"/>
                <w:szCs w:val="24"/>
              </w:rPr>
              <w:tab/>
              <w:t>При наличии свободных мест пользователь служебного билета ОСЖД пользуется преимущественным правом получения места.</w:t>
            </w:r>
          </w:p>
          <w:p w:rsidR="00FB7568" w:rsidRPr="00FB7568" w:rsidRDefault="00FB7568" w:rsidP="00FB7568">
            <w:pPr>
              <w:adjustRightInd w:val="0"/>
              <w:ind w:firstLine="709"/>
              <w:contextualSpacing/>
              <w:jc w:val="both"/>
              <w:rPr>
                <w:rFonts w:ascii="Times New Roman" w:eastAsia="Times New Roman" w:hAnsi="Times New Roman"/>
                <w:sz w:val="24"/>
                <w:szCs w:val="24"/>
                <w:lang w:eastAsia="ru-RU"/>
              </w:rPr>
            </w:pPr>
            <w:r w:rsidRPr="00FB7568">
              <w:rPr>
                <w:rFonts w:ascii="Times New Roman" w:eastAsia="Times New Roman" w:hAnsi="Times New Roman"/>
                <w:sz w:val="24"/>
                <w:szCs w:val="24"/>
                <w:lang w:eastAsia="ru-RU"/>
              </w:rPr>
              <w:t>9. Если станция отправления и/или назначения находятся на территории железных дорог стран, не являющихся членами ОСЖД, или  маршрут следования проходит транзитом по железным дорогам стран, не являющихся членами ОСЖД, с пользователя служебного билета ОСЖД взимается:</w:t>
            </w:r>
          </w:p>
          <w:p w:rsidR="00FB7568" w:rsidRPr="00FB7568" w:rsidRDefault="00FB7568" w:rsidP="00FB7568">
            <w:pPr>
              <w:adjustRightInd w:val="0"/>
              <w:ind w:firstLine="709"/>
              <w:contextualSpacing/>
              <w:jc w:val="both"/>
              <w:rPr>
                <w:rFonts w:ascii="Times New Roman" w:eastAsia="Times New Roman" w:hAnsi="Times New Roman"/>
                <w:sz w:val="24"/>
                <w:szCs w:val="24"/>
                <w:lang w:eastAsia="ru-RU"/>
              </w:rPr>
            </w:pPr>
            <w:r w:rsidRPr="00FB7568">
              <w:rPr>
                <w:rFonts w:ascii="Times New Roman" w:eastAsia="Times New Roman" w:hAnsi="Times New Roman"/>
                <w:sz w:val="24"/>
                <w:szCs w:val="24"/>
                <w:lang w:eastAsia="ru-RU"/>
              </w:rPr>
              <w:t>- стоимость билета за проезд по железной дороге страны, не являющейся членом ОСЖД;</w:t>
            </w:r>
          </w:p>
          <w:p w:rsidR="00EF2E61" w:rsidRPr="00043459" w:rsidRDefault="00FB7568" w:rsidP="00FB7568">
            <w:pPr>
              <w:adjustRightInd w:val="0"/>
              <w:ind w:firstLine="709"/>
              <w:contextualSpacing/>
              <w:jc w:val="both"/>
              <w:rPr>
                <w:rFonts w:ascii="Times New Roman" w:hAnsi="Times New Roman"/>
                <w:sz w:val="24"/>
                <w:szCs w:val="24"/>
              </w:rPr>
            </w:pPr>
            <w:r w:rsidRPr="00FB7568">
              <w:rPr>
                <w:rFonts w:ascii="Times New Roman" w:eastAsia="Times New Roman" w:hAnsi="Times New Roman"/>
                <w:sz w:val="24"/>
                <w:szCs w:val="24"/>
                <w:lang w:eastAsia="ru-RU"/>
              </w:rPr>
              <w:t>- стоимость плацкарты в вагоны, в которых предусмотрено обязательное резервирование мест.</w:t>
            </w:r>
          </w:p>
        </w:tc>
      </w:tr>
    </w:tbl>
    <w:p w:rsidR="00BF3175" w:rsidRPr="00BF3175" w:rsidRDefault="00BF3175" w:rsidP="00BF3175">
      <w:pPr>
        <w:jc w:val="both"/>
        <w:rPr>
          <w:rFonts w:ascii="Times New Roman" w:hAnsi="Times New Roman"/>
          <w:sz w:val="20"/>
        </w:rPr>
      </w:pP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BF3175" w:rsidRPr="00BF3175" w:rsidTr="009C6772">
        <w:trPr>
          <w:trHeight w:val="13228"/>
        </w:trPr>
        <w:tc>
          <w:tcPr>
            <w:tcW w:w="9214" w:type="dxa"/>
            <w:tcBorders>
              <w:top w:val="single" w:sz="6" w:space="0" w:color="auto"/>
              <w:left w:val="single" w:sz="6" w:space="0" w:color="auto"/>
              <w:bottom w:val="single" w:sz="6" w:space="0" w:color="auto"/>
              <w:right w:val="single" w:sz="6" w:space="0" w:color="auto"/>
            </w:tcBorders>
          </w:tcPr>
          <w:p w:rsidR="00BF3175" w:rsidRPr="00BF3175" w:rsidRDefault="00BF3175" w:rsidP="00BF3175">
            <w:pPr>
              <w:jc w:val="both"/>
              <w:rPr>
                <w:rFonts w:ascii="Times New Roman" w:hAnsi="Times New Roman"/>
                <w:b/>
                <w:sz w:val="20"/>
              </w:rPr>
            </w:pPr>
          </w:p>
          <w:p w:rsidR="00FB7568" w:rsidRPr="00FB7568" w:rsidRDefault="00FB7568" w:rsidP="00FB7568">
            <w:pPr>
              <w:jc w:val="both"/>
              <w:rPr>
                <w:rFonts w:ascii="Times New Roman" w:hAnsi="Times New Roman"/>
                <w:sz w:val="20"/>
                <w:lang w:val="de-DE"/>
              </w:rPr>
            </w:pPr>
            <w:r w:rsidRPr="00FB7568">
              <w:rPr>
                <w:rFonts w:ascii="Times New Roman" w:hAnsi="Times New Roman"/>
                <w:b/>
                <w:sz w:val="20"/>
                <w:lang w:val="de-DE"/>
              </w:rPr>
              <w:t>VORSCHRIFTEN FUR DIE NUTZUNG VON DER OSShD-DIENSTFAHRKARTE</w:t>
            </w:r>
          </w:p>
          <w:p w:rsidR="00FB7568" w:rsidRPr="00FB7568" w:rsidRDefault="00FB7568" w:rsidP="00FB7568">
            <w:pPr>
              <w:jc w:val="both"/>
              <w:rPr>
                <w:rFonts w:ascii="Times New Roman" w:hAnsi="Times New Roman"/>
                <w:sz w:val="20"/>
                <w:lang w:val="de-DE"/>
              </w:rPr>
            </w:pPr>
            <w:r w:rsidRPr="00FB7568">
              <w:rPr>
                <w:rFonts w:ascii="Times New Roman" w:hAnsi="Times New Roman"/>
                <w:sz w:val="20"/>
                <w:lang w:val="de-DE"/>
              </w:rPr>
              <w:t>1.</w:t>
            </w:r>
            <w:r w:rsidRPr="00FB7568">
              <w:rPr>
                <w:rFonts w:ascii="Times New Roman" w:hAnsi="Times New Roman"/>
                <w:sz w:val="20"/>
                <w:lang w:val="de-DE"/>
              </w:rPr>
              <w:tab/>
              <w:t>Die OSShD-Dienstfahrkarte gilt für die Fahrt in Wagen auf den Strecken der Eisenbahnen folgender Staaten:</w:t>
            </w:r>
          </w:p>
          <w:p w:rsidR="00FB7568" w:rsidRPr="00FB7568" w:rsidRDefault="00FB7568" w:rsidP="00FB7568">
            <w:pPr>
              <w:jc w:val="both"/>
              <w:rPr>
                <w:rFonts w:ascii="Times New Roman" w:hAnsi="Times New Roman"/>
                <w:sz w:val="20"/>
                <w:lang w:val="de-DE"/>
              </w:rPr>
            </w:pPr>
          </w:p>
          <w:p w:rsidR="00FB7568" w:rsidRPr="00FB7568" w:rsidRDefault="00FB7568" w:rsidP="00FB7568">
            <w:pPr>
              <w:jc w:val="both"/>
              <w:rPr>
                <w:rFonts w:ascii="Times New Roman" w:hAnsi="Times New Roman"/>
                <w:sz w:val="20"/>
                <w:lang w:val="de-DE"/>
              </w:rPr>
            </w:pPr>
            <w:r w:rsidRPr="00FB7568">
              <w:rPr>
                <w:rFonts w:ascii="Times New Roman" w:hAnsi="Times New Roman"/>
                <w:sz w:val="20"/>
                <w:lang w:val="de-DE"/>
              </w:rPr>
              <w:t>Aserbaidschanische Republik (AZ), Islamische Republik Afghanistan (ARA), Republik Weißrussland (BC), Republik Bulgarien (BDZ), Ungarn (MAV), Sozialistische Republik Vietnam (VDZ), Georgien (GR), Islamische Republik Iran (RAI), Republik Kasachstan (KZH), Volksrepublik China (KZD), Koreanische Demokratische Volksrepublik (ZC), Kirgisische Republik (KRG), Lettische Republik (LDZ), Litauische Republik (LG), Republik Moldau (CFM), Mongolei (MJD), Republik Polen (PKP), Russische Föderation (RZD), Rumänien (CFR), Slowakische Republik (ZSSK), Republik Tadschikistan (TDZ), Turkmenistan (TRK), Republik Usbekistan (UTI), Ukraine (UZ), Tschechische Republik (CD), Estnische Republik (EVR).</w:t>
            </w:r>
          </w:p>
          <w:p w:rsidR="00FB7568" w:rsidRPr="00FB7568" w:rsidRDefault="00FB7568" w:rsidP="00FB7568">
            <w:pPr>
              <w:jc w:val="both"/>
              <w:rPr>
                <w:rFonts w:ascii="Times New Roman" w:hAnsi="Times New Roman"/>
                <w:sz w:val="20"/>
                <w:lang w:val="de-DE"/>
              </w:rPr>
            </w:pPr>
          </w:p>
          <w:p w:rsidR="00FB7568" w:rsidRPr="00FB7568" w:rsidRDefault="00FB7568" w:rsidP="00FB7568">
            <w:pPr>
              <w:jc w:val="both"/>
              <w:rPr>
                <w:rFonts w:ascii="Times New Roman" w:hAnsi="Times New Roman"/>
                <w:sz w:val="20"/>
                <w:lang w:val="de-DE"/>
              </w:rPr>
            </w:pPr>
            <w:r w:rsidRPr="00FB7568">
              <w:rPr>
                <w:rFonts w:ascii="Times New Roman" w:hAnsi="Times New Roman"/>
                <w:sz w:val="20"/>
                <w:lang w:val="de-DE"/>
              </w:rPr>
              <w:t>2.</w:t>
            </w:r>
            <w:r w:rsidRPr="00FB7568">
              <w:rPr>
                <w:rFonts w:ascii="Times New Roman" w:hAnsi="Times New Roman"/>
                <w:sz w:val="20"/>
                <w:lang w:val="de-DE"/>
              </w:rPr>
              <w:tab/>
              <w:t xml:space="preserve">Der Benutzer der OSShD-Dienstfahrkarte ist auf allen Bahnstrecken der </w:t>
            </w:r>
          </w:p>
          <w:p w:rsidR="00FB7568" w:rsidRPr="00FB7568" w:rsidRDefault="00FB7568" w:rsidP="00FB7568">
            <w:pPr>
              <w:jc w:val="both"/>
              <w:rPr>
                <w:rFonts w:ascii="Times New Roman" w:hAnsi="Times New Roman"/>
                <w:sz w:val="20"/>
                <w:lang w:val="de-DE"/>
              </w:rPr>
            </w:pPr>
            <w:r w:rsidRPr="00FB7568">
              <w:rPr>
                <w:rFonts w:ascii="Times New Roman" w:hAnsi="Times New Roman"/>
                <w:sz w:val="20"/>
                <w:lang w:val="de-DE"/>
              </w:rPr>
              <w:t>OSShD-Mitgliedsländer berechtigt:</w:t>
            </w:r>
          </w:p>
          <w:p w:rsidR="00FB7568" w:rsidRPr="00FB7568" w:rsidRDefault="00FB7568" w:rsidP="00FB7568">
            <w:pPr>
              <w:numPr>
                <w:ilvl w:val="0"/>
                <w:numId w:val="7"/>
              </w:numPr>
              <w:jc w:val="both"/>
              <w:rPr>
                <w:rFonts w:ascii="Times New Roman" w:hAnsi="Times New Roman"/>
                <w:sz w:val="20"/>
                <w:lang w:val="de-DE"/>
              </w:rPr>
            </w:pPr>
            <w:r w:rsidRPr="00FB7568">
              <w:rPr>
                <w:rFonts w:ascii="Times New Roman" w:hAnsi="Times New Roman"/>
                <w:sz w:val="20"/>
                <w:lang w:val="de-DE"/>
              </w:rPr>
              <w:t>zur freien Fahrt in allen Zügen und Wagen aller Wagenklassen (ausgenommen sind Business-Class-Plätze der 1. Wagenklasse);</w:t>
            </w:r>
          </w:p>
          <w:p w:rsidR="00FB7568" w:rsidRPr="00FB7568" w:rsidRDefault="00FB7568" w:rsidP="00FB7568">
            <w:pPr>
              <w:numPr>
                <w:ilvl w:val="0"/>
                <w:numId w:val="6"/>
              </w:numPr>
              <w:jc w:val="both"/>
              <w:rPr>
                <w:rFonts w:ascii="Times New Roman" w:hAnsi="Times New Roman"/>
                <w:sz w:val="20"/>
                <w:lang w:val="de-DE"/>
              </w:rPr>
            </w:pPr>
            <w:r w:rsidRPr="00FB7568">
              <w:rPr>
                <w:rFonts w:ascii="Times New Roman" w:hAnsi="Times New Roman"/>
                <w:sz w:val="20"/>
                <w:lang w:val="de-DE"/>
              </w:rPr>
              <w:t>zum unentgeltlichen Empfang einer reservierungspflichtigen Bett-, Liege- oder Platzkarte in allen Wagenklassen von den Eisenbahnen der OSShD-Mitgliedsländer (ausgenommen sind Business-Class-Plätze der 1. Wagenklasse);</w:t>
            </w:r>
          </w:p>
          <w:p w:rsidR="00FB7568" w:rsidRPr="00FB7568" w:rsidRDefault="00FB7568" w:rsidP="00FB7568">
            <w:pPr>
              <w:numPr>
                <w:ilvl w:val="0"/>
                <w:numId w:val="6"/>
              </w:numPr>
              <w:jc w:val="both"/>
              <w:rPr>
                <w:rFonts w:ascii="Times New Roman" w:hAnsi="Times New Roman"/>
                <w:sz w:val="20"/>
                <w:lang w:val="de-DE"/>
              </w:rPr>
            </w:pPr>
            <w:r w:rsidRPr="00FB7568">
              <w:rPr>
                <w:rFonts w:ascii="Times New Roman" w:hAnsi="Times New Roman"/>
                <w:sz w:val="20"/>
                <w:lang w:val="de-DE"/>
              </w:rPr>
              <w:t xml:space="preserve">zur unentgeltlichen Beförderung bis zu </w:t>
            </w:r>
            <w:smartTag w:uri="urn:schemas-microsoft-com:office:smarttags" w:element="metricconverter">
              <w:smartTagPr>
                <w:attr w:name="ProductID" w:val="36 kg"/>
              </w:smartTagPr>
              <w:r w:rsidRPr="00FB7568">
                <w:rPr>
                  <w:rFonts w:ascii="Times New Roman" w:hAnsi="Times New Roman"/>
                  <w:sz w:val="20"/>
                  <w:lang w:val="de-DE"/>
                </w:rPr>
                <w:t>36 kg</w:t>
              </w:r>
            </w:smartTag>
            <w:r w:rsidRPr="00FB7568">
              <w:rPr>
                <w:rFonts w:ascii="Times New Roman" w:hAnsi="Times New Roman"/>
                <w:sz w:val="20"/>
                <w:lang w:val="de-DE"/>
              </w:rPr>
              <w:t xml:space="preserve"> Handgepäck,</w:t>
            </w:r>
          </w:p>
          <w:p w:rsidR="00FB7568" w:rsidRPr="00FB7568" w:rsidRDefault="00FB7568" w:rsidP="00FB7568">
            <w:pPr>
              <w:numPr>
                <w:ilvl w:val="0"/>
                <w:numId w:val="7"/>
              </w:numPr>
              <w:jc w:val="both"/>
              <w:rPr>
                <w:rFonts w:ascii="Times New Roman" w:hAnsi="Times New Roman"/>
                <w:sz w:val="20"/>
                <w:lang w:val="de-DE"/>
              </w:rPr>
            </w:pPr>
            <w:r w:rsidRPr="00FB7568">
              <w:rPr>
                <w:rFonts w:ascii="Times New Roman" w:hAnsi="Times New Roman"/>
                <w:sz w:val="20"/>
                <w:lang w:val="de-DE"/>
              </w:rPr>
              <w:t>zum unentgeltlichen Empfang eines Bettwäschesatzes (ausgenommen sind Business-Class-Plätze der 1. Wagenklasse)</w:t>
            </w:r>
          </w:p>
          <w:p w:rsidR="00FB7568" w:rsidRPr="00FB7568" w:rsidRDefault="00FB7568" w:rsidP="00FB7568">
            <w:pPr>
              <w:jc w:val="both"/>
              <w:rPr>
                <w:rFonts w:ascii="Times New Roman" w:hAnsi="Times New Roman"/>
                <w:sz w:val="20"/>
              </w:rPr>
            </w:pPr>
          </w:p>
          <w:p w:rsidR="00FB7568" w:rsidRPr="00FB7568" w:rsidRDefault="00FB7568" w:rsidP="00FB7568">
            <w:pPr>
              <w:jc w:val="both"/>
              <w:rPr>
                <w:rFonts w:ascii="Times New Roman" w:hAnsi="Times New Roman"/>
                <w:sz w:val="20"/>
                <w:lang w:val="de-DE"/>
              </w:rPr>
            </w:pPr>
            <w:r w:rsidRPr="00FB7568">
              <w:rPr>
                <w:rFonts w:ascii="Times New Roman" w:hAnsi="Times New Roman"/>
                <w:sz w:val="20"/>
                <w:lang w:val="de-DE"/>
              </w:rPr>
              <w:t>3. Vor Reiseantritt sind der Vor- und Familienname, die Unterschrift des Benutzers und der Termin der OSShD-Dienstfahrkartebenutzung in die entsprechenden Spalten der Dienstfahrkarte einzutragen. Sollen die Eintragungen fehlen, so hat der Beförderer das Recht den Reisenden von der Fahrt auszuschließen.</w:t>
            </w:r>
          </w:p>
          <w:p w:rsidR="00FB7568" w:rsidRPr="00FB7568" w:rsidRDefault="00FB7568" w:rsidP="00FB7568">
            <w:pPr>
              <w:jc w:val="both"/>
              <w:rPr>
                <w:rFonts w:ascii="Times New Roman" w:hAnsi="Times New Roman"/>
                <w:sz w:val="20"/>
                <w:lang w:val="de-DE"/>
              </w:rPr>
            </w:pPr>
          </w:p>
          <w:p w:rsidR="00FB7568" w:rsidRPr="00FB7568" w:rsidRDefault="00FB7568" w:rsidP="00FB7568">
            <w:pPr>
              <w:jc w:val="both"/>
              <w:rPr>
                <w:rFonts w:ascii="Times New Roman" w:hAnsi="Times New Roman"/>
                <w:sz w:val="20"/>
                <w:lang w:val="de-DE"/>
              </w:rPr>
            </w:pPr>
            <w:r w:rsidRPr="00FB7568">
              <w:rPr>
                <w:rFonts w:ascii="Times New Roman" w:hAnsi="Times New Roman"/>
                <w:sz w:val="20"/>
                <w:lang w:val="de-DE"/>
              </w:rPr>
              <w:t>4. Die OSShD-Dienstfahrkarte gilt nur in Verbindung mit einem amtlichen Ausweis.</w:t>
            </w:r>
          </w:p>
          <w:p w:rsidR="00FB7568" w:rsidRPr="00FB7568" w:rsidRDefault="00FB7568" w:rsidP="00FB7568">
            <w:pPr>
              <w:jc w:val="both"/>
              <w:rPr>
                <w:rFonts w:ascii="Times New Roman" w:hAnsi="Times New Roman"/>
                <w:sz w:val="20"/>
                <w:lang w:val="de-DE"/>
              </w:rPr>
            </w:pPr>
          </w:p>
          <w:p w:rsidR="00FB7568" w:rsidRPr="00FB7568" w:rsidRDefault="00FB7568" w:rsidP="00FB7568">
            <w:pPr>
              <w:jc w:val="both"/>
              <w:rPr>
                <w:rFonts w:ascii="Times New Roman" w:hAnsi="Times New Roman"/>
                <w:sz w:val="20"/>
                <w:lang w:val="de-DE"/>
              </w:rPr>
            </w:pPr>
            <w:r w:rsidRPr="00FB7568">
              <w:rPr>
                <w:rFonts w:ascii="Times New Roman" w:hAnsi="Times New Roman"/>
                <w:sz w:val="20"/>
                <w:lang w:val="de-DE"/>
              </w:rPr>
              <w:t xml:space="preserve">5. Befinden sich der Abgangs- oder Bestimmungsbahnhof oder die Reisestrecke der Fahrt auf der Grundlage der OSShD-Dienstfahrkarte in den reservierungspflichtigen Wagen in Geltungsbereichen von unterschiedlichen Tarifabkommen, so sind dazu getrennte Bett-, Liege- oder Platzkarten für die in den angewandten Tarifen aufgeführten direkten Verbindungen auszustellen. </w:t>
            </w:r>
          </w:p>
          <w:p w:rsidR="00FB7568" w:rsidRPr="00FB7568" w:rsidRDefault="00FB7568" w:rsidP="00FB7568">
            <w:pPr>
              <w:jc w:val="both"/>
              <w:rPr>
                <w:rFonts w:ascii="Times New Roman" w:hAnsi="Times New Roman"/>
                <w:sz w:val="20"/>
                <w:lang w:val="de-DE"/>
              </w:rPr>
            </w:pPr>
          </w:p>
          <w:p w:rsidR="00FB7568" w:rsidRPr="00FB7568" w:rsidRDefault="00FB7568" w:rsidP="00FB7568">
            <w:pPr>
              <w:jc w:val="both"/>
              <w:rPr>
                <w:rFonts w:ascii="Times New Roman" w:hAnsi="Times New Roman"/>
                <w:sz w:val="20"/>
                <w:lang w:val="de-DE"/>
              </w:rPr>
            </w:pPr>
            <w:r w:rsidRPr="00FB7568">
              <w:rPr>
                <w:rFonts w:ascii="Times New Roman" w:hAnsi="Times New Roman"/>
                <w:sz w:val="20"/>
                <w:lang w:val="de-DE"/>
              </w:rPr>
              <w:t>6.</w:t>
            </w:r>
            <w:r w:rsidRPr="00FB7568">
              <w:rPr>
                <w:rFonts w:ascii="Times New Roman" w:hAnsi="Times New Roman"/>
                <w:sz w:val="20"/>
                <w:lang w:val="de-DE"/>
              </w:rPr>
              <w:tab/>
              <w:t xml:space="preserve">Provision- und Nebengebühren dürfen nicht erhoben werden. </w:t>
            </w:r>
          </w:p>
          <w:p w:rsidR="00FB7568" w:rsidRPr="00FB7568" w:rsidRDefault="00FB7568" w:rsidP="00FB7568">
            <w:pPr>
              <w:jc w:val="both"/>
              <w:rPr>
                <w:rFonts w:ascii="Times New Roman" w:hAnsi="Times New Roman"/>
                <w:sz w:val="20"/>
                <w:lang w:val="de-DE"/>
              </w:rPr>
            </w:pPr>
          </w:p>
          <w:p w:rsidR="00FB7568" w:rsidRPr="00FB7568" w:rsidRDefault="00FB7568" w:rsidP="00FB7568">
            <w:pPr>
              <w:jc w:val="both"/>
              <w:rPr>
                <w:rFonts w:ascii="Times New Roman" w:hAnsi="Times New Roman"/>
                <w:b/>
                <w:strike/>
                <w:sz w:val="20"/>
                <w:lang w:val="de-DE"/>
              </w:rPr>
            </w:pPr>
            <w:r w:rsidRPr="00FB7568">
              <w:rPr>
                <w:rFonts w:ascii="Times New Roman" w:hAnsi="Times New Roman"/>
                <w:sz w:val="20"/>
                <w:lang w:val="de-DE"/>
              </w:rPr>
              <w:t>7.</w:t>
            </w:r>
            <w:r w:rsidRPr="00FB7568">
              <w:rPr>
                <w:rFonts w:ascii="Times New Roman" w:hAnsi="Times New Roman"/>
                <w:sz w:val="20"/>
                <w:lang w:val="de-DE"/>
              </w:rPr>
              <w:tab/>
              <w:t xml:space="preserve">Bei der Fahrt auf den Plätzen mit zusätzlichen Dienstleistungen, können von dem Reisenden Service-Gebühren erhoben werden. </w:t>
            </w:r>
          </w:p>
          <w:p w:rsidR="00FB7568" w:rsidRPr="00FB7568" w:rsidRDefault="00FB7568" w:rsidP="00FB7568">
            <w:pPr>
              <w:jc w:val="both"/>
              <w:rPr>
                <w:rFonts w:ascii="Times New Roman" w:hAnsi="Times New Roman"/>
                <w:sz w:val="20"/>
                <w:lang w:val="de-DE"/>
              </w:rPr>
            </w:pPr>
          </w:p>
          <w:p w:rsidR="00FB7568" w:rsidRPr="00FB7568" w:rsidRDefault="00FB7568" w:rsidP="00FB7568">
            <w:pPr>
              <w:jc w:val="both"/>
              <w:rPr>
                <w:rFonts w:ascii="Times New Roman" w:hAnsi="Times New Roman"/>
                <w:sz w:val="20"/>
                <w:lang w:val="de-DE"/>
              </w:rPr>
            </w:pPr>
            <w:r w:rsidRPr="00FB7568">
              <w:rPr>
                <w:rFonts w:ascii="Times New Roman" w:hAnsi="Times New Roman"/>
                <w:sz w:val="20"/>
                <w:lang w:val="de-DE"/>
              </w:rPr>
              <w:t>8</w:t>
            </w:r>
            <w:r w:rsidRPr="00FB7568">
              <w:rPr>
                <w:rFonts w:ascii="Times New Roman" w:hAnsi="Times New Roman"/>
                <w:sz w:val="20"/>
                <w:lang w:val="de-DE"/>
              </w:rPr>
              <w:tab/>
              <w:t>Je nach den geltenden internen Bahnvorschriften der OSShD-Mitgliedsländer ist die OSShD-</w:t>
            </w:r>
            <w:r w:rsidRPr="00FB7568">
              <w:rPr>
                <w:rFonts w:ascii="Times New Roman" w:hAnsi="Times New Roman"/>
                <w:color w:val="FF0000"/>
                <w:sz w:val="20"/>
                <w:lang w:val="de-DE"/>
              </w:rPr>
              <w:t xml:space="preserve"> </w:t>
            </w:r>
            <w:r w:rsidRPr="00FB7568">
              <w:rPr>
                <w:rFonts w:ascii="Times New Roman" w:hAnsi="Times New Roman"/>
                <w:sz w:val="20"/>
                <w:lang w:val="de-DE"/>
              </w:rPr>
              <w:t xml:space="preserve">Dienstfahrkarte vor Antritt der Reise in den reservierungspflichtigen Wagen, am Fahrkartenschalter, in Verkaufsstellen oder dem Wagenschaffner für den Empfang der unentgeltlichen Bett-, Liege- oder Platzkarte vorzulegen. </w:t>
            </w:r>
          </w:p>
          <w:p w:rsidR="00FB7568" w:rsidRPr="00FB7568" w:rsidRDefault="00FB7568" w:rsidP="00FB7568">
            <w:pPr>
              <w:jc w:val="both"/>
              <w:rPr>
                <w:rFonts w:ascii="Times New Roman" w:hAnsi="Times New Roman"/>
                <w:sz w:val="20"/>
                <w:lang w:val="de-DE"/>
              </w:rPr>
            </w:pPr>
            <w:r w:rsidRPr="00FB7568">
              <w:rPr>
                <w:rFonts w:ascii="Times New Roman" w:hAnsi="Times New Roman"/>
                <w:sz w:val="20"/>
                <w:lang w:val="de-DE"/>
              </w:rPr>
              <w:t xml:space="preserve">             Bei freien Plätzen hat der Benutzer der Dienstfahrkarte Vorzugsrecht auf einen freien Platz.</w:t>
            </w:r>
          </w:p>
          <w:p w:rsidR="00FB7568" w:rsidRPr="00FB7568" w:rsidRDefault="00FB7568" w:rsidP="00FB7568">
            <w:pPr>
              <w:jc w:val="both"/>
              <w:rPr>
                <w:rFonts w:ascii="Times New Roman" w:hAnsi="Times New Roman"/>
                <w:sz w:val="20"/>
                <w:lang w:val="de-DE"/>
              </w:rPr>
            </w:pPr>
          </w:p>
          <w:p w:rsidR="00FB7568" w:rsidRPr="00FB7568" w:rsidRDefault="00FB7568" w:rsidP="00FB7568">
            <w:pPr>
              <w:jc w:val="both"/>
              <w:rPr>
                <w:rFonts w:ascii="Times New Roman" w:hAnsi="Times New Roman"/>
                <w:sz w:val="20"/>
                <w:lang w:val="de-DE"/>
              </w:rPr>
            </w:pPr>
            <w:r w:rsidRPr="00FB7568">
              <w:rPr>
                <w:rFonts w:ascii="Times New Roman" w:hAnsi="Times New Roman"/>
                <w:sz w:val="20"/>
                <w:lang w:val="de-DE"/>
              </w:rPr>
              <w:t>9. Befinden sich der Abgangs- und/oder Zielbahnhof auf den Bahnstrecken der OSShD-Nichtmitgliedsländer oder führt der Reiseweg im Transitverkehr auf den Strecken der Eisenbahnen der OSShD-Nichtmitgliedsländer, so sind von dem Benutzer der OSShD-Dienstfahrkarte:</w:t>
            </w:r>
          </w:p>
          <w:p w:rsidR="00FB7568" w:rsidRPr="00FB7568" w:rsidRDefault="00FB7568" w:rsidP="00FB7568">
            <w:pPr>
              <w:ind w:firstLine="708"/>
              <w:jc w:val="both"/>
              <w:rPr>
                <w:rFonts w:ascii="Times New Roman" w:hAnsi="Times New Roman"/>
                <w:sz w:val="20"/>
                <w:lang w:val="de-DE"/>
              </w:rPr>
            </w:pPr>
            <w:r w:rsidRPr="00FB7568">
              <w:rPr>
                <w:rFonts w:ascii="Times New Roman" w:hAnsi="Times New Roman"/>
                <w:sz w:val="20"/>
                <w:lang w:val="de-DE"/>
              </w:rPr>
              <w:t>- der Beförderungspreis für die Fahrt auf den Strecken der Eisenbahnen des OSShD-Nichtmitgliedslandes</w:t>
            </w:r>
          </w:p>
          <w:p w:rsidR="00FB7568" w:rsidRPr="00FB7568" w:rsidRDefault="00FB7568" w:rsidP="00FB7568">
            <w:pPr>
              <w:ind w:firstLine="708"/>
              <w:jc w:val="both"/>
              <w:rPr>
                <w:rFonts w:ascii="Times New Roman" w:hAnsi="Times New Roman"/>
                <w:sz w:val="20"/>
                <w:lang w:val="de-DE"/>
              </w:rPr>
            </w:pPr>
            <w:r w:rsidRPr="00FB7568">
              <w:rPr>
                <w:rFonts w:ascii="Times New Roman" w:hAnsi="Times New Roman"/>
                <w:sz w:val="20"/>
                <w:lang w:val="de-DE"/>
              </w:rPr>
              <w:t xml:space="preserve">- der Bett-, Liege- oder Platzkartenpreis in den reservierungspflichtigen Wagen </w:t>
            </w:r>
          </w:p>
          <w:p w:rsidR="00FB7568" w:rsidRPr="00FB7568" w:rsidRDefault="00FB7568" w:rsidP="00FB7568">
            <w:pPr>
              <w:ind w:firstLine="708"/>
              <w:jc w:val="both"/>
              <w:rPr>
                <w:rFonts w:ascii="Times New Roman" w:hAnsi="Times New Roman"/>
                <w:sz w:val="20"/>
                <w:lang w:val="de-DE"/>
              </w:rPr>
            </w:pPr>
            <w:r w:rsidRPr="00FB7568">
              <w:rPr>
                <w:rFonts w:ascii="Times New Roman" w:hAnsi="Times New Roman"/>
                <w:sz w:val="20"/>
                <w:lang w:val="de-DE"/>
              </w:rPr>
              <w:t>zu erheben.</w:t>
            </w:r>
          </w:p>
          <w:p w:rsidR="00BF3175" w:rsidRPr="00BF3175" w:rsidRDefault="00BF3175" w:rsidP="00BF3175">
            <w:pPr>
              <w:ind w:firstLine="708"/>
              <w:jc w:val="both"/>
              <w:rPr>
                <w:rFonts w:ascii="Times New Roman" w:hAnsi="Times New Roman"/>
                <w:color w:val="FF0000"/>
                <w:sz w:val="20"/>
                <w:lang w:val="de-DE"/>
              </w:rPr>
            </w:pPr>
          </w:p>
          <w:p w:rsidR="00BF3175" w:rsidRPr="00BF3175" w:rsidRDefault="00BF3175" w:rsidP="00BF3175">
            <w:pPr>
              <w:jc w:val="both"/>
              <w:rPr>
                <w:rFonts w:ascii="Times New Roman" w:hAnsi="Times New Roman"/>
                <w:sz w:val="20"/>
                <w:lang w:val="de-DE"/>
              </w:rPr>
            </w:pPr>
          </w:p>
        </w:tc>
      </w:tr>
    </w:tbl>
    <w:p w:rsidR="00825B0D" w:rsidRPr="00A72CB1" w:rsidRDefault="00825B0D" w:rsidP="00BF3175">
      <w:pPr>
        <w:spacing w:line="400" w:lineRule="exact"/>
        <w:ind w:right="542"/>
        <w:rPr>
          <w:rFonts w:ascii="Times New Roman" w:eastAsia="仿宋_GB2312" w:hAnsi="Times New Roman"/>
          <w:b/>
          <w:spacing w:val="30"/>
          <w:sz w:val="24"/>
          <w:szCs w:val="24"/>
          <w:highlight w:val="yellow"/>
          <w:lang w:val="en-US"/>
        </w:rPr>
      </w:pPr>
    </w:p>
    <w:tbl>
      <w:tblPr>
        <w:tblW w:w="93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1"/>
      </w:tblGrid>
      <w:tr w:rsidR="00825B0D" w:rsidTr="00D702DF">
        <w:trPr>
          <w:trHeight w:val="13985"/>
        </w:trPr>
        <w:tc>
          <w:tcPr>
            <w:tcW w:w="9331" w:type="dxa"/>
            <w:shd w:val="clear" w:color="auto" w:fill="auto"/>
          </w:tcPr>
          <w:p w:rsidR="007C1F5D" w:rsidRPr="007C1F5D" w:rsidRDefault="007C1F5D" w:rsidP="007C1F5D">
            <w:pPr>
              <w:spacing w:line="420" w:lineRule="exact"/>
              <w:jc w:val="center"/>
              <w:rPr>
                <w:rFonts w:ascii="Times New Roman" w:eastAsia="黑体" w:hAnsi="Times New Roman"/>
                <w:b/>
                <w:spacing w:val="30"/>
                <w:szCs w:val="28"/>
              </w:rPr>
            </w:pPr>
            <w:r w:rsidRPr="007C1F5D">
              <w:rPr>
                <w:rFonts w:ascii="Times New Roman" w:eastAsia="黑体" w:hAnsi="Times New Roman" w:hint="eastAsia"/>
                <w:b/>
                <w:spacing w:val="30"/>
                <w:szCs w:val="28"/>
              </w:rPr>
              <w:lastRenderedPageBreak/>
              <w:t>铁组</w:t>
            </w:r>
            <w:r w:rsidRPr="007C1F5D">
              <w:rPr>
                <w:rFonts w:ascii="Times New Roman" w:eastAsia="黑体" w:hAnsi="Times New Roman"/>
                <w:b/>
                <w:spacing w:val="30"/>
                <w:szCs w:val="28"/>
              </w:rPr>
              <w:t>公用乘车证使用规则</w:t>
            </w:r>
          </w:p>
          <w:p w:rsidR="007C1F5D" w:rsidRPr="007C1F5D" w:rsidRDefault="007C1F5D" w:rsidP="007C1F5D">
            <w:pPr>
              <w:spacing w:line="420" w:lineRule="exact"/>
              <w:ind w:firstLineChars="200" w:firstLine="540"/>
              <w:rPr>
                <w:rFonts w:ascii="Times New Roman" w:eastAsia="仿宋_GB2312" w:hAnsi="Times New Roman"/>
                <w:spacing w:val="30"/>
                <w:sz w:val="24"/>
                <w:szCs w:val="24"/>
              </w:rPr>
            </w:pPr>
            <w:r w:rsidRPr="007C1F5D">
              <w:rPr>
                <w:rFonts w:ascii="Times New Roman" w:eastAsia="仿宋_GB2312" w:hAnsi="Times New Roman"/>
                <w:spacing w:val="30"/>
                <w:sz w:val="24"/>
                <w:szCs w:val="24"/>
              </w:rPr>
              <w:t>1</w:t>
            </w:r>
            <w:r w:rsidRPr="007C1F5D">
              <w:rPr>
                <w:rFonts w:ascii="Times New Roman" w:eastAsia="仿宋_GB2312" w:hAnsi="Times New Roman" w:hint="eastAsia"/>
                <w:spacing w:val="30"/>
                <w:sz w:val="24"/>
                <w:szCs w:val="24"/>
              </w:rPr>
              <w:t>、铁组公用乘车证在下列国家铁路乘车有效：</w:t>
            </w:r>
          </w:p>
          <w:p w:rsidR="007C1F5D" w:rsidRPr="007C1F5D" w:rsidRDefault="007C1F5D" w:rsidP="007C1F5D">
            <w:pPr>
              <w:spacing w:line="420" w:lineRule="exact"/>
              <w:ind w:firstLineChars="200" w:firstLine="540"/>
              <w:rPr>
                <w:rFonts w:ascii="Times New Roman" w:eastAsia="仿宋_GB2312" w:hAnsi="Times New Roman"/>
                <w:spacing w:val="30"/>
                <w:sz w:val="24"/>
                <w:szCs w:val="24"/>
              </w:rPr>
            </w:pPr>
            <w:r w:rsidRPr="007C1F5D">
              <w:rPr>
                <w:rFonts w:ascii="Times New Roman" w:eastAsia="仿宋_GB2312" w:hAnsi="Times New Roman" w:hint="eastAsia"/>
                <w:spacing w:val="30"/>
                <w:sz w:val="24"/>
                <w:szCs w:val="24"/>
              </w:rPr>
              <w:t>阿塞拜疆共和国［阿（塞）铁］、阿富汗伊斯兰共和国［阿（富）铁］、白俄罗斯共和国（白铁）、保加利亚共和国（保铁）、匈牙利（匈铁）、越南社会主义共和国（越铁）、格鲁吉亚（格铁）、伊朗伊斯兰共和国（伊铁）、哈萨克斯坦共和国（哈铁）、中华人民共和国（中铁）、朝鲜民主主义人民共和国（朝铁）、吉尔吉斯共和国（吉铁）、拉脱维亚共和国（拉铁）、立陶宛共和国（立铁）、摩尔多瓦共和国（摩铁）、蒙古国（蒙铁）、波兰共和国（波铁）、俄罗斯联邦（俄铁）、罗马尼亚（罗铁）、斯洛伐克共和国（斯铁）、塔吉克斯坦共和国（塔铁）、土库曼斯坦（土铁）、乌兹别克斯坦共和国［乌（兹）铁］、乌克兰［乌（克）铁］、捷克共和国（捷铁）、爱沙尼亚共和国（爱铁）。</w:t>
            </w:r>
          </w:p>
          <w:p w:rsidR="007C1F5D" w:rsidRPr="007C1F5D" w:rsidRDefault="007C1F5D" w:rsidP="007C1F5D">
            <w:pPr>
              <w:spacing w:line="420" w:lineRule="exact"/>
              <w:ind w:firstLineChars="200" w:firstLine="540"/>
              <w:rPr>
                <w:rFonts w:ascii="Times New Roman" w:eastAsia="仿宋_GB2312" w:hAnsi="Times New Roman"/>
                <w:spacing w:val="30"/>
                <w:sz w:val="24"/>
                <w:szCs w:val="24"/>
              </w:rPr>
            </w:pPr>
            <w:r w:rsidRPr="007C1F5D">
              <w:rPr>
                <w:rFonts w:ascii="Times New Roman" w:eastAsia="仿宋_GB2312" w:hAnsi="Times New Roman"/>
                <w:spacing w:val="30"/>
                <w:sz w:val="24"/>
                <w:szCs w:val="24"/>
              </w:rPr>
              <w:t>2</w:t>
            </w:r>
            <w:r w:rsidRPr="007C1F5D">
              <w:rPr>
                <w:rFonts w:ascii="Times New Roman" w:eastAsia="仿宋_GB2312" w:hAnsi="Times New Roman" w:hint="eastAsia"/>
                <w:spacing w:val="30"/>
                <w:sz w:val="24"/>
                <w:szCs w:val="24"/>
              </w:rPr>
              <w:t>、铁组公用乘车证</w:t>
            </w:r>
            <w:r w:rsidRPr="007C1F5D">
              <w:rPr>
                <w:rFonts w:ascii="仿宋_GB2312" w:eastAsia="仿宋_GB2312" w:hAnsi="宋体" w:cs="宋体" w:hint="eastAsia"/>
                <w:spacing w:val="30"/>
                <w:sz w:val="24"/>
                <w:szCs w:val="24"/>
              </w:rPr>
              <w:t>使用者在铁组成员国铁路范围内</w:t>
            </w:r>
            <w:r w:rsidRPr="007C1F5D">
              <w:rPr>
                <w:rFonts w:ascii="Times New Roman" w:eastAsia="仿宋_GB2312" w:hAnsi="Times New Roman" w:hint="eastAsia"/>
                <w:spacing w:val="30"/>
                <w:sz w:val="24"/>
                <w:szCs w:val="24"/>
              </w:rPr>
              <w:t>有权：</w:t>
            </w:r>
          </w:p>
          <w:p w:rsidR="007C1F5D" w:rsidRPr="007C1F5D" w:rsidRDefault="007C1F5D" w:rsidP="007C1F5D">
            <w:pPr>
              <w:spacing w:line="420" w:lineRule="exact"/>
              <w:ind w:firstLineChars="200" w:firstLine="540"/>
              <w:rPr>
                <w:rFonts w:ascii="Times New Roman" w:eastAsia="仿宋_GB2312" w:hAnsi="Times New Roman"/>
                <w:spacing w:val="30"/>
                <w:sz w:val="24"/>
                <w:szCs w:val="24"/>
              </w:rPr>
            </w:pPr>
            <w:r w:rsidRPr="007C1F5D">
              <w:rPr>
                <w:rFonts w:ascii="Times New Roman" w:eastAsia="仿宋_GB2312" w:hAnsi="Times New Roman"/>
                <w:spacing w:val="30"/>
                <w:sz w:val="24"/>
                <w:szCs w:val="24"/>
              </w:rPr>
              <w:t>—</w:t>
            </w:r>
            <w:r w:rsidRPr="007C1F5D">
              <w:rPr>
                <w:rFonts w:ascii="Times New Roman" w:eastAsia="仿宋_GB2312" w:hAnsi="Times New Roman" w:hint="eastAsia"/>
                <w:spacing w:val="30"/>
                <w:sz w:val="24"/>
                <w:szCs w:val="24"/>
              </w:rPr>
              <w:t>免费乘坐任何</w:t>
            </w:r>
            <w:r w:rsidR="00FE4062">
              <w:rPr>
                <w:rFonts w:ascii="Times New Roman" w:eastAsia="仿宋_GB2312" w:hAnsi="Times New Roman" w:hint="eastAsia"/>
                <w:spacing w:val="30"/>
                <w:sz w:val="24"/>
                <w:szCs w:val="24"/>
              </w:rPr>
              <w:t>等级</w:t>
            </w:r>
            <w:r w:rsidRPr="007C1F5D">
              <w:rPr>
                <w:rFonts w:ascii="Times New Roman" w:eastAsia="仿宋_GB2312" w:hAnsi="Times New Roman" w:hint="eastAsia"/>
                <w:spacing w:val="30"/>
                <w:sz w:val="24"/>
                <w:szCs w:val="24"/>
              </w:rPr>
              <w:t>的所有列车和车厢（一等车厢商务席位除外）；</w:t>
            </w:r>
          </w:p>
          <w:p w:rsidR="007C1F5D" w:rsidRPr="007C1F5D" w:rsidRDefault="007C1F5D" w:rsidP="007C1F5D">
            <w:pPr>
              <w:spacing w:line="420" w:lineRule="exact"/>
              <w:ind w:firstLineChars="200" w:firstLine="540"/>
              <w:rPr>
                <w:rFonts w:ascii="仿宋_GB2312" w:eastAsia="仿宋_GB2312" w:hAnsi="Times New Roman"/>
                <w:spacing w:val="30"/>
                <w:sz w:val="24"/>
                <w:szCs w:val="24"/>
              </w:rPr>
            </w:pPr>
            <w:r w:rsidRPr="007C1F5D">
              <w:rPr>
                <w:rFonts w:ascii="Times New Roman" w:eastAsia="仿宋_GB2312" w:hAnsi="Times New Roman"/>
                <w:spacing w:val="30"/>
                <w:sz w:val="24"/>
                <w:szCs w:val="24"/>
              </w:rPr>
              <w:t>—</w:t>
            </w:r>
            <w:r w:rsidRPr="007C1F5D">
              <w:rPr>
                <w:rFonts w:ascii="仿宋_GB2312" w:eastAsia="仿宋_GB2312" w:hAnsi="宋体" w:cs="宋体" w:hint="eastAsia"/>
                <w:spacing w:val="30"/>
                <w:sz w:val="24"/>
                <w:szCs w:val="24"/>
              </w:rPr>
              <w:t>免费获得铁组成员国铁路规定必须预留席位的车厢内任何种类的卧铺票（一等车厢商务席位除外）。</w:t>
            </w:r>
          </w:p>
          <w:p w:rsidR="007C1F5D" w:rsidRPr="007C1F5D" w:rsidRDefault="007C1F5D" w:rsidP="007C1F5D">
            <w:pPr>
              <w:spacing w:line="420" w:lineRule="exact"/>
              <w:ind w:firstLineChars="200" w:firstLine="540"/>
              <w:rPr>
                <w:rFonts w:ascii="Times New Roman" w:eastAsia="仿宋_GB2312" w:hAnsi="Times New Roman"/>
                <w:spacing w:val="30"/>
                <w:sz w:val="24"/>
                <w:szCs w:val="24"/>
              </w:rPr>
            </w:pPr>
            <w:r w:rsidRPr="007C1F5D">
              <w:rPr>
                <w:rFonts w:ascii="Times New Roman" w:eastAsia="仿宋_GB2312" w:hAnsi="Times New Roman"/>
                <w:spacing w:val="30"/>
                <w:sz w:val="24"/>
                <w:szCs w:val="24"/>
              </w:rPr>
              <w:t>—</w:t>
            </w:r>
            <w:r w:rsidRPr="007C1F5D">
              <w:rPr>
                <w:rFonts w:ascii="Times New Roman" w:eastAsia="仿宋_GB2312" w:hAnsi="Times New Roman" w:hint="eastAsia"/>
                <w:spacing w:val="30"/>
                <w:sz w:val="24"/>
                <w:szCs w:val="24"/>
              </w:rPr>
              <w:t>免费运送</w:t>
            </w:r>
            <w:smartTag w:uri="urn:schemas-microsoft-com:office:smarttags" w:element="chmetcnv">
              <w:smartTagPr>
                <w:attr w:name="SourceValue" w:val="36"/>
                <w:attr w:name="HasSpace" w:val="False"/>
                <w:attr w:name="Negative" w:val="False"/>
                <w:attr w:name="NumberType" w:val="1"/>
                <w:attr w:name="TCSC" w:val="0"/>
              </w:smartTagPr>
              <w:r w:rsidRPr="007C1F5D">
                <w:rPr>
                  <w:rFonts w:ascii="Times New Roman" w:eastAsia="仿宋_GB2312" w:hAnsi="Times New Roman"/>
                  <w:spacing w:val="30"/>
                  <w:sz w:val="24"/>
                  <w:szCs w:val="24"/>
                </w:rPr>
                <w:t>36</w:t>
              </w:r>
              <w:r w:rsidRPr="007C1F5D">
                <w:rPr>
                  <w:rFonts w:ascii="Times New Roman" w:eastAsia="仿宋_GB2312" w:hAnsi="Times New Roman" w:hint="eastAsia"/>
                  <w:spacing w:val="30"/>
                  <w:sz w:val="24"/>
                  <w:szCs w:val="24"/>
                </w:rPr>
                <w:t>公斤</w:t>
              </w:r>
            </w:smartTag>
            <w:r w:rsidRPr="007C1F5D">
              <w:rPr>
                <w:rFonts w:ascii="Times New Roman" w:eastAsia="仿宋_GB2312" w:hAnsi="Times New Roman" w:hint="eastAsia"/>
                <w:spacing w:val="30"/>
                <w:sz w:val="24"/>
                <w:szCs w:val="24"/>
              </w:rPr>
              <w:t>以内的携带品；</w:t>
            </w:r>
          </w:p>
          <w:p w:rsidR="007C1F5D" w:rsidRPr="007C1F5D" w:rsidRDefault="007C1F5D" w:rsidP="007C1F5D">
            <w:pPr>
              <w:spacing w:line="420" w:lineRule="exact"/>
              <w:ind w:firstLineChars="200" w:firstLine="540"/>
              <w:rPr>
                <w:rFonts w:ascii="Times New Roman" w:eastAsia="仿宋_GB2312" w:hAnsi="Times New Roman"/>
                <w:spacing w:val="30"/>
                <w:sz w:val="24"/>
                <w:szCs w:val="24"/>
              </w:rPr>
            </w:pPr>
            <w:r w:rsidRPr="007C1F5D">
              <w:rPr>
                <w:rFonts w:ascii="Times New Roman" w:eastAsia="仿宋_GB2312" w:hAnsi="Times New Roman"/>
                <w:spacing w:val="30"/>
                <w:sz w:val="24"/>
                <w:szCs w:val="24"/>
              </w:rPr>
              <w:t>—</w:t>
            </w:r>
            <w:r w:rsidRPr="007C1F5D">
              <w:rPr>
                <w:rFonts w:ascii="Times New Roman" w:eastAsia="仿宋_GB2312" w:hAnsi="Times New Roman" w:hint="eastAsia"/>
                <w:spacing w:val="30"/>
                <w:sz w:val="24"/>
                <w:szCs w:val="24"/>
              </w:rPr>
              <w:t>免费使用全套卧具（一等车厢商务席位除外）。</w:t>
            </w:r>
          </w:p>
          <w:p w:rsidR="007C1F5D" w:rsidRPr="007C1F5D" w:rsidRDefault="007C1F5D" w:rsidP="007C1F5D">
            <w:pPr>
              <w:spacing w:line="420" w:lineRule="exact"/>
              <w:ind w:firstLineChars="200" w:firstLine="540"/>
              <w:rPr>
                <w:rFonts w:ascii="Times New Roman" w:eastAsia="仿宋_GB2312" w:hAnsi="Times New Roman"/>
                <w:spacing w:val="30"/>
                <w:sz w:val="24"/>
                <w:szCs w:val="24"/>
              </w:rPr>
            </w:pPr>
            <w:r w:rsidRPr="007C1F5D">
              <w:rPr>
                <w:rFonts w:ascii="Times New Roman" w:eastAsia="仿宋_GB2312" w:hAnsi="Times New Roman"/>
                <w:spacing w:val="30"/>
                <w:sz w:val="24"/>
                <w:szCs w:val="24"/>
              </w:rPr>
              <w:t>3</w:t>
            </w:r>
            <w:r w:rsidRPr="007C1F5D">
              <w:rPr>
                <w:rFonts w:ascii="Times New Roman" w:eastAsia="仿宋_GB2312" w:hAnsi="Times New Roman"/>
                <w:spacing w:val="30"/>
                <w:sz w:val="24"/>
                <w:szCs w:val="24"/>
              </w:rPr>
              <w:t>、应于开始乘车前在</w:t>
            </w:r>
            <w:r w:rsidRPr="007C1F5D">
              <w:rPr>
                <w:rFonts w:ascii="Times New Roman" w:eastAsia="仿宋_GB2312" w:hAnsi="Times New Roman" w:hint="eastAsia"/>
                <w:spacing w:val="30"/>
                <w:sz w:val="24"/>
                <w:szCs w:val="24"/>
              </w:rPr>
              <w:t>铁组</w:t>
            </w:r>
            <w:r w:rsidRPr="007C1F5D">
              <w:rPr>
                <w:rFonts w:ascii="Times New Roman" w:eastAsia="仿宋_GB2312" w:hAnsi="Times New Roman"/>
                <w:spacing w:val="30"/>
                <w:sz w:val="24"/>
                <w:szCs w:val="24"/>
              </w:rPr>
              <w:t>公用乘车证相应栏内</w:t>
            </w:r>
            <w:r w:rsidR="007D6C9E">
              <w:rPr>
                <w:rFonts w:ascii="Times New Roman" w:eastAsia="仿宋_GB2312" w:hAnsi="Times New Roman" w:hint="eastAsia"/>
                <w:spacing w:val="30"/>
                <w:sz w:val="24"/>
                <w:szCs w:val="24"/>
              </w:rPr>
              <w:t>填</w:t>
            </w:r>
            <w:r w:rsidRPr="007C1F5D">
              <w:rPr>
                <w:rFonts w:ascii="Times New Roman" w:eastAsia="仿宋_GB2312" w:hAnsi="Times New Roman"/>
                <w:spacing w:val="30"/>
                <w:sz w:val="24"/>
                <w:szCs w:val="24"/>
              </w:rPr>
              <w:t>入使用者姓名、乘车证使用期限和使用者签名。如无签名，承运人有权拒绝承运。</w:t>
            </w:r>
          </w:p>
          <w:p w:rsidR="007C1F5D" w:rsidRPr="007C1F5D" w:rsidRDefault="007C1F5D" w:rsidP="007C1F5D">
            <w:pPr>
              <w:spacing w:line="420" w:lineRule="exact"/>
              <w:ind w:firstLineChars="200" w:firstLine="540"/>
              <w:rPr>
                <w:rFonts w:ascii="Times New Roman" w:eastAsia="仿宋_GB2312" w:hAnsi="Times New Roman"/>
                <w:spacing w:val="30"/>
                <w:sz w:val="24"/>
                <w:szCs w:val="24"/>
              </w:rPr>
            </w:pPr>
            <w:r w:rsidRPr="007C1F5D">
              <w:rPr>
                <w:rFonts w:ascii="Times New Roman" w:eastAsia="仿宋_GB2312" w:hAnsi="Times New Roman"/>
                <w:spacing w:val="30"/>
                <w:sz w:val="24"/>
                <w:szCs w:val="24"/>
              </w:rPr>
              <w:t>4</w:t>
            </w:r>
            <w:r w:rsidRPr="007C1F5D">
              <w:rPr>
                <w:rFonts w:ascii="Times New Roman" w:eastAsia="仿宋_GB2312" w:hAnsi="Times New Roman"/>
                <w:spacing w:val="30"/>
                <w:sz w:val="24"/>
                <w:szCs w:val="24"/>
              </w:rPr>
              <w:t>、</w:t>
            </w:r>
            <w:r w:rsidRPr="007C1F5D">
              <w:rPr>
                <w:rFonts w:ascii="Times New Roman" w:eastAsia="仿宋_GB2312" w:hAnsi="Times New Roman" w:hint="eastAsia"/>
                <w:spacing w:val="30"/>
                <w:sz w:val="24"/>
                <w:szCs w:val="24"/>
              </w:rPr>
              <w:t>铁组</w:t>
            </w:r>
            <w:r w:rsidRPr="007C1F5D">
              <w:rPr>
                <w:rFonts w:ascii="Times New Roman" w:eastAsia="仿宋_GB2312" w:hAnsi="Times New Roman"/>
                <w:spacing w:val="30"/>
                <w:sz w:val="24"/>
                <w:szCs w:val="24"/>
              </w:rPr>
              <w:t>公用乘车证仅</w:t>
            </w:r>
            <w:r w:rsidRPr="007C1F5D">
              <w:rPr>
                <w:rFonts w:ascii="Times New Roman" w:eastAsia="仿宋_GB2312" w:hAnsi="Times New Roman" w:hint="eastAsia"/>
                <w:spacing w:val="30"/>
                <w:sz w:val="24"/>
                <w:szCs w:val="24"/>
              </w:rPr>
              <w:t>在出示身份证明文件</w:t>
            </w:r>
            <w:r w:rsidRPr="007C1F5D">
              <w:rPr>
                <w:rFonts w:ascii="Times New Roman" w:eastAsia="仿宋_GB2312" w:hAnsi="Times New Roman"/>
                <w:spacing w:val="30"/>
                <w:sz w:val="24"/>
                <w:szCs w:val="24"/>
              </w:rPr>
              <w:t>时才有效。</w:t>
            </w:r>
          </w:p>
          <w:p w:rsidR="007C1F5D" w:rsidRPr="007C1F5D" w:rsidRDefault="007C1F5D" w:rsidP="007C1F5D">
            <w:pPr>
              <w:spacing w:line="420" w:lineRule="exact"/>
              <w:ind w:firstLineChars="200" w:firstLine="540"/>
              <w:rPr>
                <w:rFonts w:ascii="Times New Roman" w:eastAsia="仿宋_GB2312" w:hAnsi="Times New Roman"/>
                <w:spacing w:val="30"/>
                <w:sz w:val="24"/>
                <w:szCs w:val="24"/>
              </w:rPr>
            </w:pPr>
            <w:r w:rsidRPr="007C1F5D">
              <w:rPr>
                <w:rFonts w:ascii="Times New Roman" w:eastAsia="仿宋_GB2312" w:hAnsi="Times New Roman"/>
                <w:spacing w:val="30"/>
                <w:sz w:val="24"/>
                <w:szCs w:val="24"/>
              </w:rPr>
              <w:t>5</w:t>
            </w:r>
            <w:r w:rsidRPr="007C1F5D">
              <w:rPr>
                <w:rFonts w:ascii="Times New Roman" w:eastAsia="仿宋_GB2312" w:hAnsi="Times New Roman"/>
                <w:spacing w:val="30"/>
                <w:sz w:val="24"/>
                <w:szCs w:val="24"/>
              </w:rPr>
              <w:t>、凭</w:t>
            </w:r>
            <w:r w:rsidRPr="007C1F5D">
              <w:rPr>
                <w:rFonts w:ascii="Times New Roman" w:eastAsia="仿宋_GB2312" w:hAnsi="Times New Roman" w:hint="eastAsia"/>
                <w:spacing w:val="30"/>
                <w:sz w:val="24"/>
                <w:szCs w:val="24"/>
              </w:rPr>
              <w:t>铁组</w:t>
            </w:r>
            <w:r w:rsidRPr="007C1F5D">
              <w:rPr>
                <w:rFonts w:ascii="Times New Roman" w:eastAsia="仿宋_GB2312" w:hAnsi="Times New Roman"/>
                <w:spacing w:val="30"/>
                <w:sz w:val="24"/>
                <w:szCs w:val="24"/>
              </w:rPr>
              <w:t>公用乘车证</w:t>
            </w:r>
            <w:r w:rsidRPr="007C1F5D">
              <w:rPr>
                <w:rFonts w:ascii="Times New Roman" w:eastAsia="仿宋_GB2312" w:hAnsi="Times New Roman" w:hint="eastAsia"/>
                <w:spacing w:val="30"/>
                <w:sz w:val="24"/>
                <w:szCs w:val="24"/>
              </w:rPr>
              <w:t>乘坐</w:t>
            </w:r>
            <w:r w:rsidRPr="007C1F5D">
              <w:rPr>
                <w:rFonts w:ascii="Times New Roman" w:eastAsia="仿宋_GB2312" w:hAnsi="Times New Roman"/>
                <w:spacing w:val="30"/>
                <w:sz w:val="24"/>
                <w:szCs w:val="24"/>
              </w:rPr>
              <w:t>规定必须预留席位的列车车厢时，</w:t>
            </w:r>
            <w:r w:rsidR="000F28A4">
              <w:rPr>
                <w:rFonts w:ascii="Times New Roman" w:eastAsia="仿宋_GB2312" w:hAnsi="Times New Roman" w:hint="eastAsia"/>
                <w:spacing w:val="30"/>
                <w:sz w:val="24"/>
                <w:szCs w:val="24"/>
              </w:rPr>
              <w:t>如</w:t>
            </w:r>
            <w:r w:rsidRPr="007C1F5D">
              <w:rPr>
                <w:rFonts w:ascii="Times New Roman" w:eastAsia="仿宋_GB2312" w:hAnsi="Times New Roman"/>
                <w:spacing w:val="30"/>
                <w:sz w:val="24"/>
                <w:szCs w:val="24"/>
              </w:rPr>
              <w:t>发到站或运行经路位于不同的运价协定施行范围内，则对乘车证按适用的运价</w:t>
            </w:r>
            <w:r w:rsidR="000F28A4">
              <w:rPr>
                <w:rFonts w:ascii="Times New Roman" w:eastAsia="仿宋_GB2312" w:hAnsi="Times New Roman" w:hint="eastAsia"/>
                <w:spacing w:val="30"/>
                <w:sz w:val="24"/>
                <w:szCs w:val="24"/>
              </w:rPr>
              <w:t>分别</w:t>
            </w:r>
            <w:r w:rsidRPr="007C1F5D">
              <w:rPr>
                <w:rFonts w:ascii="Times New Roman" w:eastAsia="仿宋_GB2312" w:hAnsi="Times New Roman"/>
                <w:spacing w:val="30"/>
                <w:sz w:val="24"/>
                <w:szCs w:val="24"/>
              </w:rPr>
              <w:t>办理直达区段</w:t>
            </w:r>
            <w:r w:rsidRPr="007C1F5D">
              <w:rPr>
                <w:rFonts w:ascii="Times New Roman" w:eastAsia="仿宋_GB2312" w:hAnsi="Times New Roman" w:hint="eastAsia"/>
                <w:spacing w:val="30"/>
                <w:sz w:val="24"/>
                <w:szCs w:val="24"/>
              </w:rPr>
              <w:t>的</w:t>
            </w:r>
            <w:r w:rsidR="009E1435">
              <w:rPr>
                <w:rFonts w:ascii="Times New Roman" w:eastAsia="仿宋_GB2312" w:hAnsi="Times New Roman" w:hint="eastAsia"/>
                <w:spacing w:val="30"/>
                <w:sz w:val="24"/>
                <w:szCs w:val="24"/>
              </w:rPr>
              <w:t>卧铺</w:t>
            </w:r>
            <w:r w:rsidRPr="007C1F5D">
              <w:rPr>
                <w:rFonts w:ascii="Times New Roman" w:eastAsia="仿宋_GB2312" w:hAnsi="Times New Roman"/>
                <w:spacing w:val="30"/>
                <w:sz w:val="24"/>
                <w:szCs w:val="24"/>
              </w:rPr>
              <w:t>票。</w:t>
            </w:r>
          </w:p>
          <w:p w:rsidR="007C1F5D" w:rsidRPr="007C1F5D" w:rsidRDefault="007C1F5D" w:rsidP="007C1F5D">
            <w:pPr>
              <w:spacing w:line="420" w:lineRule="exact"/>
              <w:ind w:firstLineChars="200" w:firstLine="540"/>
              <w:rPr>
                <w:rFonts w:ascii="Times New Roman" w:hAnsi="Times New Roman"/>
                <w:spacing w:val="30"/>
                <w:sz w:val="24"/>
                <w:szCs w:val="24"/>
              </w:rPr>
            </w:pPr>
            <w:r w:rsidRPr="007C1F5D">
              <w:rPr>
                <w:rFonts w:ascii="Times New Roman" w:hAnsi="Times New Roman"/>
                <w:spacing w:val="30"/>
                <w:sz w:val="24"/>
                <w:szCs w:val="24"/>
              </w:rPr>
              <w:t>6</w:t>
            </w:r>
            <w:r w:rsidRPr="007C1F5D">
              <w:rPr>
                <w:rFonts w:ascii="Times New Roman" w:hAnsi="宋体" w:hint="eastAsia"/>
                <w:spacing w:val="30"/>
                <w:sz w:val="24"/>
                <w:szCs w:val="24"/>
              </w:rPr>
              <w:t>、</w:t>
            </w:r>
            <w:r w:rsidRPr="007C1F5D">
              <w:rPr>
                <w:rFonts w:ascii="仿宋_GB2312" w:eastAsia="仿宋_GB2312" w:hAnsi="宋体" w:cs="宋体" w:hint="eastAsia"/>
                <w:spacing w:val="30"/>
                <w:sz w:val="24"/>
                <w:szCs w:val="24"/>
              </w:rPr>
              <w:t>手续费和杂费不予核收。</w:t>
            </w:r>
          </w:p>
          <w:p w:rsidR="007C1F5D" w:rsidRPr="007C1F5D" w:rsidRDefault="007C1F5D" w:rsidP="007C1F5D">
            <w:pPr>
              <w:spacing w:line="420" w:lineRule="exact"/>
              <w:ind w:firstLineChars="200" w:firstLine="540"/>
              <w:rPr>
                <w:rFonts w:ascii="Times New Roman" w:eastAsia="仿宋_GB2312" w:hAnsi="Times New Roman"/>
                <w:spacing w:val="30"/>
                <w:sz w:val="24"/>
                <w:szCs w:val="24"/>
              </w:rPr>
            </w:pPr>
            <w:r w:rsidRPr="007C1F5D">
              <w:rPr>
                <w:rFonts w:ascii="Times New Roman" w:hAnsi="Times New Roman"/>
                <w:spacing w:val="30"/>
                <w:sz w:val="24"/>
                <w:szCs w:val="24"/>
              </w:rPr>
              <w:t>7</w:t>
            </w:r>
            <w:r w:rsidRPr="007C1F5D">
              <w:rPr>
                <w:rFonts w:ascii="Times New Roman" w:hAnsi="宋体" w:hint="eastAsia"/>
                <w:spacing w:val="30"/>
                <w:sz w:val="24"/>
                <w:szCs w:val="24"/>
              </w:rPr>
              <w:t>、</w:t>
            </w:r>
            <w:r w:rsidRPr="007C1F5D">
              <w:rPr>
                <w:rFonts w:ascii="仿宋_GB2312" w:eastAsia="仿宋_GB2312" w:hAnsi="宋体" w:cs="宋体" w:hint="eastAsia"/>
                <w:snapToGrid w:val="0"/>
                <w:spacing w:val="30"/>
                <w:sz w:val="24"/>
                <w:szCs w:val="24"/>
              </w:rPr>
              <w:t>乘坐提供附加服务的</w:t>
            </w:r>
            <w:r w:rsidR="000F28A4">
              <w:rPr>
                <w:rFonts w:ascii="仿宋_GB2312" w:eastAsia="仿宋_GB2312" w:hAnsi="宋体" w:cs="宋体" w:hint="eastAsia"/>
                <w:snapToGrid w:val="0"/>
                <w:spacing w:val="30"/>
                <w:sz w:val="24"/>
                <w:szCs w:val="24"/>
              </w:rPr>
              <w:t>席位</w:t>
            </w:r>
            <w:r w:rsidRPr="007C1F5D">
              <w:rPr>
                <w:rFonts w:ascii="Times New Roman" w:eastAsia="仿宋_GB2312" w:hAnsi="Times New Roman" w:hint="eastAsia"/>
                <w:snapToGrid w:val="0"/>
                <w:spacing w:val="30"/>
                <w:sz w:val="24"/>
                <w:szCs w:val="24"/>
              </w:rPr>
              <w:t>时，可向旅客核收服务费。</w:t>
            </w:r>
          </w:p>
          <w:p w:rsidR="007C1F5D" w:rsidRPr="007C1F5D" w:rsidRDefault="007C1F5D" w:rsidP="007C1F5D">
            <w:pPr>
              <w:spacing w:line="420" w:lineRule="exact"/>
              <w:ind w:firstLineChars="200" w:firstLine="540"/>
              <w:rPr>
                <w:rFonts w:ascii="Times New Roman" w:eastAsia="仿宋_GB2312" w:hAnsi="Times New Roman"/>
                <w:spacing w:val="30"/>
                <w:sz w:val="24"/>
                <w:szCs w:val="24"/>
              </w:rPr>
            </w:pPr>
            <w:r w:rsidRPr="007C1F5D">
              <w:rPr>
                <w:rFonts w:ascii="Times New Roman" w:hAnsi="Times New Roman"/>
                <w:spacing w:val="30"/>
                <w:sz w:val="24"/>
                <w:szCs w:val="24"/>
              </w:rPr>
              <w:t>8</w:t>
            </w:r>
            <w:r w:rsidRPr="007C1F5D">
              <w:rPr>
                <w:rFonts w:ascii="Times New Roman" w:hAnsi="Times New Roman" w:hint="eastAsia"/>
                <w:spacing w:val="30"/>
                <w:sz w:val="24"/>
                <w:szCs w:val="24"/>
              </w:rPr>
              <w:t>、</w:t>
            </w:r>
            <w:r w:rsidRPr="007C1F5D">
              <w:rPr>
                <w:rFonts w:ascii="Times New Roman" w:eastAsia="仿宋_GB2312" w:hAnsi="Times New Roman" w:hint="eastAsia"/>
                <w:spacing w:val="30"/>
                <w:sz w:val="24"/>
                <w:szCs w:val="24"/>
              </w:rPr>
              <w:t>根据铁组成员国各路现行国内规定，在乘坐规定必须预留席位的车</w:t>
            </w:r>
            <w:r w:rsidR="009E1435">
              <w:rPr>
                <w:rFonts w:ascii="Times New Roman" w:eastAsia="仿宋_GB2312" w:hAnsi="Times New Roman" w:hint="eastAsia"/>
                <w:spacing w:val="30"/>
                <w:sz w:val="24"/>
                <w:szCs w:val="24"/>
              </w:rPr>
              <w:t>厢前应向售票处、发售点或车厢列车员出示公用乘车证以便获取免费卧铺</w:t>
            </w:r>
            <w:r w:rsidRPr="007C1F5D">
              <w:rPr>
                <w:rFonts w:ascii="Times New Roman" w:eastAsia="仿宋_GB2312" w:hAnsi="Times New Roman" w:hint="eastAsia"/>
                <w:spacing w:val="30"/>
                <w:sz w:val="24"/>
                <w:szCs w:val="24"/>
              </w:rPr>
              <w:t>票。</w:t>
            </w:r>
          </w:p>
          <w:p w:rsidR="007C1F5D" w:rsidRPr="007C1F5D" w:rsidRDefault="007C1F5D" w:rsidP="007C1F5D">
            <w:pPr>
              <w:spacing w:line="420" w:lineRule="exact"/>
              <w:ind w:firstLineChars="200" w:firstLine="540"/>
              <w:rPr>
                <w:rFonts w:ascii="Times New Roman" w:eastAsia="仿宋_GB2312" w:hAnsi="Times New Roman"/>
                <w:spacing w:val="30"/>
                <w:sz w:val="24"/>
                <w:szCs w:val="24"/>
              </w:rPr>
            </w:pPr>
            <w:r w:rsidRPr="007C1F5D">
              <w:rPr>
                <w:rFonts w:ascii="Times New Roman" w:eastAsia="仿宋_GB2312" w:hAnsi="Times New Roman" w:hint="eastAsia"/>
                <w:spacing w:val="30"/>
                <w:sz w:val="24"/>
                <w:szCs w:val="24"/>
              </w:rPr>
              <w:t>有空闲席位时，铁组公用乘车证使用者有获取席位的优先权利。</w:t>
            </w:r>
          </w:p>
          <w:p w:rsidR="007C1F5D" w:rsidRPr="007C1F5D" w:rsidRDefault="007C1F5D" w:rsidP="007C1F5D">
            <w:pPr>
              <w:spacing w:line="420" w:lineRule="exact"/>
              <w:ind w:firstLineChars="200" w:firstLine="540"/>
              <w:rPr>
                <w:rFonts w:ascii="Times New Roman" w:eastAsia="仿宋_GB2312" w:hAnsi="Times New Roman"/>
                <w:spacing w:val="30"/>
                <w:sz w:val="24"/>
                <w:szCs w:val="24"/>
              </w:rPr>
            </w:pPr>
            <w:r w:rsidRPr="007C1F5D">
              <w:rPr>
                <w:rFonts w:ascii="Times New Roman" w:eastAsia="仿宋_GB2312" w:hAnsi="Times New Roman"/>
                <w:spacing w:val="30"/>
                <w:sz w:val="24"/>
                <w:szCs w:val="24"/>
              </w:rPr>
              <w:t>9</w:t>
            </w:r>
            <w:r w:rsidRPr="007C1F5D">
              <w:rPr>
                <w:rFonts w:ascii="Times New Roman" w:eastAsia="仿宋_GB2312" w:hAnsi="Times New Roman"/>
                <w:spacing w:val="30"/>
                <w:sz w:val="24"/>
                <w:szCs w:val="24"/>
              </w:rPr>
              <w:t>、如果发站和</w:t>
            </w:r>
            <w:r w:rsidRPr="007C1F5D">
              <w:rPr>
                <w:rFonts w:ascii="Times New Roman" w:eastAsia="仿宋_GB2312" w:hAnsi="Times New Roman"/>
                <w:spacing w:val="30"/>
                <w:sz w:val="24"/>
                <w:szCs w:val="24"/>
              </w:rPr>
              <w:t>/</w:t>
            </w:r>
            <w:r w:rsidRPr="007C1F5D">
              <w:rPr>
                <w:rFonts w:ascii="Times New Roman" w:eastAsia="仿宋_GB2312" w:hAnsi="Times New Roman"/>
                <w:spacing w:val="30"/>
                <w:sz w:val="24"/>
                <w:szCs w:val="24"/>
              </w:rPr>
              <w:t>或到站位于非铁组成员国铁路境内，或</w:t>
            </w:r>
            <w:r w:rsidRPr="007C1F5D">
              <w:rPr>
                <w:rFonts w:ascii="Times New Roman" w:eastAsia="仿宋_GB2312" w:hAnsi="Times New Roman" w:hint="eastAsia"/>
                <w:spacing w:val="30"/>
                <w:sz w:val="24"/>
                <w:szCs w:val="24"/>
              </w:rPr>
              <w:t>运行经路过境非铁组成员国铁路</w:t>
            </w:r>
            <w:r w:rsidRPr="007C1F5D">
              <w:rPr>
                <w:rFonts w:ascii="Times New Roman" w:eastAsia="仿宋_GB2312" w:hAnsi="Times New Roman"/>
                <w:spacing w:val="30"/>
                <w:sz w:val="24"/>
                <w:szCs w:val="24"/>
              </w:rPr>
              <w:t>，</w:t>
            </w:r>
            <w:r w:rsidRPr="007C1F5D">
              <w:rPr>
                <w:rFonts w:ascii="Times New Roman" w:eastAsia="仿宋_GB2312" w:hAnsi="Times New Roman" w:hint="eastAsia"/>
                <w:spacing w:val="30"/>
                <w:sz w:val="24"/>
                <w:szCs w:val="24"/>
              </w:rPr>
              <w:t>铁组</w:t>
            </w:r>
            <w:r w:rsidRPr="007C1F5D">
              <w:rPr>
                <w:rFonts w:ascii="Times New Roman" w:eastAsia="仿宋_GB2312" w:hAnsi="Times New Roman"/>
                <w:spacing w:val="30"/>
                <w:sz w:val="24"/>
                <w:szCs w:val="24"/>
              </w:rPr>
              <w:t>公用乘车证使用者须支付：</w:t>
            </w:r>
          </w:p>
          <w:p w:rsidR="007C1F5D" w:rsidRPr="007C1F5D" w:rsidRDefault="007C1F5D" w:rsidP="007C1F5D">
            <w:pPr>
              <w:spacing w:line="420" w:lineRule="exact"/>
              <w:ind w:firstLineChars="200" w:firstLine="540"/>
              <w:rPr>
                <w:rFonts w:ascii="Times New Roman" w:eastAsia="仿宋_GB2312" w:hAnsi="Times New Roman"/>
                <w:spacing w:val="30"/>
                <w:sz w:val="24"/>
                <w:szCs w:val="24"/>
              </w:rPr>
            </w:pPr>
            <w:r w:rsidRPr="007C1F5D">
              <w:rPr>
                <w:rFonts w:ascii="Times New Roman" w:eastAsia="仿宋_GB2312" w:hAnsi="Times New Roman"/>
                <w:spacing w:val="30"/>
                <w:sz w:val="24"/>
                <w:szCs w:val="24"/>
              </w:rPr>
              <w:t>—</w:t>
            </w:r>
            <w:r w:rsidRPr="007C1F5D">
              <w:rPr>
                <w:rFonts w:ascii="Times New Roman" w:eastAsia="仿宋_GB2312" w:hAnsi="Times New Roman"/>
                <w:spacing w:val="30"/>
                <w:sz w:val="24"/>
                <w:szCs w:val="24"/>
              </w:rPr>
              <w:t>在非铁组成员国铁路乘车的</w:t>
            </w:r>
            <w:r w:rsidRPr="007C1F5D">
              <w:rPr>
                <w:rFonts w:ascii="Times New Roman" w:eastAsia="仿宋_GB2312" w:hAnsi="Times New Roman" w:hint="eastAsia"/>
                <w:spacing w:val="30"/>
                <w:sz w:val="24"/>
                <w:szCs w:val="24"/>
              </w:rPr>
              <w:t>客票</w:t>
            </w:r>
            <w:r w:rsidRPr="007C1F5D">
              <w:rPr>
                <w:rFonts w:ascii="Times New Roman" w:eastAsia="仿宋_GB2312" w:hAnsi="Times New Roman"/>
                <w:spacing w:val="30"/>
                <w:sz w:val="24"/>
                <w:szCs w:val="24"/>
              </w:rPr>
              <w:t>票价；</w:t>
            </w:r>
          </w:p>
          <w:p w:rsidR="00825B0D" w:rsidRPr="007C1F5D" w:rsidRDefault="007C1F5D" w:rsidP="007C1F5D">
            <w:pPr>
              <w:spacing w:line="420" w:lineRule="exact"/>
              <w:ind w:firstLineChars="200" w:firstLine="540"/>
              <w:rPr>
                <w:rFonts w:ascii="Times New Roman" w:eastAsia="仿宋_GB2312" w:hAnsi="Times New Roman"/>
                <w:spacing w:val="30"/>
                <w:sz w:val="24"/>
                <w:szCs w:val="24"/>
              </w:rPr>
            </w:pPr>
            <w:r w:rsidRPr="007C1F5D">
              <w:rPr>
                <w:rFonts w:ascii="Times New Roman" w:eastAsia="仿宋_GB2312" w:hAnsi="Times New Roman"/>
                <w:spacing w:val="30"/>
                <w:sz w:val="24"/>
                <w:szCs w:val="24"/>
              </w:rPr>
              <w:t>—</w:t>
            </w:r>
            <w:r w:rsidRPr="007C1F5D">
              <w:rPr>
                <w:rFonts w:ascii="Times New Roman" w:eastAsia="仿宋_GB2312" w:hAnsi="Times New Roman" w:hint="eastAsia"/>
                <w:spacing w:val="30"/>
                <w:sz w:val="24"/>
                <w:szCs w:val="24"/>
              </w:rPr>
              <w:t>规定必须预留席位车厢</w:t>
            </w:r>
            <w:r w:rsidR="000F28A4">
              <w:rPr>
                <w:rFonts w:ascii="Times New Roman" w:eastAsia="仿宋_GB2312" w:hAnsi="Times New Roman" w:hint="eastAsia"/>
                <w:spacing w:val="30"/>
                <w:sz w:val="24"/>
                <w:szCs w:val="24"/>
              </w:rPr>
              <w:t>的</w:t>
            </w:r>
            <w:r w:rsidRPr="007C1F5D">
              <w:rPr>
                <w:rFonts w:ascii="Times New Roman" w:eastAsia="仿宋_GB2312" w:hAnsi="Times New Roman" w:hint="eastAsia"/>
                <w:spacing w:val="30"/>
                <w:sz w:val="24"/>
                <w:szCs w:val="24"/>
              </w:rPr>
              <w:t>全程</w:t>
            </w:r>
            <w:r w:rsidRPr="007C1F5D">
              <w:rPr>
                <w:rFonts w:ascii="Times New Roman" w:eastAsia="仿宋_GB2312" w:hAnsi="Times New Roman"/>
                <w:spacing w:val="30"/>
                <w:sz w:val="24"/>
                <w:szCs w:val="24"/>
              </w:rPr>
              <w:t>卧铺票票价。</w:t>
            </w:r>
          </w:p>
        </w:tc>
      </w:tr>
    </w:tbl>
    <w:p w:rsidR="00EF2E61" w:rsidRPr="002838EA" w:rsidRDefault="00693416" w:rsidP="00693416">
      <w:pPr>
        <w:spacing w:line="500" w:lineRule="exact"/>
        <w:ind w:right="-30"/>
        <w:jc w:val="right"/>
        <w:rPr>
          <w:rFonts w:ascii="Times New Roman" w:eastAsia="仿宋_GB2312" w:hAnsi="Times New Roman"/>
          <w:spacing w:val="30"/>
          <w:sz w:val="24"/>
          <w:szCs w:val="24"/>
        </w:rPr>
      </w:pPr>
      <w:r>
        <w:rPr>
          <w:rFonts w:ascii="Times New Roman" w:eastAsia="仿宋_GB2312" w:hAnsi="Times New Roman"/>
          <w:spacing w:val="30"/>
          <w:sz w:val="24"/>
          <w:szCs w:val="24"/>
          <w:lang w:val="en-US"/>
        </w:rPr>
        <w:lastRenderedPageBreak/>
        <w:t xml:space="preserve">      </w:t>
      </w:r>
      <w:r w:rsidR="00EF2E61" w:rsidRPr="00FB7568">
        <w:rPr>
          <w:rFonts w:ascii="Times New Roman" w:eastAsia="仿宋_GB2312" w:hAnsi="Times New Roman" w:hint="eastAsia"/>
          <w:b/>
          <w:spacing w:val="30"/>
          <w:sz w:val="24"/>
          <w:szCs w:val="24"/>
        </w:rPr>
        <w:t>约</w:t>
      </w:r>
      <w:r w:rsidR="00EF2E61" w:rsidRPr="00FB7568">
        <w:rPr>
          <w:rFonts w:ascii="Times New Roman" w:eastAsia="仿宋_GB2312" w:hAnsi="Times New Roman"/>
          <w:b/>
          <w:spacing w:val="30"/>
          <w:sz w:val="24"/>
          <w:szCs w:val="24"/>
        </w:rPr>
        <w:t>111</w:t>
      </w:r>
      <w:r w:rsidR="00D53858" w:rsidRPr="00FB7568">
        <w:rPr>
          <w:rFonts w:ascii="Times New Roman" w:eastAsia="仿宋_GB2312" w:hAnsi="Times New Roman" w:hint="eastAsia"/>
          <w:b/>
          <w:spacing w:val="30"/>
          <w:sz w:val="24"/>
          <w:szCs w:val="24"/>
        </w:rPr>
        <w:t>备忘录</w:t>
      </w:r>
    </w:p>
    <w:p w:rsidR="00EF2E61" w:rsidRPr="00060CEB" w:rsidRDefault="00EF2E61" w:rsidP="00693416">
      <w:pPr>
        <w:spacing w:line="500" w:lineRule="exact"/>
        <w:ind w:firstLine="600"/>
        <w:jc w:val="right"/>
        <w:rPr>
          <w:rFonts w:ascii="Times New Roman" w:eastAsia="仿宋_GB2312" w:hAnsi="Times New Roman"/>
          <w:b/>
          <w:spacing w:val="30"/>
          <w:sz w:val="24"/>
          <w:szCs w:val="24"/>
        </w:rPr>
      </w:pPr>
      <w:r w:rsidRPr="00060CEB">
        <w:rPr>
          <w:rFonts w:ascii="Times New Roman" w:eastAsia="仿宋_GB2312" w:hAnsi="Times New Roman" w:hint="eastAsia"/>
          <w:b/>
          <w:spacing w:val="30"/>
          <w:sz w:val="24"/>
          <w:szCs w:val="24"/>
        </w:rPr>
        <w:t>附件</w:t>
      </w:r>
      <w:r w:rsidRPr="00060CEB">
        <w:rPr>
          <w:rFonts w:ascii="Times New Roman" w:eastAsia="仿宋_GB2312" w:hAnsi="Times New Roman"/>
          <w:b/>
          <w:spacing w:val="30"/>
          <w:sz w:val="24"/>
          <w:szCs w:val="24"/>
        </w:rPr>
        <w:t>2</w:t>
      </w:r>
    </w:p>
    <w:p w:rsidR="00EF2E61" w:rsidRPr="002838EA" w:rsidRDefault="00D53858" w:rsidP="00797B7E">
      <w:pPr>
        <w:spacing w:line="500" w:lineRule="exact"/>
        <w:jc w:val="center"/>
        <w:rPr>
          <w:rFonts w:ascii="黑体" w:eastAsia="黑体"/>
          <w:b/>
          <w:spacing w:val="30"/>
          <w:sz w:val="24"/>
          <w:szCs w:val="24"/>
        </w:rPr>
      </w:pPr>
      <w:r>
        <w:rPr>
          <w:rFonts w:ascii="黑体" w:eastAsia="黑体" w:hint="eastAsia"/>
          <w:b/>
          <w:spacing w:val="30"/>
          <w:sz w:val="24"/>
          <w:szCs w:val="24"/>
        </w:rPr>
        <w:t>铁组公用乘车证</w:t>
      </w:r>
      <w:r w:rsidRPr="00FB7568">
        <w:rPr>
          <w:rFonts w:ascii="黑体" w:eastAsia="黑体" w:hAnsi="黑体" w:cs="微软雅黑" w:hint="eastAsia"/>
          <w:b/>
          <w:spacing w:val="30"/>
          <w:sz w:val="24"/>
          <w:szCs w:val="24"/>
        </w:rPr>
        <w:t>分配</w:t>
      </w:r>
      <w:r w:rsidR="00EF2E61" w:rsidRPr="002838EA">
        <w:rPr>
          <w:rFonts w:ascii="黑体" w:eastAsia="黑体" w:hint="eastAsia"/>
          <w:b/>
          <w:spacing w:val="30"/>
          <w:sz w:val="24"/>
          <w:szCs w:val="24"/>
        </w:rPr>
        <w:t>标准</w:t>
      </w:r>
    </w:p>
    <w:p w:rsidR="00EF2E61" w:rsidRDefault="00EF2E61" w:rsidP="00797B7E">
      <w:pPr>
        <w:spacing w:line="500" w:lineRule="exact"/>
        <w:ind w:firstLine="600"/>
      </w:pPr>
    </w:p>
    <w:tbl>
      <w:tblPr>
        <w:tblW w:w="91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5245"/>
        <w:gridCol w:w="2542"/>
      </w:tblGrid>
      <w:tr w:rsidR="00EF2E61" w:rsidRPr="002838EA" w:rsidTr="001A2C1C">
        <w:trPr>
          <w:tblHeader/>
        </w:trPr>
        <w:tc>
          <w:tcPr>
            <w:tcW w:w="1384" w:type="dxa"/>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顺号</w:t>
            </w:r>
          </w:p>
        </w:tc>
        <w:tc>
          <w:tcPr>
            <w:tcW w:w="5245" w:type="dxa"/>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铁</w:t>
            </w:r>
            <w:r w:rsidRPr="002838EA">
              <w:rPr>
                <w:rFonts w:ascii="Times New Roman" w:eastAsia="仿宋_GB2312" w:hAnsi="Times New Roman"/>
                <w:spacing w:val="30"/>
                <w:sz w:val="24"/>
                <w:szCs w:val="24"/>
              </w:rPr>
              <w:t xml:space="preserve">  </w:t>
            </w:r>
            <w:r w:rsidRPr="002838EA">
              <w:rPr>
                <w:rFonts w:ascii="Times New Roman" w:eastAsia="仿宋_GB2312" w:hAnsi="Times New Roman" w:hint="eastAsia"/>
                <w:spacing w:val="30"/>
                <w:sz w:val="24"/>
                <w:szCs w:val="24"/>
              </w:rPr>
              <w:t>组</w:t>
            </w:r>
            <w:r w:rsidRPr="002838EA">
              <w:rPr>
                <w:rFonts w:ascii="Times New Roman" w:eastAsia="仿宋_GB2312" w:hAnsi="Times New Roman"/>
                <w:spacing w:val="30"/>
                <w:sz w:val="24"/>
                <w:szCs w:val="24"/>
              </w:rPr>
              <w:t xml:space="preserve">  </w:t>
            </w:r>
            <w:r w:rsidRPr="002838EA">
              <w:rPr>
                <w:rFonts w:ascii="Times New Roman" w:eastAsia="仿宋_GB2312" w:hAnsi="Times New Roman" w:hint="eastAsia"/>
                <w:spacing w:val="30"/>
                <w:sz w:val="24"/>
                <w:szCs w:val="24"/>
              </w:rPr>
              <w:t>成</w:t>
            </w:r>
            <w:r w:rsidRPr="002838EA">
              <w:rPr>
                <w:rFonts w:ascii="Times New Roman" w:eastAsia="仿宋_GB2312" w:hAnsi="Times New Roman"/>
                <w:spacing w:val="30"/>
                <w:sz w:val="24"/>
                <w:szCs w:val="24"/>
              </w:rPr>
              <w:t xml:space="preserve">  </w:t>
            </w:r>
            <w:r w:rsidRPr="002838EA">
              <w:rPr>
                <w:rFonts w:ascii="Times New Roman" w:eastAsia="仿宋_GB2312" w:hAnsi="Times New Roman" w:hint="eastAsia"/>
                <w:spacing w:val="30"/>
                <w:sz w:val="24"/>
                <w:szCs w:val="24"/>
              </w:rPr>
              <w:t>员</w:t>
            </w:r>
          </w:p>
        </w:tc>
        <w:tc>
          <w:tcPr>
            <w:tcW w:w="2542" w:type="dxa"/>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乘车证数量</w:t>
            </w:r>
          </w:p>
        </w:tc>
      </w:tr>
      <w:tr w:rsidR="00EF2E61" w:rsidRPr="002838EA" w:rsidTr="001A2C1C">
        <w:tc>
          <w:tcPr>
            <w:tcW w:w="1384"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1</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阿塞拜疆共和国</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17</w:t>
            </w:r>
          </w:p>
        </w:tc>
      </w:tr>
      <w:tr w:rsidR="00FB3566" w:rsidRPr="002838EA" w:rsidTr="001A2C1C">
        <w:tc>
          <w:tcPr>
            <w:tcW w:w="1384" w:type="dxa"/>
            <w:tcBorders>
              <w:top w:val="nil"/>
              <w:bottom w:val="nil"/>
            </w:tcBorders>
          </w:tcPr>
          <w:p w:rsidR="00FB3566"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2</w:t>
            </w:r>
          </w:p>
        </w:tc>
        <w:tc>
          <w:tcPr>
            <w:tcW w:w="5245" w:type="dxa"/>
            <w:tcBorders>
              <w:top w:val="nil"/>
              <w:bottom w:val="nil"/>
            </w:tcBorders>
          </w:tcPr>
          <w:p w:rsidR="00FB3566" w:rsidRPr="002838EA" w:rsidRDefault="00FB3566" w:rsidP="001A2C1C">
            <w:pPr>
              <w:spacing w:line="360" w:lineRule="exact"/>
              <w:rPr>
                <w:rFonts w:ascii="Times New Roman" w:eastAsia="仿宋_GB2312" w:hAnsi="Times New Roman"/>
                <w:spacing w:val="30"/>
                <w:sz w:val="24"/>
                <w:szCs w:val="24"/>
              </w:rPr>
            </w:pPr>
            <w:r>
              <w:rPr>
                <w:rFonts w:ascii="Times New Roman" w:eastAsia="仿宋_GB2312" w:hAnsi="Times New Roman" w:hint="eastAsia"/>
                <w:spacing w:val="30"/>
                <w:sz w:val="24"/>
                <w:szCs w:val="24"/>
              </w:rPr>
              <w:t>阿富汗伊斯兰共和国</w:t>
            </w:r>
          </w:p>
        </w:tc>
        <w:tc>
          <w:tcPr>
            <w:tcW w:w="2542" w:type="dxa"/>
            <w:tcBorders>
              <w:top w:val="nil"/>
              <w:bottom w:val="nil"/>
            </w:tcBorders>
          </w:tcPr>
          <w:p w:rsidR="00FB3566"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17</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3</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白俄罗斯共和国</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33</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4</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保加利亚共和国</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34</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5</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匈牙利</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35</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6</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越南社会主义共和国</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22</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7</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格鲁吉亚</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17</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8</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伊朗伊斯兰共和国</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33</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9</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哈萨克斯坦共和国</w:t>
            </w:r>
          </w:p>
        </w:tc>
        <w:tc>
          <w:tcPr>
            <w:tcW w:w="2542" w:type="dxa"/>
            <w:tcBorders>
              <w:top w:val="nil"/>
              <w:bottom w:val="nil"/>
            </w:tcBorders>
          </w:tcPr>
          <w:p w:rsidR="00EF2E61" w:rsidRPr="002838EA" w:rsidRDefault="007F76C7"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4</w:t>
            </w:r>
            <w:r w:rsidR="00EF2E61" w:rsidRPr="002838EA">
              <w:rPr>
                <w:rFonts w:ascii="Times New Roman" w:eastAsia="仿宋_GB2312" w:hAnsi="Times New Roman"/>
                <w:spacing w:val="30"/>
                <w:sz w:val="24"/>
                <w:szCs w:val="24"/>
              </w:rPr>
              <w:t>0</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10</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中华人民共和国</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70</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1</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朝鲜民主主义人民共和国</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30</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2</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吉尔吉斯共和国</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17</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3</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拉脱维亚共和国</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17</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4</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立陶宛共和国</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17</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5</w:t>
            </w:r>
          </w:p>
        </w:tc>
        <w:tc>
          <w:tcPr>
            <w:tcW w:w="5245" w:type="dxa"/>
            <w:tcBorders>
              <w:top w:val="nil"/>
              <w:bottom w:val="nil"/>
            </w:tcBorders>
          </w:tcPr>
          <w:p w:rsidR="00EF2E61" w:rsidRPr="002838EA" w:rsidRDefault="007F76C7"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摩尔多瓦共和国</w:t>
            </w:r>
          </w:p>
        </w:tc>
        <w:tc>
          <w:tcPr>
            <w:tcW w:w="2542" w:type="dxa"/>
            <w:tcBorders>
              <w:top w:val="nil"/>
              <w:bottom w:val="nil"/>
            </w:tcBorders>
          </w:tcPr>
          <w:p w:rsidR="00EF2E61" w:rsidRPr="002838EA" w:rsidRDefault="007F76C7"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17</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6</w:t>
            </w:r>
          </w:p>
        </w:tc>
        <w:tc>
          <w:tcPr>
            <w:tcW w:w="5245" w:type="dxa"/>
            <w:tcBorders>
              <w:top w:val="nil"/>
              <w:bottom w:val="nil"/>
            </w:tcBorders>
          </w:tcPr>
          <w:p w:rsidR="00EF2E61" w:rsidRPr="002838EA" w:rsidRDefault="007F76C7"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蒙</w:t>
            </w:r>
            <w:r w:rsidRPr="002838EA">
              <w:rPr>
                <w:rFonts w:ascii="Times New Roman" w:eastAsia="仿宋_GB2312" w:hAnsi="Times New Roman"/>
                <w:spacing w:val="30"/>
                <w:sz w:val="24"/>
                <w:szCs w:val="24"/>
              </w:rPr>
              <w:t xml:space="preserve">  </w:t>
            </w:r>
            <w:r w:rsidRPr="002838EA">
              <w:rPr>
                <w:rFonts w:ascii="Times New Roman" w:eastAsia="仿宋_GB2312" w:hAnsi="Times New Roman" w:hint="eastAsia"/>
                <w:spacing w:val="30"/>
                <w:sz w:val="24"/>
                <w:szCs w:val="24"/>
              </w:rPr>
              <w:t>古</w:t>
            </w:r>
            <w:r w:rsidRPr="002838EA">
              <w:rPr>
                <w:rFonts w:ascii="Times New Roman" w:eastAsia="仿宋_GB2312" w:hAnsi="Times New Roman"/>
                <w:spacing w:val="30"/>
                <w:sz w:val="24"/>
                <w:szCs w:val="24"/>
              </w:rPr>
              <w:t xml:space="preserve">  </w:t>
            </w:r>
            <w:r w:rsidRPr="002838EA">
              <w:rPr>
                <w:rFonts w:ascii="Times New Roman" w:eastAsia="仿宋_GB2312" w:hAnsi="Times New Roman" w:hint="eastAsia"/>
                <w:spacing w:val="30"/>
                <w:sz w:val="24"/>
                <w:szCs w:val="24"/>
              </w:rPr>
              <w:t>国</w:t>
            </w:r>
          </w:p>
        </w:tc>
        <w:tc>
          <w:tcPr>
            <w:tcW w:w="2542" w:type="dxa"/>
            <w:tcBorders>
              <w:top w:val="nil"/>
              <w:bottom w:val="nil"/>
            </w:tcBorders>
          </w:tcPr>
          <w:p w:rsidR="00EF2E61" w:rsidRPr="002838EA" w:rsidRDefault="007F76C7"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20</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7</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波兰共和国</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47</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8</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俄罗斯联邦</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80</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9</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罗马尼亚</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43</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20</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斯洛伐克共和国</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23</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2</w:t>
            </w:r>
            <w:r>
              <w:rPr>
                <w:rFonts w:ascii="Times New Roman" w:eastAsia="仿宋_GB2312" w:hAnsi="Times New Roman" w:hint="eastAsia"/>
                <w:spacing w:val="30"/>
                <w:sz w:val="24"/>
                <w:szCs w:val="24"/>
              </w:rPr>
              <w:t>1</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塔吉克斯坦共和国</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17</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2</w:t>
            </w:r>
            <w:r>
              <w:rPr>
                <w:rFonts w:ascii="Times New Roman" w:eastAsia="仿宋_GB2312" w:hAnsi="Times New Roman" w:hint="eastAsia"/>
                <w:spacing w:val="30"/>
                <w:sz w:val="24"/>
                <w:szCs w:val="24"/>
              </w:rPr>
              <w:t>2</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土库曼斯坦</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17</w:t>
            </w:r>
          </w:p>
        </w:tc>
      </w:tr>
      <w:tr w:rsidR="00EF2E61" w:rsidRPr="002838EA" w:rsidTr="001A2C1C">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2</w:t>
            </w:r>
            <w:r>
              <w:rPr>
                <w:rFonts w:ascii="Times New Roman" w:eastAsia="仿宋_GB2312" w:hAnsi="Times New Roman" w:hint="eastAsia"/>
                <w:spacing w:val="30"/>
                <w:sz w:val="24"/>
                <w:szCs w:val="24"/>
              </w:rPr>
              <w:t>3</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乌兹别克斯坦共和国</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23</w:t>
            </w:r>
          </w:p>
        </w:tc>
      </w:tr>
      <w:tr w:rsidR="00EF2E61" w:rsidRPr="002838EA" w:rsidTr="009C6772">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2</w:t>
            </w:r>
            <w:r>
              <w:rPr>
                <w:rFonts w:ascii="Times New Roman" w:eastAsia="仿宋_GB2312" w:hAnsi="Times New Roman" w:hint="eastAsia"/>
                <w:spacing w:val="30"/>
                <w:sz w:val="24"/>
                <w:szCs w:val="24"/>
              </w:rPr>
              <w:t>4</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乌</w:t>
            </w:r>
            <w:r w:rsidRPr="002838EA">
              <w:rPr>
                <w:rFonts w:ascii="Times New Roman" w:eastAsia="仿宋_GB2312" w:hAnsi="Times New Roman"/>
                <w:spacing w:val="30"/>
                <w:sz w:val="24"/>
                <w:szCs w:val="24"/>
              </w:rPr>
              <w:t xml:space="preserve">  </w:t>
            </w:r>
            <w:r w:rsidRPr="002838EA">
              <w:rPr>
                <w:rFonts w:ascii="Times New Roman" w:eastAsia="仿宋_GB2312" w:hAnsi="Times New Roman" w:hint="eastAsia"/>
                <w:spacing w:val="30"/>
                <w:sz w:val="24"/>
                <w:szCs w:val="24"/>
              </w:rPr>
              <w:t>克</w:t>
            </w:r>
            <w:r w:rsidRPr="002838EA">
              <w:rPr>
                <w:rFonts w:ascii="Times New Roman" w:eastAsia="仿宋_GB2312" w:hAnsi="Times New Roman"/>
                <w:spacing w:val="30"/>
                <w:sz w:val="24"/>
                <w:szCs w:val="24"/>
              </w:rPr>
              <w:t xml:space="preserve">  </w:t>
            </w:r>
            <w:r w:rsidRPr="002838EA">
              <w:rPr>
                <w:rFonts w:ascii="Times New Roman" w:eastAsia="仿宋_GB2312" w:hAnsi="Times New Roman" w:hint="eastAsia"/>
                <w:spacing w:val="30"/>
                <w:sz w:val="24"/>
                <w:szCs w:val="24"/>
              </w:rPr>
              <w:t>兰</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45</w:t>
            </w:r>
          </w:p>
        </w:tc>
      </w:tr>
      <w:tr w:rsidR="00EF2E61" w:rsidRPr="002838EA" w:rsidTr="009C6772">
        <w:tc>
          <w:tcPr>
            <w:tcW w:w="1384" w:type="dxa"/>
            <w:tcBorders>
              <w:top w:val="nil"/>
              <w:bottom w:val="nil"/>
            </w:tcBorders>
          </w:tcPr>
          <w:p w:rsidR="00EF2E61" w:rsidRPr="002838EA" w:rsidRDefault="00FB3566"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2</w:t>
            </w:r>
            <w:r>
              <w:rPr>
                <w:rFonts w:ascii="Times New Roman" w:eastAsia="仿宋_GB2312" w:hAnsi="Times New Roman" w:hint="eastAsia"/>
                <w:spacing w:val="30"/>
                <w:sz w:val="24"/>
                <w:szCs w:val="24"/>
              </w:rPr>
              <w:t>5</w:t>
            </w:r>
          </w:p>
        </w:tc>
        <w:tc>
          <w:tcPr>
            <w:tcW w:w="5245" w:type="dxa"/>
            <w:tcBorders>
              <w:top w:val="nil"/>
              <w:bottom w:val="nil"/>
            </w:tcBorders>
          </w:tcPr>
          <w:p w:rsidR="00EF2E61" w:rsidRPr="002838EA" w:rsidRDefault="00EF2E61"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捷克共和国</w:t>
            </w:r>
          </w:p>
        </w:tc>
        <w:tc>
          <w:tcPr>
            <w:tcW w:w="2542" w:type="dxa"/>
            <w:tcBorders>
              <w:top w:val="nil"/>
              <w:bottom w:val="nil"/>
            </w:tcBorders>
          </w:tcPr>
          <w:p w:rsidR="00EF2E61" w:rsidRPr="002838EA" w:rsidRDefault="00EF2E61"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33</w:t>
            </w:r>
          </w:p>
        </w:tc>
      </w:tr>
      <w:tr w:rsidR="007F76C7" w:rsidRPr="002838EA" w:rsidTr="009C6772">
        <w:trPr>
          <w:trHeight w:val="1080"/>
        </w:trPr>
        <w:tc>
          <w:tcPr>
            <w:tcW w:w="1384" w:type="dxa"/>
            <w:tcBorders>
              <w:top w:val="nil"/>
            </w:tcBorders>
          </w:tcPr>
          <w:p w:rsidR="007F76C7" w:rsidRPr="002838EA" w:rsidRDefault="007F76C7"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2</w:t>
            </w:r>
            <w:r>
              <w:rPr>
                <w:rFonts w:ascii="Times New Roman" w:eastAsia="仿宋_GB2312" w:hAnsi="Times New Roman" w:hint="eastAsia"/>
                <w:spacing w:val="30"/>
                <w:sz w:val="24"/>
                <w:szCs w:val="24"/>
              </w:rPr>
              <w:t>6</w:t>
            </w:r>
          </w:p>
          <w:p w:rsidR="007F76C7" w:rsidRPr="002838EA" w:rsidRDefault="007F76C7"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2</w:t>
            </w:r>
            <w:r>
              <w:rPr>
                <w:rFonts w:ascii="Times New Roman" w:eastAsia="仿宋_GB2312" w:hAnsi="Times New Roman" w:hint="eastAsia"/>
                <w:spacing w:val="30"/>
                <w:sz w:val="24"/>
                <w:szCs w:val="24"/>
              </w:rPr>
              <w:t>7</w:t>
            </w:r>
          </w:p>
          <w:p w:rsidR="007F76C7" w:rsidRPr="002838EA" w:rsidRDefault="007F76C7"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2</w:t>
            </w:r>
            <w:r>
              <w:rPr>
                <w:rFonts w:ascii="Times New Roman" w:eastAsia="仿宋_GB2312" w:hAnsi="Times New Roman" w:hint="eastAsia"/>
                <w:spacing w:val="30"/>
                <w:sz w:val="24"/>
                <w:szCs w:val="24"/>
              </w:rPr>
              <w:t>8</w:t>
            </w:r>
          </w:p>
        </w:tc>
        <w:tc>
          <w:tcPr>
            <w:tcW w:w="5245" w:type="dxa"/>
            <w:tcBorders>
              <w:top w:val="nil"/>
            </w:tcBorders>
          </w:tcPr>
          <w:p w:rsidR="007F76C7" w:rsidRPr="002838EA" w:rsidRDefault="007F76C7"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爱沙尼亚共和国</w:t>
            </w:r>
          </w:p>
          <w:p w:rsidR="007F76C7" w:rsidRPr="002838EA" w:rsidRDefault="007F76C7"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铁组委员会</w:t>
            </w:r>
          </w:p>
          <w:p w:rsidR="007F76C7" w:rsidRPr="002838EA" w:rsidRDefault="007F76C7" w:rsidP="001A2C1C">
            <w:pPr>
              <w:spacing w:line="360" w:lineRule="exact"/>
              <w:rPr>
                <w:rFonts w:ascii="Times New Roman" w:eastAsia="仿宋_GB2312" w:hAnsi="Times New Roman"/>
                <w:spacing w:val="30"/>
                <w:sz w:val="24"/>
                <w:szCs w:val="24"/>
              </w:rPr>
            </w:pPr>
            <w:r w:rsidRPr="002838EA">
              <w:rPr>
                <w:rFonts w:ascii="Times New Roman" w:eastAsia="仿宋_GB2312" w:hAnsi="Times New Roman" w:hint="eastAsia"/>
                <w:spacing w:val="30"/>
                <w:sz w:val="24"/>
                <w:szCs w:val="24"/>
              </w:rPr>
              <w:t>储</w:t>
            </w:r>
            <w:r w:rsidRPr="002838EA">
              <w:rPr>
                <w:rFonts w:ascii="Times New Roman" w:eastAsia="仿宋_GB2312" w:hAnsi="Times New Roman"/>
                <w:spacing w:val="30"/>
                <w:sz w:val="24"/>
                <w:szCs w:val="24"/>
              </w:rPr>
              <w:t xml:space="preserve">      </w:t>
            </w:r>
            <w:r w:rsidRPr="002838EA">
              <w:rPr>
                <w:rFonts w:ascii="Times New Roman" w:eastAsia="仿宋_GB2312" w:hAnsi="Times New Roman" w:hint="eastAsia"/>
                <w:spacing w:val="30"/>
                <w:sz w:val="24"/>
                <w:szCs w:val="24"/>
              </w:rPr>
              <w:t>备</w:t>
            </w:r>
          </w:p>
        </w:tc>
        <w:tc>
          <w:tcPr>
            <w:tcW w:w="2542" w:type="dxa"/>
            <w:tcBorders>
              <w:top w:val="nil"/>
            </w:tcBorders>
          </w:tcPr>
          <w:p w:rsidR="007F76C7" w:rsidRPr="002838EA" w:rsidRDefault="007F76C7" w:rsidP="001A2C1C">
            <w:pPr>
              <w:spacing w:line="360" w:lineRule="exact"/>
              <w:jc w:val="center"/>
              <w:rPr>
                <w:rFonts w:ascii="Times New Roman" w:eastAsia="仿宋_GB2312" w:hAnsi="Times New Roman"/>
                <w:spacing w:val="30"/>
                <w:sz w:val="24"/>
                <w:szCs w:val="24"/>
              </w:rPr>
            </w:pPr>
            <w:r w:rsidRPr="002838EA">
              <w:rPr>
                <w:rFonts w:ascii="Times New Roman" w:eastAsia="仿宋_GB2312" w:hAnsi="Times New Roman"/>
                <w:spacing w:val="30"/>
                <w:sz w:val="24"/>
                <w:szCs w:val="24"/>
              </w:rPr>
              <w:t>17</w:t>
            </w:r>
          </w:p>
          <w:p w:rsidR="007F76C7" w:rsidRPr="002838EA" w:rsidRDefault="007F76C7" w:rsidP="001A2C1C">
            <w:pPr>
              <w:spacing w:line="360" w:lineRule="exact"/>
              <w:jc w:val="center"/>
              <w:rPr>
                <w:rFonts w:ascii="Times New Roman" w:eastAsia="仿宋_GB2312" w:hAnsi="Times New Roman"/>
                <w:spacing w:val="30"/>
                <w:sz w:val="24"/>
                <w:szCs w:val="24"/>
              </w:rPr>
            </w:pPr>
            <w:r w:rsidRPr="00C37360">
              <w:rPr>
                <w:rFonts w:ascii="Times New Roman" w:eastAsia="仿宋_GB2312" w:hAnsi="Times New Roman"/>
                <w:spacing w:val="30"/>
                <w:sz w:val="24"/>
                <w:szCs w:val="24"/>
              </w:rPr>
              <w:t>40</w:t>
            </w:r>
          </w:p>
          <w:p w:rsidR="007F76C7" w:rsidRPr="002838EA" w:rsidRDefault="007F76C7" w:rsidP="001A2C1C">
            <w:pPr>
              <w:spacing w:line="360" w:lineRule="exact"/>
              <w:jc w:val="center"/>
              <w:rPr>
                <w:rFonts w:ascii="Times New Roman" w:eastAsia="仿宋_GB2312" w:hAnsi="Times New Roman"/>
                <w:spacing w:val="30"/>
                <w:sz w:val="24"/>
                <w:szCs w:val="24"/>
              </w:rPr>
            </w:pPr>
            <w:r w:rsidRPr="00C37360">
              <w:rPr>
                <w:rFonts w:ascii="Times New Roman" w:eastAsia="仿宋_GB2312" w:hAnsi="Times New Roman" w:hint="eastAsia"/>
                <w:spacing w:val="30"/>
                <w:sz w:val="24"/>
                <w:szCs w:val="24"/>
              </w:rPr>
              <w:t>24</w:t>
            </w:r>
          </w:p>
        </w:tc>
      </w:tr>
      <w:tr w:rsidR="00EF2E61" w:rsidRPr="002838EA" w:rsidTr="001A2C1C">
        <w:tc>
          <w:tcPr>
            <w:tcW w:w="1384" w:type="dxa"/>
          </w:tcPr>
          <w:p w:rsidR="00EF2E61" w:rsidRPr="002838EA" w:rsidRDefault="00EF2E61" w:rsidP="001A2C1C">
            <w:pPr>
              <w:spacing w:line="360" w:lineRule="exact"/>
              <w:jc w:val="center"/>
              <w:rPr>
                <w:rFonts w:ascii="Times New Roman" w:eastAsia="仿宋_GB2312" w:hAnsi="Times New Roman"/>
                <w:spacing w:val="30"/>
                <w:sz w:val="24"/>
                <w:szCs w:val="24"/>
              </w:rPr>
            </w:pPr>
          </w:p>
        </w:tc>
        <w:tc>
          <w:tcPr>
            <w:tcW w:w="5245" w:type="dxa"/>
          </w:tcPr>
          <w:p w:rsidR="00EF2E61" w:rsidRPr="00BB6943" w:rsidRDefault="00EF2E61" w:rsidP="001A2C1C">
            <w:pPr>
              <w:spacing w:line="360" w:lineRule="exact"/>
              <w:rPr>
                <w:rFonts w:ascii="黑体" w:eastAsia="黑体" w:hAnsi="Times New Roman"/>
                <w:b/>
                <w:spacing w:val="30"/>
                <w:sz w:val="24"/>
                <w:szCs w:val="24"/>
              </w:rPr>
            </w:pPr>
            <w:r w:rsidRPr="00BB6943">
              <w:rPr>
                <w:rFonts w:ascii="黑体" w:eastAsia="黑体" w:hAnsi="Times New Roman" w:hint="eastAsia"/>
                <w:b/>
                <w:spacing w:val="30"/>
                <w:sz w:val="24"/>
                <w:szCs w:val="24"/>
              </w:rPr>
              <w:t>共    计</w:t>
            </w:r>
          </w:p>
        </w:tc>
        <w:tc>
          <w:tcPr>
            <w:tcW w:w="2542" w:type="dxa"/>
          </w:tcPr>
          <w:p w:rsidR="00EF2E61" w:rsidRPr="002838EA" w:rsidRDefault="00EF2E61" w:rsidP="001A2C1C">
            <w:pPr>
              <w:spacing w:line="360" w:lineRule="exact"/>
              <w:jc w:val="center"/>
              <w:rPr>
                <w:rFonts w:ascii="Times New Roman" w:eastAsia="仿宋_GB2312" w:hAnsi="Times New Roman"/>
                <w:b/>
                <w:spacing w:val="30"/>
                <w:sz w:val="24"/>
                <w:szCs w:val="24"/>
              </w:rPr>
            </w:pPr>
            <w:r w:rsidRPr="002838EA">
              <w:rPr>
                <w:rFonts w:ascii="Times New Roman" w:eastAsia="仿宋_GB2312" w:hAnsi="Times New Roman"/>
                <w:b/>
                <w:spacing w:val="30"/>
                <w:sz w:val="24"/>
                <w:szCs w:val="24"/>
              </w:rPr>
              <w:t>845</w:t>
            </w:r>
          </w:p>
        </w:tc>
      </w:tr>
    </w:tbl>
    <w:p w:rsidR="007044C6" w:rsidRDefault="007044C6" w:rsidP="00982381">
      <w:pPr>
        <w:spacing w:line="500" w:lineRule="exact"/>
        <w:ind w:right="510"/>
        <w:jc w:val="right"/>
        <w:rPr>
          <w:rFonts w:ascii="Times New Roman" w:eastAsia="仿宋_GB2312" w:hAnsi="Times New Roman"/>
          <w:spacing w:val="30"/>
          <w:sz w:val="24"/>
          <w:szCs w:val="24"/>
        </w:rPr>
        <w:sectPr w:rsidR="007044C6" w:rsidSect="00906E47">
          <w:headerReference w:type="even" r:id="rId10"/>
          <w:headerReference w:type="default" r:id="rId11"/>
          <w:footerReference w:type="even" r:id="rId12"/>
          <w:footerReference w:type="default" r:id="rId13"/>
          <w:footerReference w:type="first" r:id="rId14"/>
          <w:pgSz w:w="11907" w:h="16840" w:code="9"/>
          <w:pgMar w:top="1440" w:right="1230" w:bottom="1440" w:left="1797" w:header="720" w:footer="720" w:gutter="0"/>
          <w:paperSrc w:first="15" w:other="15"/>
          <w:pgNumType w:start="1"/>
          <w:cols w:space="720"/>
          <w:titlePg/>
        </w:sectPr>
      </w:pPr>
    </w:p>
    <w:p w:rsidR="00982381" w:rsidRPr="007C1F5D" w:rsidRDefault="009C6772" w:rsidP="00BC6A0D">
      <w:pPr>
        <w:spacing w:line="360" w:lineRule="exact"/>
        <w:ind w:right="280" w:firstLineChars="1400" w:firstLine="3793"/>
        <w:rPr>
          <w:rFonts w:ascii="仿宋_GB2312" w:eastAsia="仿宋_GB2312" w:hAnsi="Times New Roman"/>
          <w:b/>
          <w:spacing w:val="30"/>
          <w:sz w:val="24"/>
          <w:szCs w:val="24"/>
        </w:rPr>
      </w:pPr>
      <w:r w:rsidRPr="00FB7568">
        <w:rPr>
          <w:rFonts w:ascii="Times New Roman" w:eastAsia="黑体" w:hAnsi="Times New Roman"/>
          <w:b/>
          <w:spacing w:val="30"/>
          <w:sz w:val="24"/>
          <w:szCs w:val="24"/>
        </w:rPr>
        <w:lastRenderedPageBreak/>
        <w:t>铁组</w:t>
      </w:r>
      <w:r>
        <w:rPr>
          <w:rFonts w:ascii="Times New Roman" w:eastAsia="黑体" w:hAnsi="Times New Roman"/>
          <w:b/>
          <w:spacing w:val="30"/>
          <w:sz w:val="24"/>
          <w:szCs w:val="24"/>
        </w:rPr>
        <w:t>一次性免费乘车证</w:t>
      </w:r>
      <w:r w:rsidR="00A058F1">
        <w:rPr>
          <w:noProof/>
        </w:rPr>
        <w:pict>
          <v:shapetype id="_x0000_t202" coordsize="21600,21600" o:spt="202" path="m,l,21600r21600,l21600,xe">
            <v:stroke joinstyle="miter"/>
            <v:path gradientshapeok="t" o:connecttype="rect"/>
          </v:shapetype>
          <v:shape id="Szövegdoboz 2" o:spid="_x0000_s1039" type="#_x0000_t202" style="position:absolute;left:0;text-align:left;margin-left:-35.25pt;margin-top:26.4pt;width:611.25pt;height:459.75pt;z-index:1;visibility:visible;mso-wrap-distance-left:9pt;mso-wrap-distance-top:0;mso-wrap-distance-right:9pt;mso-wrap-distance-bottom:0;mso-position-horizontal-relative:text;mso-position-vertical-relative:text;mso-width-relative:margin;mso-height-relative:margin;v-text-anchor:top" fillcolor="window" strokecolor="windowText" strokeweight="2pt">
            <v:textbox style="mso-next-textbox:#Szövegdoboz 2">
              <w:txbxContent>
                <w:p w:rsidR="007D6C9E" w:rsidRPr="00D023CE" w:rsidRDefault="007D6C9E" w:rsidP="00821F65">
                  <w:pPr>
                    <w:pBdr>
                      <w:bottom w:val="single" w:sz="4" w:space="1" w:color="auto"/>
                    </w:pBdr>
                    <w:spacing w:before="2" w:after="2" w:line="200" w:lineRule="exact"/>
                    <w:rPr>
                      <w:sz w:val="12"/>
                      <w:szCs w:val="10"/>
                    </w:rPr>
                  </w:pPr>
                  <w:r w:rsidRPr="00D023CE">
                    <w:rPr>
                      <w:sz w:val="12"/>
                      <w:szCs w:val="10"/>
                    </w:rPr>
                    <w:t>Корешок к разовому бесплатному билету (годен на 2018 – 2019 гг.)</w:t>
                  </w:r>
                </w:p>
                <w:p w:rsidR="007D6C9E" w:rsidRPr="00D023CE" w:rsidRDefault="007D6C9E" w:rsidP="00821F65">
                  <w:pPr>
                    <w:pBdr>
                      <w:bottom w:val="single" w:sz="4" w:space="1" w:color="auto"/>
                    </w:pBdr>
                    <w:spacing w:before="2" w:after="2" w:line="200" w:lineRule="exact"/>
                    <w:rPr>
                      <w:rFonts w:ascii="Calibri" w:hAnsi="Calibri"/>
                      <w:sz w:val="12"/>
                      <w:szCs w:val="10"/>
                    </w:rPr>
                  </w:pPr>
                  <w:r w:rsidRPr="00D023CE">
                    <w:rPr>
                      <w:sz w:val="12"/>
                      <w:szCs w:val="10"/>
                    </w:rPr>
                    <w:t xml:space="preserve">                       </w:t>
                  </w:r>
                  <w:r w:rsidRPr="00D023CE">
                    <w:rPr>
                      <w:sz w:val="12"/>
                      <w:szCs w:val="10"/>
                      <w:lang w:val="de-DE"/>
                    </w:rPr>
                    <w:t>STAMM</w:t>
                  </w:r>
                  <w:r w:rsidRPr="00D023CE">
                    <w:rPr>
                      <w:sz w:val="12"/>
                      <w:szCs w:val="10"/>
                    </w:rPr>
                    <w:t xml:space="preserve"> (</w:t>
                  </w:r>
                  <w:r w:rsidRPr="00D023CE">
                    <w:rPr>
                      <w:sz w:val="12"/>
                      <w:szCs w:val="10"/>
                      <w:lang w:val="de-DE"/>
                    </w:rPr>
                    <w:t>G</w:t>
                  </w:r>
                  <w:r w:rsidRPr="00D023CE">
                    <w:rPr>
                      <w:sz w:val="12"/>
                      <w:szCs w:val="10"/>
                    </w:rPr>
                    <w:t>ü</w:t>
                  </w:r>
                  <w:r w:rsidRPr="00D023CE">
                    <w:rPr>
                      <w:sz w:val="12"/>
                      <w:szCs w:val="10"/>
                      <w:lang w:val="de-DE"/>
                    </w:rPr>
                    <w:t>ltig</w:t>
                  </w:r>
                  <w:r w:rsidRPr="00D023CE">
                    <w:rPr>
                      <w:sz w:val="12"/>
                      <w:szCs w:val="10"/>
                    </w:rPr>
                    <w:t xml:space="preserve"> </w:t>
                  </w:r>
                  <w:r w:rsidRPr="00D023CE">
                    <w:rPr>
                      <w:sz w:val="12"/>
                      <w:szCs w:val="10"/>
                      <w:lang w:val="de-DE"/>
                    </w:rPr>
                    <w:t>f</w:t>
                  </w:r>
                  <w:r w:rsidRPr="00D023CE">
                    <w:rPr>
                      <w:sz w:val="12"/>
                      <w:szCs w:val="10"/>
                    </w:rPr>
                    <w:t>ü</w:t>
                  </w:r>
                  <w:r w:rsidRPr="00D023CE">
                    <w:rPr>
                      <w:sz w:val="12"/>
                      <w:szCs w:val="10"/>
                      <w:lang w:val="de-DE"/>
                    </w:rPr>
                    <w:t>r</w:t>
                  </w:r>
                  <w:r w:rsidRPr="00D023CE">
                    <w:rPr>
                      <w:sz w:val="12"/>
                      <w:szCs w:val="10"/>
                    </w:rPr>
                    <w:t xml:space="preserve"> </w:t>
                  </w:r>
                  <w:r w:rsidRPr="00D023CE">
                    <w:rPr>
                      <w:sz w:val="12"/>
                      <w:szCs w:val="10"/>
                      <w:lang w:val="de-DE"/>
                    </w:rPr>
                    <w:t>das</w:t>
                  </w:r>
                  <w:r w:rsidRPr="00D023CE">
                    <w:rPr>
                      <w:sz w:val="12"/>
                      <w:szCs w:val="10"/>
                    </w:rPr>
                    <w:t xml:space="preserve"> </w:t>
                  </w:r>
                  <w:r w:rsidRPr="00D023CE">
                    <w:rPr>
                      <w:sz w:val="12"/>
                      <w:szCs w:val="10"/>
                      <w:lang w:val="de-DE"/>
                    </w:rPr>
                    <w:t>Jahr</w:t>
                  </w:r>
                  <w:r w:rsidRPr="00D023CE">
                    <w:rPr>
                      <w:sz w:val="12"/>
                      <w:szCs w:val="10"/>
                    </w:rPr>
                    <w:t xml:space="preserve"> 2018 – 2019)</w:t>
                  </w:r>
                  <w:r w:rsidRPr="00D023CE">
                    <w:rPr>
                      <w:sz w:val="12"/>
                      <w:szCs w:val="10"/>
                    </w:rPr>
                    <w:tab/>
                  </w:r>
                  <w:r w:rsidRPr="00D023CE">
                    <w:rPr>
                      <w:rFonts w:ascii="Calibri" w:hAnsi="Calibri"/>
                      <w:sz w:val="12"/>
                      <w:szCs w:val="10"/>
                    </w:rPr>
                    <w:tab/>
                  </w:r>
                  <w:r w:rsidRPr="00D023CE">
                    <w:rPr>
                      <w:rFonts w:ascii="Calibri" w:hAnsi="Calibri"/>
                      <w:sz w:val="12"/>
                      <w:szCs w:val="10"/>
                      <w:lang w:val="hu-HU"/>
                    </w:rPr>
                    <w:t xml:space="preserve">                                        </w:t>
                  </w:r>
                  <w:r w:rsidRPr="00D023CE">
                    <w:rPr>
                      <w:sz w:val="16"/>
                      <w:szCs w:val="16"/>
                    </w:rPr>
                    <w:t>РАЗОВЫЙ БЕСПЛАТНЫЙ БИЛЕТ (годен на 2018 – 2019 гг.)</w:t>
                  </w:r>
                </w:p>
                <w:p w:rsidR="007D6C9E" w:rsidRPr="00D023CE" w:rsidRDefault="007D6C9E" w:rsidP="00821F65">
                  <w:pPr>
                    <w:pStyle w:val="Default"/>
                    <w:pBdr>
                      <w:bottom w:val="single" w:sz="4" w:space="1" w:color="auto"/>
                    </w:pBdr>
                    <w:spacing w:line="200" w:lineRule="exact"/>
                    <w:rPr>
                      <w:rFonts w:ascii="Antiqua" w:hAnsi="Antiqua" w:cs="Times New Roman"/>
                      <w:color w:val="auto"/>
                      <w:sz w:val="12"/>
                      <w:szCs w:val="10"/>
                      <w:lang w:val="de-DE" w:eastAsia="zh-CN"/>
                    </w:rPr>
                  </w:pPr>
                  <w:r w:rsidRPr="00D023CE">
                    <w:rPr>
                      <w:rFonts w:ascii="黑体" w:eastAsia="黑体" w:hAnsi="黑体" w:hint="eastAsia"/>
                      <w:color w:val="auto"/>
                      <w:sz w:val="16"/>
                      <w:szCs w:val="16"/>
                      <w:lang w:val="de-DE"/>
                    </w:rPr>
                    <w:t>–</w:t>
                  </w:r>
                  <w:r w:rsidRPr="00D023CE">
                    <w:rPr>
                      <w:rFonts w:ascii="黑体" w:eastAsia="黑体" w:hAnsi="黑体" w:cs="Times New Roman"/>
                      <w:color w:val="auto"/>
                      <w:sz w:val="12"/>
                      <w:szCs w:val="10"/>
                      <w:lang w:val="ru-RU" w:eastAsia="zh-CN"/>
                    </w:rPr>
                    <w:t>次</w:t>
                  </w:r>
                  <w:r w:rsidRPr="00D023CE">
                    <w:rPr>
                      <w:rFonts w:ascii="黑体" w:eastAsia="黑体" w:hAnsi="黑体" w:cs="Times New Roman"/>
                      <w:color w:val="auto"/>
                      <w:sz w:val="12"/>
                      <w:szCs w:val="10"/>
                      <w:lang w:val="de-DE" w:eastAsia="zh-CN"/>
                    </w:rPr>
                    <w:t xml:space="preserve"> </w:t>
                  </w:r>
                  <w:r w:rsidRPr="00D023CE">
                    <w:rPr>
                      <w:rFonts w:ascii="黑体" w:eastAsia="黑体" w:hAnsi="黑体" w:cs="Times New Roman"/>
                      <w:color w:val="auto"/>
                      <w:sz w:val="12"/>
                      <w:szCs w:val="10"/>
                      <w:lang w:val="ru-RU" w:eastAsia="zh-CN"/>
                    </w:rPr>
                    <w:t>性</w:t>
                  </w:r>
                  <w:r w:rsidRPr="00D023CE">
                    <w:rPr>
                      <w:rFonts w:ascii="黑体" w:eastAsia="黑体" w:hAnsi="黑体" w:cs="Times New Roman"/>
                      <w:color w:val="auto"/>
                      <w:sz w:val="12"/>
                      <w:szCs w:val="10"/>
                      <w:lang w:val="de-DE" w:eastAsia="zh-CN"/>
                    </w:rPr>
                    <w:t xml:space="preserve"> </w:t>
                  </w:r>
                  <w:r w:rsidRPr="00D023CE">
                    <w:rPr>
                      <w:rFonts w:ascii="黑体" w:eastAsia="黑体" w:hAnsi="黑体" w:cs="Times New Roman"/>
                      <w:color w:val="auto"/>
                      <w:sz w:val="12"/>
                      <w:szCs w:val="10"/>
                      <w:lang w:val="ru-RU" w:eastAsia="zh-CN"/>
                    </w:rPr>
                    <w:t>免</w:t>
                  </w:r>
                  <w:r w:rsidRPr="00D023CE">
                    <w:rPr>
                      <w:rFonts w:ascii="黑体" w:eastAsia="黑体" w:hAnsi="黑体" w:cs="Times New Roman"/>
                      <w:color w:val="auto"/>
                      <w:sz w:val="12"/>
                      <w:szCs w:val="10"/>
                      <w:lang w:val="de-DE" w:eastAsia="zh-CN"/>
                    </w:rPr>
                    <w:t xml:space="preserve"> </w:t>
                  </w:r>
                  <w:r w:rsidRPr="00D023CE">
                    <w:rPr>
                      <w:rFonts w:ascii="黑体" w:eastAsia="黑体" w:hAnsi="黑体" w:cs="Times New Roman" w:hint="eastAsia"/>
                      <w:color w:val="auto"/>
                      <w:sz w:val="12"/>
                      <w:szCs w:val="10"/>
                      <w:lang w:val="ru-RU" w:eastAsia="zh-CN"/>
                    </w:rPr>
                    <w:t>费</w:t>
                  </w:r>
                  <w:r w:rsidRPr="00D023CE">
                    <w:rPr>
                      <w:rFonts w:ascii="黑体" w:eastAsia="黑体" w:hAnsi="黑体" w:cs="Times New Roman"/>
                      <w:color w:val="auto"/>
                      <w:sz w:val="12"/>
                      <w:szCs w:val="10"/>
                      <w:lang w:val="de-DE" w:eastAsia="zh-CN"/>
                    </w:rPr>
                    <w:t xml:space="preserve"> </w:t>
                  </w:r>
                  <w:r w:rsidRPr="00D023CE">
                    <w:rPr>
                      <w:rFonts w:ascii="黑体" w:eastAsia="黑体" w:hAnsi="黑体" w:cs="Times New Roman"/>
                      <w:color w:val="auto"/>
                      <w:sz w:val="12"/>
                      <w:szCs w:val="10"/>
                      <w:lang w:val="ru-RU" w:eastAsia="zh-CN"/>
                    </w:rPr>
                    <w:t>乘</w:t>
                  </w:r>
                  <w:r w:rsidRPr="00D023CE">
                    <w:rPr>
                      <w:rFonts w:ascii="黑体" w:eastAsia="黑体" w:hAnsi="黑体" w:cs="Times New Roman"/>
                      <w:color w:val="auto"/>
                      <w:sz w:val="12"/>
                      <w:szCs w:val="10"/>
                      <w:lang w:val="de-DE" w:eastAsia="zh-CN"/>
                    </w:rPr>
                    <w:t xml:space="preserve"> </w:t>
                  </w:r>
                  <w:r w:rsidRPr="00D023CE">
                    <w:rPr>
                      <w:rFonts w:ascii="黑体" w:eastAsia="黑体" w:hAnsi="黑体" w:cs="Times New Roman" w:hint="eastAsia"/>
                      <w:color w:val="auto"/>
                      <w:sz w:val="12"/>
                      <w:szCs w:val="10"/>
                      <w:lang w:val="ru-RU" w:eastAsia="zh-CN"/>
                    </w:rPr>
                    <w:t>车</w:t>
                  </w:r>
                  <w:r w:rsidRPr="00D023CE">
                    <w:rPr>
                      <w:rFonts w:ascii="黑体" w:eastAsia="黑体" w:hAnsi="黑体" w:cs="Times New Roman"/>
                      <w:color w:val="auto"/>
                      <w:sz w:val="12"/>
                      <w:szCs w:val="10"/>
                      <w:lang w:val="de-DE" w:eastAsia="zh-CN"/>
                    </w:rPr>
                    <w:t xml:space="preserve"> </w:t>
                  </w:r>
                  <w:r w:rsidRPr="00D023CE">
                    <w:rPr>
                      <w:rFonts w:ascii="黑体" w:eastAsia="黑体" w:hAnsi="黑体" w:cs="Times New Roman" w:hint="eastAsia"/>
                      <w:color w:val="auto"/>
                      <w:sz w:val="12"/>
                      <w:szCs w:val="10"/>
                      <w:lang w:val="ru-RU" w:eastAsia="zh-CN"/>
                    </w:rPr>
                    <w:t>证</w:t>
                  </w:r>
                  <w:r w:rsidRPr="00D023CE">
                    <w:rPr>
                      <w:rFonts w:ascii="黑体" w:eastAsia="黑体" w:hAnsi="黑体" w:cs="Times New Roman"/>
                      <w:color w:val="auto"/>
                      <w:sz w:val="12"/>
                      <w:szCs w:val="10"/>
                      <w:lang w:val="de-DE" w:eastAsia="zh-CN"/>
                    </w:rPr>
                    <w:t xml:space="preserve"> </w:t>
                  </w:r>
                  <w:r w:rsidRPr="00D023CE">
                    <w:rPr>
                      <w:rFonts w:ascii="黑体" w:eastAsia="黑体" w:hAnsi="黑体" w:cs="Times New Roman" w:hint="eastAsia"/>
                      <w:color w:val="auto"/>
                      <w:sz w:val="12"/>
                      <w:szCs w:val="10"/>
                      <w:lang w:val="de-DE" w:eastAsia="zh-CN"/>
                    </w:rPr>
                    <w:t>存</w:t>
                  </w:r>
                  <w:r w:rsidRPr="00D023CE">
                    <w:rPr>
                      <w:rFonts w:ascii="黑体" w:eastAsia="黑体" w:hAnsi="黑体" w:cs="Times New Roman" w:hint="eastAsia"/>
                      <w:color w:val="auto"/>
                      <w:sz w:val="12"/>
                      <w:szCs w:val="10"/>
                      <w:lang w:val="ru-RU" w:eastAsia="zh-CN"/>
                    </w:rPr>
                    <w:t>根</w:t>
                  </w:r>
                  <w:r w:rsidRPr="00D023CE">
                    <w:rPr>
                      <w:rFonts w:ascii="黑体" w:eastAsia="黑体" w:hAnsi="黑体" w:cs="Times New Roman"/>
                      <w:color w:val="auto"/>
                      <w:sz w:val="12"/>
                      <w:szCs w:val="10"/>
                      <w:lang w:val="de-DE" w:eastAsia="zh-CN"/>
                    </w:rPr>
                    <w:t xml:space="preserve"> (2018-2019 </w:t>
                  </w:r>
                  <w:r w:rsidRPr="00D023CE">
                    <w:rPr>
                      <w:rFonts w:ascii="黑体" w:eastAsia="黑体" w:hAnsi="黑体" w:cs="Times New Roman" w:hint="eastAsia"/>
                      <w:color w:val="auto"/>
                      <w:sz w:val="12"/>
                      <w:szCs w:val="10"/>
                      <w:lang w:val="ru-RU" w:eastAsia="zh-CN"/>
                    </w:rPr>
                    <w:t>年</w:t>
                  </w:r>
                  <w:r w:rsidRPr="00D023CE">
                    <w:rPr>
                      <w:rFonts w:ascii="黑体" w:eastAsia="黑体" w:hAnsi="黑体" w:cs="Times New Roman"/>
                      <w:color w:val="auto"/>
                      <w:sz w:val="12"/>
                      <w:szCs w:val="10"/>
                      <w:lang w:val="de-DE" w:eastAsia="zh-CN"/>
                    </w:rPr>
                    <w:t xml:space="preserve"> </w:t>
                  </w:r>
                  <w:r w:rsidRPr="00D023CE">
                    <w:rPr>
                      <w:rFonts w:ascii="黑体" w:eastAsia="黑体" w:hAnsi="黑体" w:cs="Times New Roman" w:hint="eastAsia"/>
                      <w:color w:val="auto"/>
                      <w:sz w:val="12"/>
                      <w:szCs w:val="10"/>
                      <w:lang w:val="ru-RU" w:eastAsia="zh-CN"/>
                    </w:rPr>
                    <w:t>有</w:t>
                  </w:r>
                  <w:r w:rsidRPr="00D023CE">
                    <w:rPr>
                      <w:rFonts w:ascii="黑体" w:eastAsia="黑体" w:hAnsi="黑体" w:cs="Times New Roman"/>
                      <w:color w:val="auto"/>
                      <w:sz w:val="12"/>
                      <w:szCs w:val="10"/>
                      <w:lang w:val="de-DE" w:eastAsia="zh-CN"/>
                    </w:rPr>
                    <w:t xml:space="preserve"> </w:t>
                  </w:r>
                  <w:r w:rsidRPr="00D023CE">
                    <w:rPr>
                      <w:rFonts w:ascii="黑体" w:eastAsia="黑体" w:hAnsi="黑体" w:cs="Times New Roman" w:hint="eastAsia"/>
                      <w:color w:val="auto"/>
                      <w:sz w:val="12"/>
                      <w:szCs w:val="10"/>
                      <w:lang w:val="ru-RU" w:eastAsia="zh-CN"/>
                    </w:rPr>
                    <w:t>效</w:t>
                  </w:r>
                  <w:r w:rsidRPr="00D023CE">
                    <w:rPr>
                      <w:rFonts w:ascii="黑体" w:eastAsia="黑体" w:hAnsi="黑体" w:cs="Times New Roman" w:hint="eastAsia"/>
                      <w:color w:val="auto"/>
                      <w:sz w:val="12"/>
                      <w:szCs w:val="10"/>
                      <w:lang w:val="de-DE" w:eastAsia="zh-CN"/>
                    </w:rPr>
                    <w:t>）</w:t>
                  </w:r>
                  <w:r w:rsidRPr="00D023CE">
                    <w:rPr>
                      <w:rFonts w:ascii="Calibri" w:hAnsi="Calibri" w:cs="Times New Roman"/>
                      <w:color w:val="auto"/>
                      <w:sz w:val="12"/>
                      <w:szCs w:val="10"/>
                      <w:lang w:val="de-DE" w:eastAsia="zh-CN"/>
                    </w:rPr>
                    <w:tab/>
                    <w:t xml:space="preserve">                </w:t>
                  </w:r>
                  <w:r w:rsidRPr="00D023CE">
                    <w:rPr>
                      <w:rFonts w:ascii="Antiqua" w:hAnsi="Antiqua" w:cs="Times New Roman"/>
                      <w:color w:val="auto"/>
                      <w:sz w:val="16"/>
                      <w:szCs w:val="16"/>
                      <w:lang w:val="de-DE" w:eastAsia="zh-CN"/>
                    </w:rPr>
                    <w:t>FAHRSCHEIN FÜR EINMAILIGE FREIE FAHRT (Gültig für das Jahr 2018 – 2019)</w:t>
                  </w:r>
                </w:p>
                <w:p w:rsidR="007D6C9E" w:rsidRPr="00D023CE" w:rsidRDefault="007D6C9E" w:rsidP="00821F65">
                  <w:pPr>
                    <w:pBdr>
                      <w:bottom w:val="single" w:sz="4" w:space="1" w:color="auto"/>
                    </w:pBdr>
                    <w:spacing w:before="2" w:after="2" w:line="200" w:lineRule="exact"/>
                    <w:jc w:val="both"/>
                    <w:rPr>
                      <w:rFonts w:ascii="Calibri" w:hAnsi="Calibri"/>
                      <w:b/>
                      <w:sz w:val="16"/>
                      <w:szCs w:val="16"/>
                      <w:lang w:val="hu-HU"/>
                    </w:rPr>
                  </w:pPr>
                  <w:r w:rsidRPr="00D023CE">
                    <w:rPr>
                      <w:rFonts w:ascii="Calibri" w:hAnsi="Calibri"/>
                      <w:sz w:val="12"/>
                      <w:szCs w:val="10"/>
                      <w:lang w:val="de-DE"/>
                    </w:rPr>
                    <w:tab/>
                  </w:r>
                  <w:r w:rsidRPr="00D023CE">
                    <w:rPr>
                      <w:rFonts w:ascii="Calibri" w:hAnsi="Calibri"/>
                      <w:sz w:val="12"/>
                      <w:szCs w:val="10"/>
                      <w:lang w:val="de-DE"/>
                    </w:rPr>
                    <w:tab/>
                  </w:r>
                  <w:r w:rsidRPr="00D023CE">
                    <w:rPr>
                      <w:rFonts w:ascii="Calibri" w:hAnsi="Calibri"/>
                      <w:sz w:val="12"/>
                      <w:szCs w:val="10"/>
                      <w:lang w:val="de-DE"/>
                    </w:rPr>
                    <w:tab/>
                  </w:r>
                  <w:r w:rsidRPr="00D023CE">
                    <w:rPr>
                      <w:rFonts w:ascii="Calibri" w:hAnsi="Calibri"/>
                      <w:sz w:val="12"/>
                      <w:szCs w:val="10"/>
                      <w:lang w:val="de-DE"/>
                    </w:rPr>
                    <w:tab/>
                  </w:r>
                  <w:r w:rsidRPr="00D023CE">
                    <w:rPr>
                      <w:rFonts w:ascii="Calibri" w:hAnsi="Calibri"/>
                      <w:sz w:val="12"/>
                      <w:szCs w:val="10"/>
                      <w:lang w:val="de-DE"/>
                    </w:rPr>
                    <w:tab/>
                    <w:t xml:space="preserve">                    </w:t>
                  </w:r>
                  <w:r w:rsidRPr="00D023CE">
                    <w:rPr>
                      <w:rFonts w:ascii="Calibri" w:hAnsi="Calibri"/>
                      <w:b/>
                      <w:sz w:val="12"/>
                      <w:szCs w:val="10"/>
                      <w:lang w:val="de-DE"/>
                    </w:rPr>
                    <w:t xml:space="preserve">                     </w:t>
                  </w:r>
                  <w:r w:rsidRPr="00D023CE">
                    <w:rPr>
                      <w:rFonts w:ascii="黑体" w:eastAsia="黑体" w:hAnsi="黑体" w:hint="eastAsia"/>
                      <w:sz w:val="16"/>
                      <w:szCs w:val="16"/>
                      <w:lang w:val="de-DE"/>
                    </w:rPr>
                    <w:t xml:space="preserve">– </w:t>
                  </w:r>
                  <w:r w:rsidRPr="00D023CE">
                    <w:rPr>
                      <w:rFonts w:ascii="黑体" w:eastAsia="黑体" w:hAnsi="黑体" w:hint="eastAsia"/>
                      <w:sz w:val="16"/>
                      <w:szCs w:val="16"/>
                    </w:rPr>
                    <w:t>次</w:t>
                  </w:r>
                  <w:r w:rsidRPr="00D023CE">
                    <w:rPr>
                      <w:rFonts w:ascii="黑体" w:eastAsia="黑体" w:hAnsi="黑体" w:hint="eastAsia"/>
                      <w:sz w:val="16"/>
                      <w:szCs w:val="16"/>
                      <w:lang w:val="de-DE"/>
                    </w:rPr>
                    <w:t xml:space="preserve"> </w:t>
                  </w:r>
                  <w:r w:rsidRPr="00D023CE">
                    <w:rPr>
                      <w:rFonts w:ascii="黑体" w:eastAsia="黑体" w:hAnsi="黑体" w:hint="eastAsia"/>
                      <w:sz w:val="16"/>
                      <w:szCs w:val="16"/>
                    </w:rPr>
                    <w:t>性</w:t>
                  </w:r>
                  <w:r w:rsidRPr="00D023CE">
                    <w:rPr>
                      <w:rFonts w:ascii="黑体" w:eastAsia="黑体" w:hAnsi="黑体" w:hint="eastAsia"/>
                      <w:sz w:val="16"/>
                      <w:szCs w:val="16"/>
                      <w:lang w:val="de-DE"/>
                    </w:rPr>
                    <w:t xml:space="preserve"> </w:t>
                  </w:r>
                  <w:r w:rsidRPr="00D023CE">
                    <w:rPr>
                      <w:rFonts w:ascii="黑体" w:eastAsia="黑体" w:hAnsi="黑体" w:hint="eastAsia"/>
                      <w:sz w:val="16"/>
                      <w:szCs w:val="16"/>
                    </w:rPr>
                    <w:t>免</w:t>
                  </w:r>
                  <w:r w:rsidRPr="00D023CE">
                    <w:rPr>
                      <w:rFonts w:ascii="黑体" w:eastAsia="黑体" w:hAnsi="黑体" w:hint="eastAsia"/>
                      <w:sz w:val="16"/>
                      <w:szCs w:val="16"/>
                      <w:lang w:val="de-DE"/>
                    </w:rPr>
                    <w:t xml:space="preserve"> </w:t>
                  </w:r>
                  <w:r w:rsidRPr="00D023CE">
                    <w:rPr>
                      <w:rFonts w:ascii="黑体" w:eastAsia="黑体" w:hAnsi="黑体" w:hint="eastAsia"/>
                      <w:sz w:val="16"/>
                      <w:szCs w:val="16"/>
                    </w:rPr>
                    <w:t>费</w:t>
                  </w:r>
                  <w:r w:rsidRPr="00D023CE">
                    <w:rPr>
                      <w:rFonts w:ascii="黑体" w:eastAsia="黑体" w:hAnsi="黑体" w:hint="eastAsia"/>
                      <w:sz w:val="16"/>
                      <w:szCs w:val="16"/>
                      <w:lang w:val="de-DE"/>
                    </w:rPr>
                    <w:t xml:space="preserve"> </w:t>
                  </w:r>
                  <w:r w:rsidRPr="00D023CE">
                    <w:rPr>
                      <w:rFonts w:ascii="黑体" w:eastAsia="黑体" w:hAnsi="黑体" w:hint="eastAsia"/>
                      <w:sz w:val="16"/>
                      <w:szCs w:val="16"/>
                    </w:rPr>
                    <w:t>乘</w:t>
                  </w:r>
                  <w:r w:rsidRPr="00D023CE">
                    <w:rPr>
                      <w:rFonts w:ascii="黑体" w:eastAsia="黑体" w:hAnsi="黑体" w:hint="eastAsia"/>
                      <w:sz w:val="16"/>
                      <w:szCs w:val="16"/>
                      <w:lang w:val="de-DE"/>
                    </w:rPr>
                    <w:t xml:space="preserve"> </w:t>
                  </w:r>
                  <w:r w:rsidRPr="00D023CE">
                    <w:rPr>
                      <w:rFonts w:ascii="黑体" w:eastAsia="黑体" w:hAnsi="黑体" w:hint="eastAsia"/>
                      <w:sz w:val="16"/>
                      <w:szCs w:val="16"/>
                    </w:rPr>
                    <w:t>车</w:t>
                  </w:r>
                  <w:r w:rsidRPr="00D023CE">
                    <w:rPr>
                      <w:rFonts w:ascii="黑体" w:eastAsia="黑体" w:hAnsi="黑体" w:hint="eastAsia"/>
                      <w:sz w:val="16"/>
                      <w:szCs w:val="16"/>
                      <w:lang w:val="de-DE"/>
                    </w:rPr>
                    <w:t xml:space="preserve"> </w:t>
                  </w:r>
                  <w:r w:rsidRPr="00D023CE">
                    <w:rPr>
                      <w:rFonts w:ascii="黑体" w:eastAsia="黑体" w:hAnsi="黑体" w:hint="eastAsia"/>
                      <w:sz w:val="16"/>
                      <w:szCs w:val="16"/>
                    </w:rPr>
                    <w:t>证</w:t>
                  </w:r>
                  <w:r w:rsidRPr="00D023CE">
                    <w:rPr>
                      <w:rFonts w:ascii="黑体" w:eastAsia="黑体" w:hAnsi="黑体"/>
                      <w:sz w:val="16"/>
                      <w:szCs w:val="16"/>
                      <w:lang w:val="de-DE"/>
                    </w:rPr>
                    <w:t xml:space="preserve"> (2018-2019 </w:t>
                  </w:r>
                  <w:r w:rsidRPr="00D023CE">
                    <w:rPr>
                      <w:rFonts w:ascii="黑体" w:eastAsia="黑体" w:hAnsi="黑体" w:hint="eastAsia"/>
                      <w:sz w:val="16"/>
                      <w:szCs w:val="16"/>
                    </w:rPr>
                    <w:t>年</w:t>
                  </w:r>
                  <w:r w:rsidRPr="00D023CE">
                    <w:rPr>
                      <w:rFonts w:ascii="黑体" w:eastAsia="黑体" w:hAnsi="黑体"/>
                      <w:sz w:val="16"/>
                      <w:szCs w:val="16"/>
                      <w:lang w:val="de-DE"/>
                    </w:rPr>
                    <w:t xml:space="preserve"> </w:t>
                  </w:r>
                  <w:r w:rsidRPr="00D023CE">
                    <w:rPr>
                      <w:rFonts w:ascii="黑体" w:eastAsia="黑体" w:hAnsi="黑体" w:hint="eastAsia"/>
                      <w:sz w:val="16"/>
                      <w:szCs w:val="16"/>
                    </w:rPr>
                    <w:t>有</w:t>
                  </w:r>
                  <w:r w:rsidRPr="00D023CE">
                    <w:rPr>
                      <w:rFonts w:ascii="黑体" w:eastAsia="黑体" w:hAnsi="黑体"/>
                      <w:sz w:val="16"/>
                      <w:szCs w:val="16"/>
                      <w:lang w:val="de-DE"/>
                    </w:rPr>
                    <w:t xml:space="preserve"> </w:t>
                  </w:r>
                  <w:r w:rsidRPr="00D023CE">
                    <w:rPr>
                      <w:rFonts w:ascii="黑体" w:eastAsia="黑体" w:hAnsi="黑体" w:hint="eastAsia"/>
                      <w:sz w:val="16"/>
                      <w:szCs w:val="16"/>
                    </w:rPr>
                    <w:t>效</w:t>
                  </w:r>
                  <w:r w:rsidRPr="00D023CE">
                    <w:rPr>
                      <w:rFonts w:ascii="黑体" w:eastAsia="黑体" w:hAnsi="黑体" w:hint="eastAsia"/>
                      <w:sz w:val="16"/>
                      <w:szCs w:val="16"/>
                      <w:lang w:val="de-DE"/>
                    </w:rPr>
                    <w:t>）</w:t>
                  </w:r>
                </w:p>
                <w:p w:rsidR="007D6C9E" w:rsidRPr="00D023CE" w:rsidRDefault="007D6C9E" w:rsidP="00821F65">
                  <w:pPr>
                    <w:pBdr>
                      <w:bottom w:val="single" w:sz="4" w:space="1" w:color="auto"/>
                    </w:pBdr>
                    <w:spacing w:before="2" w:after="2" w:line="200" w:lineRule="exact"/>
                    <w:jc w:val="both"/>
                    <w:rPr>
                      <w:rFonts w:ascii="Calibri" w:hAnsi="Calibri"/>
                      <w:sz w:val="12"/>
                      <w:szCs w:val="10"/>
                      <w:lang w:val="de-DE"/>
                    </w:rPr>
                  </w:pPr>
                  <w:r w:rsidRPr="00D023CE">
                    <w:rPr>
                      <w:sz w:val="12"/>
                      <w:szCs w:val="10"/>
                      <w:lang w:val="hu-HU"/>
                    </w:rPr>
                    <w:t>К</w:t>
                  </w:r>
                  <w:r w:rsidRPr="00D023CE">
                    <w:rPr>
                      <w:sz w:val="12"/>
                      <w:szCs w:val="10"/>
                      <w:lang w:val="de-DE"/>
                    </w:rPr>
                    <w:t xml:space="preserve"> </w:t>
                  </w:r>
                  <w:r w:rsidRPr="00D023CE">
                    <w:rPr>
                      <w:sz w:val="12"/>
                      <w:szCs w:val="10"/>
                      <w:lang w:val="hu-HU"/>
                    </w:rPr>
                    <w:t>билету</w:t>
                  </w:r>
                  <w:r w:rsidRPr="00D023CE">
                    <w:rPr>
                      <w:rFonts w:ascii="Calibri" w:hAnsi="Calibri"/>
                      <w:sz w:val="12"/>
                      <w:szCs w:val="10"/>
                      <w:lang w:val="hu-HU"/>
                    </w:rPr>
                    <w:t xml:space="preserve"> / </w:t>
                  </w:r>
                  <w:r w:rsidRPr="00D023CE">
                    <w:rPr>
                      <w:sz w:val="12"/>
                      <w:szCs w:val="10"/>
                      <w:lang w:val="de-DE"/>
                    </w:rPr>
                    <w:t xml:space="preserve">zum Fahrschein / </w:t>
                  </w:r>
                  <w:r w:rsidRPr="00D023CE">
                    <w:rPr>
                      <w:rFonts w:ascii="黑体" w:eastAsia="黑体" w:hAnsi="黑体"/>
                      <w:sz w:val="12"/>
                      <w:szCs w:val="10"/>
                      <w:lang w:val="hu-HU"/>
                    </w:rPr>
                    <w:t>属于乘车证</w:t>
                  </w:r>
                </w:p>
                <w:p w:rsidR="007D6C9E" w:rsidRPr="00D023CE" w:rsidRDefault="007D6C9E" w:rsidP="00821F65">
                  <w:pPr>
                    <w:pBdr>
                      <w:bottom w:val="single" w:sz="4" w:space="1" w:color="auto"/>
                    </w:pBdr>
                    <w:spacing w:before="2" w:after="2" w:line="200" w:lineRule="exact"/>
                    <w:jc w:val="both"/>
                    <w:rPr>
                      <w:rFonts w:ascii="Calibri" w:hAnsi="Calibri"/>
                      <w:sz w:val="12"/>
                      <w:szCs w:val="10"/>
                      <w:lang w:val="hu-HU"/>
                    </w:rPr>
                  </w:pPr>
                  <w:r w:rsidRPr="00D023CE">
                    <w:rPr>
                      <w:sz w:val="16"/>
                      <w:szCs w:val="16"/>
                      <w:lang w:val="de-DE"/>
                    </w:rPr>
                    <w:t>№</w:t>
                  </w:r>
                  <w:r w:rsidRPr="00D023CE">
                    <w:rPr>
                      <w:rFonts w:ascii="Calibri" w:hAnsi="Calibri"/>
                      <w:sz w:val="12"/>
                      <w:szCs w:val="10"/>
                      <w:lang w:val="de-DE"/>
                    </w:rPr>
                    <w:t xml:space="preserve"> </w:t>
                  </w:r>
                  <w:r w:rsidRPr="00D023CE">
                    <w:rPr>
                      <w:sz w:val="12"/>
                      <w:szCs w:val="10"/>
                      <w:lang w:val="de-DE"/>
                    </w:rPr>
                    <w:t>…………………………………………………….…………..</w:t>
                  </w:r>
                  <w:r w:rsidRPr="00D023CE">
                    <w:rPr>
                      <w:rFonts w:ascii="Calibri" w:hAnsi="Calibri"/>
                      <w:sz w:val="12"/>
                      <w:szCs w:val="10"/>
                      <w:lang w:val="hu-HU"/>
                    </w:rPr>
                    <w:tab/>
                  </w:r>
                  <w:r w:rsidRPr="00D023CE">
                    <w:rPr>
                      <w:sz w:val="12"/>
                      <w:szCs w:val="10"/>
                      <w:lang w:val="de-DE"/>
                    </w:rPr>
                    <w:tab/>
                  </w:r>
                  <w:r w:rsidRPr="00D023CE">
                    <w:rPr>
                      <w:sz w:val="16"/>
                      <w:szCs w:val="16"/>
                      <w:lang w:val="hu-HU"/>
                    </w:rPr>
                    <w:t>№</w:t>
                  </w:r>
                  <w:r w:rsidRPr="00D023CE">
                    <w:rPr>
                      <w:rFonts w:ascii="Calibri" w:hAnsi="Calibri"/>
                      <w:sz w:val="16"/>
                      <w:szCs w:val="16"/>
                      <w:lang w:val="hu-HU"/>
                    </w:rPr>
                    <w:t xml:space="preserve"> </w:t>
                  </w:r>
                  <w:r w:rsidRPr="00D023CE">
                    <w:rPr>
                      <w:sz w:val="12"/>
                      <w:szCs w:val="10"/>
                      <w:lang w:val="hu-HU"/>
                    </w:rPr>
                    <w:t>……………………………………….……………………………………………………</w:t>
                  </w:r>
                </w:p>
                <w:p w:rsidR="007D6C9E" w:rsidRPr="00D023CE" w:rsidRDefault="007D6C9E" w:rsidP="00821F65">
                  <w:pPr>
                    <w:pBdr>
                      <w:bottom w:val="single" w:sz="4" w:space="1" w:color="auto"/>
                    </w:pBdr>
                    <w:spacing w:before="2" w:after="2" w:line="200" w:lineRule="exact"/>
                    <w:jc w:val="both"/>
                    <w:rPr>
                      <w:rFonts w:ascii="Calibri" w:hAnsi="Calibri"/>
                      <w:sz w:val="12"/>
                      <w:szCs w:val="12"/>
                      <w:lang w:val="hu-HU"/>
                    </w:rPr>
                  </w:pPr>
                  <w:r w:rsidRPr="00D023CE">
                    <w:rPr>
                      <w:sz w:val="12"/>
                      <w:szCs w:val="10"/>
                      <w:lang w:val="hu-HU"/>
                    </w:rPr>
                    <w:t>вагон................класс.............для................человек</w:t>
                  </w:r>
                  <w:r w:rsidRPr="00D023CE">
                    <w:rPr>
                      <w:rFonts w:ascii="Calibri" w:hAnsi="Calibri"/>
                      <w:sz w:val="12"/>
                      <w:szCs w:val="10"/>
                      <w:lang w:val="hu-HU"/>
                    </w:rPr>
                    <w:tab/>
                  </w:r>
                  <w:r w:rsidRPr="00D023CE">
                    <w:rPr>
                      <w:rFonts w:ascii="Calibri" w:hAnsi="Calibri"/>
                      <w:sz w:val="12"/>
                      <w:szCs w:val="10"/>
                      <w:lang w:val="hu-HU"/>
                    </w:rPr>
                    <w:tab/>
                  </w:r>
                  <w:r w:rsidRPr="00D023CE">
                    <w:rPr>
                      <w:rFonts w:ascii="Calibri" w:hAnsi="Calibri"/>
                      <w:sz w:val="12"/>
                      <w:szCs w:val="10"/>
                      <w:lang w:val="hu-HU"/>
                    </w:rPr>
                    <w:tab/>
                  </w:r>
                  <w:r w:rsidRPr="00D023CE">
                    <w:rPr>
                      <w:sz w:val="12"/>
                      <w:szCs w:val="12"/>
                      <w:lang w:val="hu-HU"/>
                    </w:rPr>
                    <w:t>Для проезда в вагоне................класса</w:t>
                  </w:r>
                  <w:r w:rsidRPr="00D023CE">
                    <w:rPr>
                      <w:sz w:val="12"/>
                      <w:szCs w:val="12"/>
                      <w:lang w:val="hu-HU"/>
                    </w:rPr>
                    <w:tab/>
                    <w:t xml:space="preserve">          для..................чедовек</w:t>
                  </w:r>
                  <w:r w:rsidRPr="00D023CE">
                    <w:rPr>
                      <w:rFonts w:ascii="Calibri" w:hAnsi="Calibri"/>
                      <w:sz w:val="12"/>
                      <w:szCs w:val="12"/>
                      <w:lang w:val="hu-HU"/>
                    </w:rPr>
                    <w:tab/>
                  </w:r>
                  <w:r w:rsidRPr="00D023CE">
                    <w:rPr>
                      <w:rFonts w:ascii="Calibri" w:hAnsi="Calibri"/>
                      <w:sz w:val="12"/>
                      <w:szCs w:val="12"/>
                      <w:lang w:val="hu-HU"/>
                    </w:rPr>
                    <w:tab/>
                  </w:r>
                  <w:r w:rsidRPr="00D023CE">
                    <w:rPr>
                      <w:rFonts w:ascii="Calibri" w:hAnsi="Calibri"/>
                      <w:sz w:val="12"/>
                      <w:szCs w:val="12"/>
                      <w:lang w:val="hu-HU"/>
                    </w:rPr>
                    <w:tab/>
                  </w:r>
                </w:p>
                <w:p w:rsidR="007D6C9E" w:rsidRPr="00D023CE" w:rsidRDefault="007D6C9E" w:rsidP="00821F65">
                  <w:pPr>
                    <w:pBdr>
                      <w:bottom w:val="single" w:sz="4" w:space="1" w:color="auto"/>
                    </w:pBdr>
                    <w:spacing w:before="2" w:after="2" w:line="200" w:lineRule="exact"/>
                    <w:jc w:val="both"/>
                    <w:rPr>
                      <w:sz w:val="14"/>
                      <w:szCs w:val="14"/>
                      <w:lang w:val="de-DE"/>
                    </w:rPr>
                  </w:pPr>
                  <w:r w:rsidRPr="00D023CE">
                    <w:rPr>
                      <w:sz w:val="12"/>
                      <w:szCs w:val="10"/>
                      <w:lang w:val="de-DE"/>
                    </w:rPr>
                    <w:t>wagen               Klasse           für                 Personen</w:t>
                  </w:r>
                  <w:r w:rsidRPr="00D023CE">
                    <w:rPr>
                      <w:rFonts w:ascii="Calibri" w:hAnsi="Calibri"/>
                      <w:sz w:val="14"/>
                      <w:szCs w:val="14"/>
                      <w:lang w:val="de-DE"/>
                    </w:rPr>
                    <w:tab/>
                  </w:r>
                  <w:r w:rsidRPr="00D023CE">
                    <w:rPr>
                      <w:rFonts w:ascii="Calibri" w:hAnsi="Calibri"/>
                      <w:sz w:val="14"/>
                      <w:szCs w:val="14"/>
                      <w:lang w:val="de-DE"/>
                    </w:rPr>
                    <w:tab/>
                  </w:r>
                  <w:r w:rsidRPr="00D023CE">
                    <w:rPr>
                      <w:rFonts w:ascii="Calibri" w:hAnsi="Calibri"/>
                      <w:sz w:val="14"/>
                      <w:szCs w:val="14"/>
                      <w:lang w:val="de-DE"/>
                    </w:rPr>
                    <w:tab/>
                  </w:r>
                  <w:r w:rsidRPr="00D023CE">
                    <w:rPr>
                      <w:sz w:val="12"/>
                      <w:szCs w:val="12"/>
                      <w:lang w:val="de-DE"/>
                    </w:rPr>
                    <w:t>im Wagen</w:t>
                  </w:r>
                  <w:r w:rsidRPr="00D023CE">
                    <w:rPr>
                      <w:sz w:val="12"/>
                      <w:szCs w:val="12"/>
                      <w:lang w:val="de-DE"/>
                    </w:rPr>
                    <w:tab/>
                    <w:t xml:space="preserve">      </w:t>
                  </w:r>
                  <w:r w:rsidRPr="00D023CE">
                    <w:rPr>
                      <w:sz w:val="12"/>
                      <w:szCs w:val="12"/>
                      <w:lang w:val="de-DE"/>
                    </w:rPr>
                    <w:tab/>
                    <w:t xml:space="preserve">     Klasse</w:t>
                  </w:r>
                  <w:r w:rsidRPr="00D023CE">
                    <w:rPr>
                      <w:sz w:val="12"/>
                      <w:szCs w:val="12"/>
                      <w:lang w:val="de-DE"/>
                    </w:rPr>
                    <w:tab/>
                  </w:r>
                  <w:r w:rsidRPr="00D023CE">
                    <w:rPr>
                      <w:sz w:val="12"/>
                      <w:szCs w:val="12"/>
                      <w:lang w:val="de-DE"/>
                    </w:rPr>
                    <w:tab/>
                    <w:t xml:space="preserve">          Personen</w:t>
                  </w:r>
                  <w:r w:rsidRPr="00D023CE">
                    <w:rPr>
                      <w:rFonts w:ascii="Calibri" w:hAnsi="Calibri"/>
                      <w:sz w:val="12"/>
                      <w:szCs w:val="10"/>
                      <w:lang w:val="de-DE"/>
                    </w:rPr>
                    <w:tab/>
                  </w:r>
                  <w:r w:rsidRPr="00D023CE">
                    <w:rPr>
                      <w:rFonts w:ascii="Calibri" w:hAnsi="Calibri"/>
                      <w:sz w:val="14"/>
                      <w:szCs w:val="14"/>
                      <w:lang w:val="hu-HU"/>
                    </w:rPr>
                    <w:t xml:space="preserve">               </w:t>
                  </w:r>
                  <w:r w:rsidRPr="00D023CE">
                    <w:rPr>
                      <w:rFonts w:ascii="Calibri" w:hAnsi="Calibri"/>
                      <w:sz w:val="14"/>
                      <w:szCs w:val="14"/>
                      <w:lang w:val="de-DE"/>
                    </w:rPr>
                    <w:tab/>
                    <w:t xml:space="preserve">        </w:t>
                  </w:r>
                  <w:r w:rsidRPr="00D023CE">
                    <w:rPr>
                      <w:rFonts w:ascii="Calibri" w:hAnsi="Calibri"/>
                      <w:sz w:val="12"/>
                      <w:szCs w:val="10"/>
                      <w:lang w:val="de-DE"/>
                    </w:rPr>
                    <w:tab/>
                  </w:r>
                </w:p>
                <w:p w:rsidR="007D6C9E" w:rsidRPr="00D023CE" w:rsidRDefault="007D6C9E" w:rsidP="00821F65">
                  <w:pPr>
                    <w:pBdr>
                      <w:bottom w:val="single" w:sz="4" w:space="1" w:color="auto"/>
                    </w:pBdr>
                    <w:spacing w:before="2" w:after="2" w:line="200" w:lineRule="exact"/>
                    <w:jc w:val="both"/>
                    <w:rPr>
                      <w:rFonts w:ascii="Calibri" w:hAnsi="Calibri"/>
                      <w:sz w:val="12"/>
                      <w:szCs w:val="10"/>
                      <w:lang w:val="hu-HU"/>
                    </w:rPr>
                  </w:pPr>
                  <w:r w:rsidRPr="00D023CE">
                    <w:rPr>
                      <w:rFonts w:ascii="黑体" w:eastAsia="黑体" w:hAnsi="黑体"/>
                      <w:sz w:val="12"/>
                      <w:szCs w:val="10"/>
                    </w:rPr>
                    <w:t>车</w:t>
                  </w:r>
                  <w:r w:rsidRPr="00D023CE">
                    <w:rPr>
                      <w:rFonts w:ascii="黑体" w:eastAsia="黑体" w:hAnsi="黑体" w:hint="eastAsia"/>
                      <w:sz w:val="12"/>
                      <w:szCs w:val="10"/>
                    </w:rPr>
                    <w:t>厢</w:t>
                  </w:r>
                  <w:r w:rsidRPr="00D023CE">
                    <w:rPr>
                      <w:rFonts w:ascii="黑体" w:eastAsia="黑体" w:hAnsi="黑体"/>
                      <w:sz w:val="12"/>
                      <w:szCs w:val="10"/>
                      <w:lang w:val="de-DE"/>
                    </w:rPr>
                    <w:t xml:space="preserve">      </w:t>
                  </w:r>
                  <w:r w:rsidRPr="00D023CE">
                    <w:rPr>
                      <w:rFonts w:ascii="黑体" w:eastAsia="黑体" w:hAnsi="黑体" w:hint="eastAsia"/>
                      <w:sz w:val="12"/>
                      <w:szCs w:val="10"/>
                      <w:lang w:val="de-DE"/>
                    </w:rPr>
                    <w:t xml:space="preserve">        </w:t>
                  </w:r>
                  <w:r w:rsidRPr="00D023CE">
                    <w:rPr>
                      <w:rFonts w:ascii="黑体" w:eastAsia="黑体" w:hAnsi="黑体"/>
                      <w:sz w:val="12"/>
                      <w:szCs w:val="10"/>
                      <w:lang w:val="de-DE"/>
                    </w:rPr>
                    <w:t xml:space="preserve"> </w:t>
                  </w:r>
                  <w:r w:rsidRPr="00D023CE">
                    <w:rPr>
                      <w:rFonts w:ascii="黑体" w:eastAsia="黑体" w:hAnsi="黑体"/>
                      <w:sz w:val="12"/>
                      <w:szCs w:val="10"/>
                    </w:rPr>
                    <w:t>等</w:t>
                  </w:r>
                  <w:r w:rsidRPr="00D023CE">
                    <w:rPr>
                      <w:rFonts w:ascii="黑体" w:eastAsia="黑体" w:hAnsi="黑体"/>
                      <w:sz w:val="12"/>
                      <w:szCs w:val="10"/>
                      <w:lang w:val="de-DE"/>
                    </w:rPr>
                    <w:t xml:space="preserve"> </w:t>
                  </w:r>
                  <w:r w:rsidRPr="00D023CE">
                    <w:rPr>
                      <w:rFonts w:ascii="黑体" w:eastAsia="黑体" w:hAnsi="黑体"/>
                      <w:sz w:val="12"/>
                      <w:szCs w:val="10"/>
                    </w:rPr>
                    <w:t>级</w:t>
                  </w:r>
                  <w:r w:rsidRPr="00D023CE">
                    <w:rPr>
                      <w:rFonts w:ascii="黑体" w:eastAsia="黑体" w:hAnsi="黑体"/>
                      <w:b/>
                      <w:sz w:val="12"/>
                      <w:szCs w:val="10"/>
                      <w:lang w:val="de-DE"/>
                    </w:rPr>
                    <w:t xml:space="preserve"> </w:t>
                  </w:r>
                  <w:r w:rsidRPr="00D023CE">
                    <w:rPr>
                      <w:rFonts w:ascii="黑体" w:eastAsia="黑体" w:hAnsi="黑体" w:hint="eastAsia"/>
                      <w:b/>
                      <w:sz w:val="12"/>
                      <w:szCs w:val="10"/>
                      <w:lang w:val="de-DE"/>
                    </w:rPr>
                    <w:t xml:space="preserve">           </w:t>
                  </w:r>
                  <w:r w:rsidRPr="00D023CE">
                    <w:rPr>
                      <w:rFonts w:ascii="Calibri" w:hAnsi="Calibri" w:hint="eastAsia"/>
                      <w:sz w:val="12"/>
                      <w:szCs w:val="12"/>
                      <w:lang w:val="hu-HU"/>
                    </w:rPr>
                    <w:t>供</w:t>
                  </w:r>
                  <w:r w:rsidRPr="00D023CE">
                    <w:rPr>
                      <w:rFonts w:ascii="Calibri" w:hAnsi="Calibri"/>
                      <w:b/>
                      <w:sz w:val="12"/>
                      <w:szCs w:val="12"/>
                      <w:lang w:val="hu-HU"/>
                    </w:rPr>
                    <w:t xml:space="preserve">  </w:t>
                  </w:r>
                  <w:r w:rsidRPr="00D023CE">
                    <w:rPr>
                      <w:rFonts w:ascii="黑体" w:eastAsia="黑体" w:hAnsi="黑体"/>
                      <w:b/>
                      <w:sz w:val="12"/>
                      <w:szCs w:val="10"/>
                      <w:lang w:val="de-DE"/>
                    </w:rPr>
                    <w:t xml:space="preserve">    </w:t>
                  </w:r>
                  <w:r w:rsidRPr="00D023CE">
                    <w:rPr>
                      <w:rFonts w:ascii="黑体" w:eastAsia="黑体" w:hAnsi="黑体" w:hint="eastAsia"/>
                      <w:b/>
                      <w:sz w:val="12"/>
                      <w:szCs w:val="10"/>
                      <w:lang w:val="de-DE"/>
                    </w:rPr>
                    <w:t xml:space="preserve">         </w:t>
                  </w:r>
                  <w:r w:rsidRPr="00D023CE">
                    <w:rPr>
                      <w:rFonts w:ascii="黑体" w:eastAsia="黑体" w:hAnsi="黑体" w:hint="eastAsia"/>
                      <w:sz w:val="12"/>
                      <w:szCs w:val="10"/>
                    </w:rPr>
                    <w:t>人使用</w:t>
                  </w:r>
                  <w:r w:rsidRPr="00D023CE">
                    <w:rPr>
                      <w:sz w:val="14"/>
                      <w:szCs w:val="14"/>
                      <w:lang w:val="de-DE"/>
                    </w:rPr>
                    <w:t xml:space="preserve">     </w:t>
                  </w:r>
                  <w:r w:rsidRPr="00D023CE">
                    <w:rPr>
                      <w:rFonts w:ascii="Calibri" w:hAnsi="Calibri"/>
                      <w:sz w:val="14"/>
                      <w:szCs w:val="14"/>
                      <w:lang w:val="de-DE"/>
                    </w:rPr>
                    <w:tab/>
                  </w:r>
                  <w:r w:rsidRPr="00D023CE">
                    <w:rPr>
                      <w:rFonts w:ascii="Calibri" w:hAnsi="Calibri"/>
                      <w:sz w:val="14"/>
                      <w:szCs w:val="14"/>
                      <w:lang w:val="de-DE"/>
                    </w:rPr>
                    <w:tab/>
                  </w:r>
                  <w:r w:rsidRPr="00D023CE">
                    <w:rPr>
                      <w:rFonts w:ascii="Calibri" w:hAnsi="Calibri" w:hint="eastAsia"/>
                      <w:sz w:val="14"/>
                      <w:szCs w:val="14"/>
                      <w:lang w:val="de-DE"/>
                    </w:rPr>
                    <w:t xml:space="preserve">                       </w:t>
                  </w:r>
                  <w:r w:rsidRPr="00D023CE">
                    <w:rPr>
                      <w:rFonts w:ascii="黑体" w:eastAsia="黑体" w:hAnsi="黑体"/>
                      <w:sz w:val="12"/>
                      <w:szCs w:val="12"/>
                    </w:rPr>
                    <w:t>乘</w:t>
                  </w:r>
                  <w:r w:rsidRPr="00D023CE">
                    <w:rPr>
                      <w:rFonts w:ascii="黑体" w:eastAsia="黑体" w:hAnsi="黑体"/>
                      <w:sz w:val="12"/>
                      <w:szCs w:val="12"/>
                      <w:lang w:val="hu-HU"/>
                    </w:rPr>
                    <w:t xml:space="preserve"> </w:t>
                  </w:r>
                  <w:r w:rsidRPr="00D023CE">
                    <w:rPr>
                      <w:rFonts w:ascii="黑体" w:eastAsia="黑体" w:hAnsi="黑体"/>
                      <w:sz w:val="12"/>
                      <w:szCs w:val="12"/>
                    </w:rPr>
                    <w:t>坐</w:t>
                  </w:r>
                  <w:r w:rsidRPr="00D023CE">
                    <w:rPr>
                      <w:rFonts w:ascii="黑体" w:eastAsia="黑体" w:hAnsi="黑体" w:hint="eastAsia"/>
                      <w:sz w:val="12"/>
                      <w:szCs w:val="12"/>
                      <w:lang w:val="hu-HU"/>
                    </w:rPr>
                    <w:t xml:space="preserve"> </w:t>
                  </w:r>
                  <w:r w:rsidRPr="00D023CE">
                    <w:rPr>
                      <w:rFonts w:ascii="黑体" w:eastAsia="黑体" w:hAnsi="黑体"/>
                      <w:sz w:val="12"/>
                      <w:szCs w:val="12"/>
                      <w:lang w:val="hu-HU"/>
                    </w:rPr>
                    <w:t xml:space="preserve">  </w:t>
                  </w:r>
                  <w:r w:rsidRPr="00D023CE">
                    <w:rPr>
                      <w:rFonts w:ascii="黑体" w:eastAsia="黑体" w:hAnsi="黑体" w:hint="eastAsia"/>
                      <w:sz w:val="12"/>
                      <w:szCs w:val="12"/>
                      <w:lang w:val="hu-HU"/>
                    </w:rPr>
                    <w:t xml:space="preserve">                        </w:t>
                  </w:r>
                  <w:r w:rsidRPr="00D023CE">
                    <w:rPr>
                      <w:rFonts w:ascii="黑体" w:eastAsia="黑体" w:hAnsi="黑体"/>
                      <w:sz w:val="12"/>
                      <w:szCs w:val="12"/>
                    </w:rPr>
                    <w:t>等</w:t>
                  </w:r>
                  <w:r w:rsidRPr="00D023CE">
                    <w:rPr>
                      <w:rFonts w:ascii="黑体" w:eastAsia="黑体" w:hAnsi="黑体"/>
                      <w:sz w:val="12"/>
                      <w:szCs w:val="12"/>
                      <w:lang w:val="hu-HU"/>
                    </w:rPr>
                    <w:t xml:space="preserve"> </w:t>
                  </w:r>
                  <w:r w:rsidRPr="00D023CE">
                    <w:rPr>
                      <w:rFonts w:ascii="黑体" w:eastAsia="黑体" w:hAnsi="黑体"/>
                      <w:sz w:val="12"/>
                      <w:szCs w:val="12"/>
                    </w:rPr>
                    <w:t>级</w:t>
                  </w:r>
                  <w:r w:rsidRPr="00D023CE">
                    <w:rPr>
                      <w:rFonts w:ascii="黑体" w:eastAsia="黑体" w:hAnsi="黑体"/>
                      <w:sz w:val="12"/>
                      <w:szCs w:val="12"/>
                      <w:lang w:val="hu-HU"/>
                    </w:rPr>
                    <w:t xml:space="preserve"> </w:t>
                  </w:r>
                  <w:r w:rsidRPr="00D023CE">
                    <w:rPr>
                      <w:rFonts w:ascii="黑体" w:eastAsia="黑体" w:hAnsi="黑体"/>
                      <w:sz w:val="12"/>
                      <w:szCs w:val="12"/>
                    </w:rPr>
                    <w:t>车</w:t>
                  </w:r>
                  <w:r w:rsidRPr="00D023CE">
                    <w:rPr>
                      <w:rFonts w:ascii="黑体" w:eastAsia="黑体" w:hAnsi="黑体"/>
                      <w:sz w:val="12"/>
                      <w:szCs w:val="12"/>
                      <w:lang w:val="hu-HU"/>
                    </w:rPr>
                    <w:t xml:space="preserve"> </w:t>
                  </w:r>
                  <w:r w:rsidRPr="00D023CE">
                    <w:rPr>
                      <w:rFonts w:ascii="黑体" w:eastAsia="黑体" w:hAnsi="黑体" w:hint="eastAsia"/>
                      <w:sz w:val="12"/>
                      <w:szCs w:val="12"/>
                    </w:rPr>
                    <w:t>厢</w:t>
                  </w:r>
                  <w:r w:rsidRPr="00D023CE">
                    <w:rPr>
                      <w:rFonts w:ascii="黑体" w:eastAsia="黑体" w:hAnsi="黑体"/>
                      <w:b/>
                      <w:sz w:val="12"/>
                      <w:szCs w:val="12"/>
                      <w:lang w:val="hu-HU"/>
                    </w:rPr>
                    <w:t xml:space="preserve"> </w:t>
                  </w:r>
                  <w:r w:rsidRPr="00D023CE">
                    <w:rPr>
                      <w:rFonts w:ascii="Calibri" w:hAnsi="Calibri"/>
                      <w:b/>
                      <w:sz w:val="12"/>
                      <w:szCs w:val="12"/>
                      <w:lang w:val="hu-HU"/>
                    </w:rPr>
                    <w:t xml:space="preserve">   </w:t>
                  </w:r>
                  <w:r w:rsidRPr="00D023CE">
                    <w:rPr>
                      <w:rFonts w:ascii="Calibri" w:hAnsi="Calibri" w:hint="eastAsia"/>
                      <w:b/>
                      <w:sz w:val="12"/>
                      <w:szCs w:val="12"/>
                      <w:lang w:val="hu-HU"/>
                    </w:rPr>
                    <w:t xml:space="preserve">                      </w:t>
                  </w:r>
                  <w:r w:rsidRPr="00D023CE">
                    <w:rPr>
                      <w:rFonts w:ascii="Calibri" w:hAnsi="Calibri"/>
                      <w:b/>
                      <w:sz w:val="12"/>
                      <w:szCs w:val="12"/>
                      <w:lang w:val="hu-HU"/>
                    </w:rPr>
                    <w:t xml:space="preserve"> </w:t>
                  </w:r>
                  <w:r w:rsidRPr="00D023CE">
                    <w:rPr>
                      <w:rFonts w:ascii="黑体" w:eastAsia="黑体" w:hAnsi="黑体" w:hint="eastAsia"/>
                      <w:sz w:val="12"/>
                      <w:szCs w:val="12"/>
                    </w:rPr>
                    <w:t>供</w:t>
                  </w:r>
                  <w:r w:rsidRPr="00D023CE">
                    <w:rPr>
                      <w:rFonts w:ascii="黑体" w:eastAsia="黑体" w:hAnsi="黑体"/>
                      <w:sz w:val="12"/>
                      <w:szCs w:val="12"/>
                      <w:lang w:val="de-DE"/>
                    </w:rPr>
                    <w:t xml:space="preserve">     </w:t>
                  </w:r>
                  <w:r w:rsidRPr="00D023CE">
                    <w:rPr>
                      <w:rFonts w:ascii="Calibri" w:hAnsi="Calibri"/>
                      <w:b/>
                      <w:sz w:val="12"/>
                      <w:szCs w:val="12"/>
                      <w:lang w:val="hu-HU"/>
                    </w:rPr>
                    <w:t xml:space="preserve">          </w:t>
                  </w:r>
                  <w:r w:rsidRPr="00D023CE">
                    <w:rPr>
                      <w:rFonts w:ascii="Calibri" w:hAnsi="Calibri"/>
                      <w:b/>
                      <w:sz w:val="12"/>
                      <w:szCs w:val="12"/>
                      <w:lang w:val="de-DE"/>
                    </w:rPr>
                    <w:t xml:space="preserve"> </w:t>
                  </w:r>
                  <w:r w:rsidRPr="00D023CE">
                    <w:rPr>
                      <w:rFonts w:ascii="黑体" w:eastAsia="黑体" w:hAnsi="黑体" w:hint="eastAsia"/>
                      <w:sz w:val="12"/>
                      <w:szCs w:val="12"/>
                    </w:rPr>
                    <w:t>人</w:t>
                  </w:r>
                  <w:r w:rsidRPr="00D023CE">
                    <w:rPr>
                      <w:rFonts w:ascii="黑体" w:eastAsia="黑体" w:hAnsi="黑体"/>
                      <w:sz w:val="12"/>
                      <w:szCs w:val="12"/>
                      <w:lang w:val="de-DE"/>
                    </w:rPr>
                    <w:t xml:space="preserve"> </w:t>
                  </w:r>
                  <w:r w:rsidRPr="00D023CE">
                    <w:rPr>
                      <w:rFonts w:ascii="黑体" w:eastAsia="黑体" w:hAnsi="黑体" w:hint="eastAsia"/>
                      <w:sz w:val="12"/>
                      <w:szCs w:val="12"/>
                    </w:rPr>
                    <w:t>使</w:t>
                  </w:r>
                  <w:r w:rsidRPr="00D023CE">
                    <w:rPr>
                      <w:rFonts w:ascii="Calibri" w:eastAsia="黑体" w:hAnsi="Calibri"/>
                      <w:sz w:val="12"/>
                      <w:szCs w:val="12"/>
                      <w:lang w:val="hu-HU"/>
                    </w:rPr>
                    <w:t xml:space="preserve"> </w:t>
                  </w:r>
                  <w:r w:rsidRPr="00D023CE">
                    <w:rPr>
                      <w:rFonts w:ascii="黑体" w:eastAsia="黑体" w:hAnsi="黑体" w:hint="eastAsia"/>
                      <w:sz w:val="12"/>
                      <w:szCs w:val="12"/>
                    </w:rPr>
                    <w:t>用</w:t>
                  </w:r>
                  <w:r w:rsidRPr="00D023CE">
                    <w:rPr>
                      <w:b/>
                      <w:sz w:val="16"/>
                      <w:szCs w:val="16"/>
                    </w:rPr>
                    <w:t xml:space="preserve">              </w:t>
                  </w:r>
                </w:p>
                <w:p w:rsidR="007D6C9E" w:rsidRPr="00D023CE" w:rsidRDefault="007D6C9E" w:rsidP="00821F65">
                  <w:pPr>
                    <w:pBdr>
                      <w:bottom w:val="single" w:sz="4" w:space="1" w:color="auto"/>
                    </w:pBdr>
                    <w:spacing w:before="2" w:after="2" w:line="200" w:lineRule="exact"/>
                    <w:jc w:val="both"/>
                    <w:rPr>
                      <w:rFonts w:ascii="Calibri" w:hAnsi="Calibri"/>
                      <w:b/>
                      <w:sz w:val="12"/>
                      <w:szCs w:val="12"/>
                      <w:lang w:val="hu-HU"/>
                    </w:rPr>
                  </w:pPr>
                  <w:r w:rsidRPr="00D023CE">
                    <w:rPr>
                      <w:b/>
                      <w:sz w:val="14"/>
                      <w:szCs w:val="14"/>
                      <w:lang w:val="hu-HU"/>
                    </w:rPr>
                    <w:t xml:space="preserve">ПРОЕЗД ТУДА / HINFAHRT / </w:t>
                  </w:r>
                  <w:r w:rsidRPr="00D023CE">
                    <w:rPr>
                      <w:rFonts w:ascii="黑体" w:eastAsia="黑体" w:hAnsi="黑体" w:hint="eastAsia"/>
                      <w:sz w:val="14"/>
                      <w:szCs w:val="14"/>
                      <w:lang w:val="hu-HU"/>
                    </w:rPr>
                    <w:t>往</w:t>
                  </w:r>
                  <w:r w:rsidRPr="00D023CE">
                    <w:rPr>
                      <w:rFonts w:ascii="Calibri" w:eastAsia="黑体" w:hAnsi="Calibri"/>
                      <w:sz w:val="14"/>
                      <w:szCs w:val="14"/>
                      <w:lang w:val="hu-HU"/>
                    </w:rPr>
                    <w:t xml:space="preserve"> </w:t>
                  </w:r>
                  <w:r w:rsidRPr="00D023CE">
                    <w:rPr>
                      <w:rFonts w:ascii="黑体" w:eastAsia="黑体" w:hAnsi="黑体" w:hint="eastAsia"/>
                      <w:sz w:val="14"/>
                      <w:szCs w:val="14"/>
                      <w:lang w:val="hu-HU"/>
                    </w:rPr>
                    <w:t>程</w:t>
                  </w:r>
                  <w:r w:rsidRPr="00D023CE">
                    <w:rPr>
                      <w:rFonts w:ascii="黑体" w:eastAsia="黑体" w:hAnsi="黑体"/>
                      <w:b/>
                      <w:sz w:val="14"/>
                      <w:szCs w:val="14"/>
                      <w:lang w:val="hu-HU"/>
                    </w:rPr>
                    <w:t xml:space="preserve"> </w:t>
                  </w:r>
                  <w:r w:rsidRPr="00D023CE">
                    <w:rPr>
                      <w:rFonts w:ascii="Calibri" w:hAnsi="Calibri"/>
                      <w:b/>
                      <w:sz w:val="14"/>
                      <w:szCs w:val="14"/>
                      <w:lang w:val="hu-HU"/>
                    </w:rPr>
                    <w:t xml:space="preserve">   </w:t>
                  </w:r>
                  <w:r w:rsidRPr="00D023CE">
                    <w:rPr>
                      <w:rFonts w:ascii="Calibri" w:hAnsi="Calibri"/>
                      <w:b/>
                      <w:sz w:val="12"/>
                      <w:szCs w:val="10"/>
                      <w:lang w:val="hu-HU"/>
                    </w:rPr>
                    <w:t xml:space="preserve">   </w:t>
                  </w:r>
                  <w:r w:rsidRPr="00D023CE">
                    <w:rPr>
                      <w:rFonts w:ascii="Calibri" w:hAnsi="Calibri"/>
                      <w:b/>
                      <w:sz w:val="12"/>
                      <w:szCs w:val="10"/>
                      <w:lang w:val="hu-HU"/>
                    </w:rPr>
                    <w:tab/>
                  </w:r>
                  <w:r w:rsidRPr="00D023CE">
                    <w:rPr>
                      <w:rFonts w:ascii="Calibri" w:hAnsi="Calibri"/>
                      <w:b/>
                      <w:sz w:val="12"/>
                      <w:szCs w:val="10"/>
                      <w:lang w:val="hu-HU"/>
                    </w:rPr>
                    <w:tab/>
                  </w:r>
                  <w:r w:rsidRPr="00D023CE">
                    <w:rPr>
                      <w:rFonts w:ascii="Calibri" w:hAnsi="Calibri"/>
                      <w:b/>
                      <w:sz w:val="12"/>
                      <w:szCs w:val="10"/>
                      <w:lang w:val="hu-HU"/>
                    </w:rPr>
                    <w:tab/>
                  </w:r>
                  <w:r w:rsidRPr="00D023CE">
                    <w:rPr>
                      <w:b/>
                      <w:sz w:val="14"/>
                      <w:szCs w:val="14"/>
                      <w:lang w:val="hu-HU"/>
                    </w:rPr>
                    <w:t xml:space="preserve">ПРОЕЗД ТУДА / HINFAHRT / </w:t>
                  </w:r>
                  <w:r w:rsidRPr="00D023CE">
                    <w:rPr>
                      <w:rFonts w:ascii="黑体" w:eastAsia="黑体" w:hAnsi="黑体" w:hint="eastAsia"/>
                      <w:sz w:val="14"/>
                      <w:szCs w:val="14"/>
                      <w:lang w:val="hu-HU"/>
                    </w:rPr>
                    <w:t>往程</w:t>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t xml:space="preserve">    </w:t>
                  </w:r>
                  <w:r w:rsidRPr="00D023CE">
                    <w:rPr>
                      <w:sz w:val="12"/>
                      <w:szCs w:val="12"/>
                      <w:lang w:val="hu-HU"/>
                    </w:rPr>
                    <w:t xml:space="preserve">                </w:t>
                  </w:r>
                </w:p>
                <w:p w:rsidR="007D6C9E" w:rsidRPr="00D023CE" w:rsidRDefault="007D6C9E" w:rsidP="00821F65">
                  <w:pPr>
                    <w:pBdr>
                      <w:bottom w:val="single" w:sz="4" w:space="1" w:color="auto"/>
                    </w:pBdr>
                    <w:spacing w:before="2" w:after="2" w:line="200" w:lineRule="exact"/>
                    <w:jc w:val="both"/>
                    <w:rPr>
                      <w:sz w:val="12"/>
                      <w:szCs w:val="12"/>
                      <w:lang w:val="de-DE"/>
                    </w:rPr>
                  </w:pPr>
                  <w:r w:rsidRPr="00D023CE">
                    <w:rPr>
                      <w:sz w:val="12"/>
                      <w:szCs w:val="12"/>
                      <w:lang w:val="hu-HU"/>
                    </w:rPr>
                    <w:t xml:space="preserve">От ст. / Vom Bahnhof / </w:t>
                  </w:r>
                  <w:r w:rsidRPr="00D023CE">
                    <w:rPr>
                      <w:rFonts w:ascii="黑体" w:eastAsia="黑体" w:hAnsi="黑体" w:hint="eastAsia"/>
                      <w:sz w:val="12"/>
                      <w:szCs w:val="10"/>
                      <w:lang w:val="hu-HU"/>
                    </w:rPr>
                    <w:t>自</w:t>
                  </w:r>
                  <w:r w:rsidRPr="00D023CE">
                    <w:rPr>
                      <w:rFonts w:ascii="Calibri" w:hAnsi="Calibri"/>
                      <w:b/>
                      <w:sz w:val="12"/>
                      <w:szCs w:val="12"/>
                      <w:lang w:val="hu-HU"/>
                    </w:rPr>
                    <w:t xml:space="preserve"> </w:t>
                  </w:r>
                  <w:r w:rsidRPr="00D023CE">
                    <w:rPr>
                      <w:sz w:val="12"/>
                      <w:szCs w:val="12"/>
                      <w:lang w:val="hu-HU"/>
                    </w:rPr>
                    <w:t>.......................................</w:t>
                  </w:r>
                  <w:r w:rsidRPr="00D023CE">
                    <w:rPr>
                      <w:rFonts w:ascii="黑体" w:eastAsia="黑体" w:hAnsi="黑体" w:hint="eastAsia"/>
                      <w:sz w:val="12"/>
                      <w:szCs w:val="10"/>
                      <w:lang w:val="hu-HU"/>
                    </w:rPr>
                    <w:t>站</w:t>
                  </w:r>
                  <w:r w:rsidRPr="00D023CE">
                    <w:rPr>
                      <w:sz w:val="12"/>
                      <w:szCs w:val="12"/>
                      <w:lang w:val="hu-HU"/>
                    </w:rPr>
                    <w:t xml:space="preserve">  ……………</w:t>
                  </w:r>
                  <w:r w:rsidRPr="00D023CE">
                    <w:rPr>
                      <w:rFonts w:ascii="Calibri" w:hAnsi="Calibri"/>
                      <w:sz w:val="12"/>
                      <w:szCs w:val="12"/>
                      <w:lang w:val="hu-HU"/>
                    </w:rPr>
                    <w:t xml:space="preserve"> </w:t>
                  </w:r>
                  <w:r w:rsidRPr="00D023CE">
                    <w:rPr>
                      <w:rFonts w:ascii="Calibri" w:hAnsi="Calibri"/>
                      <w:sz w:val="12"/>
                      <w:szCs w:val="12"/>
                      <w:lang w:val="de-DE"/>
                    </w:rPr>
                    <w:tab/>
                  </w:r>
                  <w:r w:rsidRPr="00D023CE">
                    <w:rPr>
                      <w:rFonts w:ascii="Calibri" w:hAnsi="Calibri" w:hint="eastAsia"/>
                      <w:sz w:val="12"/>
                      <w:szCs w:val="12"/>
                      <w:lang w:val="de-DE"/>
                    </w:rPr>
                    <w:t xml:space="preserve">                    </w:t>
                  </w:r>
                  <w:r w:rsidRPr="00D023CE">
                    <w:rPr>
                      <w:sz w:val="12"/>
                      <w:szCs w:val="12"/>
                      <w:lang w:val="hu-HU"/>
                    </w:rPr>
                    <w:t>От</w:t>
                  </w:r>
                  <w:r w:rsidRPr="00D023CE">
                    <w:rPr>
                      <w:sz w:val="12"/>
                      <w:szCs w:val="12"/>
                      <w:lang w:val="de-DE"/>
                    </w:rPr>
                    <w:t xml:space="preserve"> </w:t>
                  </w:r>
                  <w:r w:rsidRPr="00D023CE">
                    <w:rPr>
                      <w:sz w:val="12"/>
                      <w:szCs w:val="12"/>
                      <w:lang w:val="hu-HU"/>
                    </w:rPr>
                    <w:t>ст</w:t>
                  </w:r>
                  <w:r w:rsidRPr="00D023CE">
                    <w:rPr>
                      <w:sz w:val="12"/>
                      <w:szCs w:val="12"/>
                      <w:lang w:val="de-DE"/>
                    </w:rPr>
                    <w:t>./Vom Bahnhof/</w:t>
                  </w:r>
                  <w:r w:rsidRPr="00D023CE">
                    <w:rPr>
                      <w:rFonts w:ascii="黑体" w:eastAsia="黑体" w:hAnsi="黑体" w:hint="eastAsia"/>
                      <w:sz w:val="12"/>
                      <w:szCs w:val="12"/>
                      <w:lang w:val="hu-HU"/>
                    </w:rPr>
                    <w:t>自</w:t>
                  </w:r>
                  <w:r w:rsidRPr="00D023CE">
                    <w:rPr>
                      <w:sz w:val="12"/>
                      <w:szCs w:val="12"/>
                      <w:lang w:val="de-DE"/>
                    </w:rPr>
                    <w:t>...</w:t>
                  </w:r>
                  <w:r w:rsidRPr="00D023CE">
                    <w:rPr>
                      <w:sz w:val="12"/>
                      <w:szCs w:val="12"/>
                      <w:lang w:val="hu-HU"/>
                    </w:rPr>
                    <w:t>..............................................................................................................................</w:t>
                  </w:r>
                  <w:r w:rsidRPr="00D023CE">
                    <w:rPr>
                      <w:sz w:val="12"/>
                      <w:szCs w:val="12"/>
                      <w:lang w:val="de-DE"/>
                    </w:rPr>
                    <w:t>.</w:t>
                  </w:r>
                  <w:r w:rsidRPr="00D023CE">
                    <w:rPr>
                      <w:rFonts w:ascii="黑体" w:eastAsia="黑体" w:hAnsi="黑体" w:hint="eastAsia"/>
                      <w:sz w:val="12"/>
                      <w:szCs w:val="10"/>
                      <w:lang w:val="hu-HU"/>
                    </w:rPr>
                    <w:t>站</w:t>
                  </w:r>
                  <w:r w:rsidRPr="00D023CE">
                    <w:rPr>
                      <w:sz w:val="12"/>
                      <w:szCs w:val="12"/>
                      <w:lang w:val="de-DE"/>
                    </w:rPr>
                    <w:t xml:space="preserve">    …………...…..…</w:t>
                  </w:r>
                  <w:r w:rsidRPr="00D023CE">
                    <w:rPr>
                      <w:rFonts w:ascii="Calibri" w:hAnsi="Calibri"/>
                      <w:sz w:val="12"/>
                      <w:szCs w:val="12"/>
                      <w:lang w:val="de-DE"/>
                    </w:rPr>
                    <w:t xml:space="preserve">                                   </w:t>
                  </w:r>
                </w:p>
                <w:p w:rsidR="007D6C9E" w:rsidRPr="00D023CE" w:rsidRDefault="007D6C9E" w:rsidP="00821F65">
                  <w:pPr>
                    <w:pBdr>
                      <w:bottom w:val="single" w:sz="4" w:space="1" w:color="auto"/>
                    </w:pBdr>
                    <w:spacing w:before="2" w:after="2" w:line="260" w:lineRule="exact"/>
                    <w:jc w:val="both"/>
                    <w:rPr>
                      <w:sz w:val="12"/>
                      <w:szCs w:val="12"/>
                      <w:lang w:val="hu-HU"/>
                    </w:rPr>
                  </w:pPr>
                  <w:r w:rsidRPr="00D023CE">
                    <w:rPr>
                      <w:sz w:val="12"/>
                      <w:szCs w:val="12"/>
                      <w:lang w:val="hu-HU"/>
                    </w:rPr>
                    <w:t xml:space="preserve">До ст. / Nach dem Bahnhof / </w:t>
                  </w:r>
                  <w:r w:rsidRPr="00D023CE">
                    <w:rPr>
                      <w:rFonts w:ascii="黑体" w:eastAsia="黑体" w:hAnsi="黑体" w:hint="eastAsia"/>
                      <w:sz w:val="12"/>
                      <w:szCs w:val="10"/>
                    </w:rPr>
                    <w:t>至</w:t>
                  </w:r>
                  <w:r w:rsidRPr="00D023CE">
                    <w:rPr>
                      <w:sz w:val="12"/>
                      <w:szCs w:val="12"/>
                      <w:lang w:val="hu-HU"/>
                    </w:rPr>
                    <w:t>..............................</w:t>
                  </w:r>
                  <w:r w:rsidRPr="00D023CE">
                    <w:rPr>
                      <w:sz w:val="12"/>
                      <w:szCs w:val="12"/>
                      <w:lang w:val="de-DE"/>
                    </w:rPr>
                    <w:t xml:space="preserve"> </w:t>
                  </w:r>
                  <w:r w:rsidRPr="00D023CE">
                    <w:rPr>
                      <w:rFonts w:ascii="黑体" w:eastAsia="黑体" w:hAnsi="黑体" w:hint="eastAsia"/>
                      <w:sz w:val="12"/>
                      <w:szCs w:val="10"/>
                      <w:lang w:val="hu-HU"/>
                    </w:rPr>
                    <w:t>站</w:t>
                  </w:r>
                  <w:r w:rsidRPr="00D023CE">
                    <w:rPr>
                      <w:sz w:val="12"/>
                      <w:szCs w:val="12"/>
                      <w:lang w:val="de-DE"/>
                    </w:rPr>
                    <w:t xml:space="preserve">   ……………</w:t>
                  </w:r>
                  <w:r w:rsidRPr="00D023CE">
                    <w:rPr>
                      <w:sz w:val="12"/>
                      <w:szCs w:val="12"/>
                      <w:lang w:val="hu-HU"/>
                    </w:rPr>
                    <w:t xml:space="preserve">      </w:t>
                  </w:r>
                  <w:r w:rsidRPr="00D023CE">
                    <w:rPr>
                      <w:rFonts w:ascii="Calibri" w:hAnsi="Calibri"/>
                      <w:sz w:val="12"/>
                      <w:szCs w:val="12"/>
                      <w:lang w:val="hu-HU"/>
                    </w:rPr>
                    <w:tab/>
                  </w:r>
                  <w:r w:rsidRPr="00D023CE">
                    <w:rPr>
                      <w:rFonts w:ascii="Calibri" w:hAnsi="Calibri" w:hint="eastAsia"/>
                      <w:sz w:val="12"/>
                      <w:szCs w:val="12"/>
                      <w:lang w:val="hu-HU"/>
                    </w:rPr>
                    <w:t xml:space="preserve">                     </w:t>
                  </w:r>
                  <w:r w:rsidRPr="00D023CE">
                    <w:rPr>
                      <w:sz w:val="12"/>
                      <w:szCs w:val="12"/>
                      <w:lang w:val="hu-HU"/>
                    </w:rPr>
                    <w:t xml:space="preserve">До ст. / Nach dem Bahnhof / </w:t>
                  </w:r>
                  <w:r w:rsidRPr="00D023CE">
                    <w:rPr>
                      <w:rFonts w:ascii="黑体" w:eastAsia="黑体" w:hAnsi="黑体" w:hint="eastAsia"/>
                      <w:sz w:val="12"/>
                      <w:szCs w:val="12"/>
                      <w:lang w:val="hu-HU"/>
                    </w:rPr>
                    <w:t>至</w:t>
                  </w:r>
                  <w:r w:rsidRPr="00D023CE">
                    <w:rPr>
                      <w:rFonts w:ascii="Calibri" w:hAnsi="Calibri"/>
                      <w:b/>
                      <w:sz w:val="12"/>
                      <w:szCs w:val="12"/>
                      <w:lang w:val="hu-HU"/>
                    </w:rPr>
                    <w:t xml:space="preserve"> </w:t>
                  </w:r>
                  <w:r w:rsidRPr="00D023CE">
                    <w:rPr>
                      <w:sz w:val="12"/>
                      <w:szCs w:val="12"/>
                      <w:lang w:val="hu-HU"/>
                    </w:rPr>
                    <w:t>......................................................................................................................</w:t>
                  </w:r>
                  <w:r w:rsidRPr="00D023CE">
                    <w:rPr>
                      <w:rFonts w:ascii="黑体" w:eastAsia="黑体" w:hAnsi="黑体" w:hint="eastAsia"/>
                      <w:sz w:val="12"/>
                      <w:szCs w:val="10"/>
                      <w:lang w:val="hu-HU"/>
                    </w:rPr>
                    <w:t>站</w:t>
                  </w:r>
                  <w:r w:rsidRPr="00D023CE">
                    <w:rPr>
                      <w:sz w:val="12"/>
                      <w:szCs w:val="12"/>
                      <w:lang w:val="hu-HU"/>
                    </w:rPr>
                    <w:t xml:space="preserve">    ………………..…</w:t>
                  </w:r>
                  <w:r w:rsidRPr="00D023CE">
                    <w:rPr>
                      <w:sz w:val="12"/>
                      <w:szCs w:val="12"/>
                      <w:lang w:val="hu-HU"/>
                    </w:rPr>
                    <w:tab/>
                  </w:r>
                </w:p>
                <w:p w:rsidR="007D6C9E" w:rsidRPr="00D023CE" w:rsidRDefault="007D6C9E" w:rsidP="00821F65">
                  <w:pPr>
                    <w:pBdr>
                      <w:bottom w:val="single" w:sz="4" w:space="1" w:color="auto"/>
                    </w:pBdr>
                    <w:spacing w:before="2" w:after="2" w:line="200" w:lineRule="exact"/>
                    <w:jc w:val="both"/>
                    <w:rPr>
                      <w:rFonts w:ascii="Calibri" w:hAnsi="Calibri"/>
                      <w:b/>
                      <w:sz w:val="12"/>
                      <w:szCs w:val="12"/>
                      <w:lang w:val="hu-HU"/>
                    </w:rPr>
                  </w:pP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t xml:space="preserve">                       </w:t>
                  </w:r>
                  <w:r w:rsidRPr="00D023CE">
                    <w:rPr>
                      <w:rFonts w:ascii="Calibri" w:hAnsi="Calibri"/>
                      <w:b/>
                      <w:sz w:val="12"/>
                      <w:szCs w:val="12"/>
                      <w:lang w:val="hu-HU"/>
                    </w:rPr>
                    <w:tab/>
                    <w:t xml:space="preserve">    </w:t>
                  </w:r>
                  <w:r w:rsidRPr="00D023CE">
                    <w:rPr>
                      <w:sz w:val="12"/>
                      <w:szCs w:val="12"/>
                      <w:lang w:val="hu-HU"/>
                    </w:rPr>
                    <w:t>ж.д.</w:t>
                  </w:r>
                  <w:r w:rsidRPr="00D023CE">
                    <w:rPr>
                      <w:rFonts w:ascii="Calibri" w:hAnsi="Calibri"/>
                      <w:b/>
                      <w:sz w:val="12"/>
                      <w:szCs w:val="12"/>
                      <w:lang w:val="hu-HU"/>
                    </w:rPr>
                    <w:t xml:space="preserve">   </w:t>
                  </w:r>
                  <w:r w:rsidRPr="00D023CE">
                    <w:rPr>
                      <w:sz w:val="12"/>
                      <w:szCs w:val="12"/>
                      <w:lang w:val="hu-HU"/>
                    </w:rPr>
                    <w:tab/>
                  </w:r>
                  <w:r w:rsidRPr="00D023CE">
                    <w:rPr>
                      <w:rFonts w:ascii="Calibri" w:hAnsi="Calibri"/>
                      <w:b/>
                      <w:sz w:val="12"/>
                      <w:szCs w:val="12"/>
                      <w:lang w:val="hu-HU"/>
                    </w:rPr>
                    <w:t xml:space="preserve">  </w:t>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hint="eastAsia"/>
                      <w:b/>
                      <w:sz w:val="12"/>
                      <w:szCs w:val="12"/>
                      <w:lang w:val="hu-HU"/>
                    </w:rPr>
                    <w:t xml:space="preserve">        </w:t>
                  </w:r>
                  <w:r w:rsidRPr="00D023CE">
                    <w:rPr>
                      <w:rFonts w:ascii="Calibri" w:hAnsi="Calibri"/>
                      <w:b/>
                      <w:sz w:val="12"/>
                      <w:szCs w:val="12"/>
                      <w:lang w:val="hu-HU"/>
                    </w:rPr>
                    <w:t xml:space="preserve">  </w:t>
                  </w:r>
                  <w:r w:rsidRPr="00D023CE">
                    <w:rPr>
                      <w:sz w:val="12"/>
                      <w:szCs w:val="12"/>
                      <w:lang w:val="hu-HU"/>
                    </w:rPr>
                    <w:t>ж.д.</w:t>
                  </w:r>
                  <w:r w:rsidRPr="00D023CE">
                    <w:rPr>
                      <w:sz w:val="12"/>
                      <w:szCs w:val="12"/>
                      <w:lang w:val="hu-HU"/>
                    </w:rPr>
                    <w:tab/>
                  </w:r>
                </w:p>
                <w:p w:rsidR="007D6C9E" w:rsidRPr="00D023CE" w:rsidRDefault="007D6C9E" w:rsidP="00821F65">
                  <w:pPr>
                    <w:pBdr>
                      <w:bottom w:val="single" w:sz="4" w:space="1" w:color="auto"/>
                    </w:pBdr>
                    <w:spacing w:before="2" w:after="2" w:line="200" w:lineRule="exact"/>
                    <w:jc w:val="both"/>
                    <w:rPr>
                      <w:sz w:val="12"/>
                      <w:szCs w:val="12"/>
                      <w:lang w:val="hu-HU"/>
                    </w:rPr>
                  </w:pPr>
                  <w:r w:rsidRPr="00D023CE">
                    <w:rPr>
                      <w:rFonts w:ascii="Calibri" w:hAnsi="Calibri"/>
                      <w:b/>
                      <w:sz w:val="12"/>
                      <w:szCs w:val="12"/>
                      <w:lang w:val="hu-HU"/>
                    </w:rPr>
                    <w:t xml:space="preserve">                                                               </w:t>
                  </w:r>
                  <w:r w:rsidRPr="00D023CE">
                    <w:rPr>
                      <w:rFonts w:ascii="Calibri" w:hAnsi="Calibri"/>
                      <w:b/>
                      <w:sz w:val="12"/>
                      <w:szCs w:val="12"/>
                      <w:lang w:val="hu-HU"/>
                    </w:rPr>
                    <w:tab/>
                  </w:r>
                  <w:r w:rsidRPr="00D023CE">
                    <w:rPr>
                      <w:rFonts w:ascii="Calibri" w:hAnsi="Calibri" w:hint="eastAsia"/>
                      <w:b/>
                      <w:sz w:val="12"/>
                      <w:szCs w:val="12"/>
                      <w:lang w:val="hu-HU"/>
                    </w:rPr>
                    <w:t xml:space="preserve">              </w:t>
                  </w:r>
                  <w:r w:rsidRPr="00D023CE">
                    <w:rPr>
                      <w:rFonts w:ascii="Calibri" w:hAnsi="Calibri"/>
                      <w:b/>
                      <w:sz w:val="12"/>
                      <w:szCs w:val="12"/>
                      <w:lang w:val="hu-HU"/>
                    </w:rPr>
                    <w:t xml:space="preserve">   </w:t>
                  </w:r>
                  <w:r w:rsidRPr="00D023CE">
                    <w:rPr>
                      <w:sz w:val="12"/>
                      <w:szCs w:val="12"/>
                      <w:lang w:val="hu-HU"/>
                    </w:rPr>
                    <w:t>der Eisenbahnen</w:t>
                  </w:r>
                  <w:r w:rsidRPr="00D023CE">
                    <w:rPr>
                      <w:sz w:val="12"/>
                      <w:szCs w:val="12"/>
                      <w:lang w:val="hu-HU"/>
                    </w:rPr>
                    <w:tab/>
                  </w:r>
                  <w:r w:rsidRPr="00D023CE">
                    <w:rPr>
                      <w:sz w:val="12"/>
                      <w:szCs w:val="12"/>
                      <w:lang w:val="hu-HU"/>
                    </w:rPr>
                    <w:tab/>
                  </w:r>
                  <w:r w:rsidRPr="00D023CE">
                    <w:rPr>
                      <w:sz w:val="12"/>
                      <w:szCs w:val="12"/>
                      <w:lang w:val="hu-HU"/>
                    </w:rPr>
                    <w:tab/>
                  </w:r>
                  <w:r w:rsidRPr="00D023CE">
                    <w:rPr>
                      <w:sz w:val="12"/>
                      <w:szCs w:val="12"/>
                      <w:lang w:val="hu-HU"/>
                    </w:rPr>
                    <w:tab/>
                  </w:r>
                  <w:r w:rsidRPr="00D023CE">
                    <w:rPr>
                      <w:sz w:val="12"/>
                      <w:szCs w:val="12"/>
                      <w:lang w:val="hu-HU"/>
                    </w:rPr>
                    <w:tab/>
                  </w:r>
                  <w:r w:rsidRPr="00D023CE">
                    <w:rPr>
                      <w:sz w:val="12"/>
                      <w:szCs w:val="12"/>
                      <w:lang w:val="hu-HU"/>
                    </w:rPr>
                    <w:tab/>
                  </w:r>
                  <w:r w:rsidRPr="00D023CE">
                    <w:rPr>
                      <w:sz w:val="12"/>
                      <w:szCs w:val="12"/>
                      <w:lang w:val="hu-HU"/>
                    </w:rPr>
                    <w:tab/>
                  </w:r>
                  <w:r w:rsidRPr="00D023CE">
                    <w:rPr>
                      <w:sz w:val="12"/>
                      <w:szCs w:val="12"/>
                      <w:lang w:val="hu-HU"/>
                    </w:rPr>
                    <w:tab/>
                  </w:r>
                  <w:r w:rsidRPr="00D023CE">
                    <w:rPr>
                      <w:sz w:val="12"/>
                      <w:szCs w:val="12"/>
                      <w:lang w:val="hu-HU"/>
                    </w:rPr>
                    <w:tab/>
                    <w:t xml:space="preserve">         </w:t>
                  </w:r>
                  <w:r w:rsidRPr="00D023CE">
                    <w:rPr>
                      <w:rFonts w:hint="eastAsia"/>
                      <w:sz w:val="12"/>
                      <w:szCs w:val="12"/>
                      <w:lang w:val="hu-HU"/>
                    </w:rPr>
                    <w:t xml:space="preserve">           </w:t>
                  </w:r>
                  <w:r w:rsidRPr="00D023CE">
                    <w:rPr>
                      <w:sz w:val="12"/>
                      <w:szCs w:val="12"/>
                      <w:lang w:val="hu-HU"/>
                    </w:rPr>
                    <w:t xml:space="preserve"> der Eisenbahnen</w:t>
                  </w:r>
                </w:p>
                <w:p w:rsidR="007D6C9E" w:rsidRPr="00D023CE" w:rsidRDefault="007D6C9E" w:rsidP="00821F65">
                  <w:pPr>
                    <w:pBdr>
                      <w:bottom w:val="single" w:sz="4" w:space="1" w:color="auto"/>
                    </w:pBdr>
                    <w:spacing w:before="2" w:after="2" w:line="200" w:lineRule="exact"/>
                    <w:rPr>
                      <w:rFonts w:ascii="Calibri" w:hAnsi="Calibri"/>
                      <w:sz w:val="12"/>
                      <w:szCs w:val="12"/>
                      <w:lang w:val="hu-HU"/>
                    </w:rPr>
                  </w:pPr>
                  <w:r w:rsidRPr="00D023CE">
                    <w:rPr>
                      <w:rFonts w:ascii="Calibri" w:hAnsi="Calibri"/>
                      <w:sz w:val="12"/>
                      <w:szCs w:val="12"/>
                      <w:lang w:val="hu-HU"/>
                    </w:rPr>
                    <w:t xml:space="preserve"> </w:t>
                  </w:r>
                  <w:r w:rsidRPr="00D023CE">
                    <w:rPr>
                      <w:sz w:val="12"/>
                      <w:szCs w:val="12"/>
                      <w:lang w:val="hu-HU"/>
                    </w:rPr>
                    <w:t xml:space="preserve">Через / Über / </w:t>
                  </w:r>
                  <w:r w:rsidRPr="00D023CE">
                    <w:rPr>
                      <w:rFonts w:ascii="黑体" w:eastAsia="黑体" w:hAnsi="黑体" w:hint="eastAsia"/>
                      <w:sz w:val="12"/>
                      <w:szCs w:val="12"/>
                      <w:lang w:val="hu-HU"/>
                    </w:rPr>
                    <w:t>经</w:t>
                  </w:r>
                  <w:r w:rsidRPr="00D023CE">
                    <w:rPr>
                      <w:rFonts w:ascii="黑体" w:eastAsia="黑体" w:hAnsi="黑体"/>
                      <w:sz w:val="12"/>
                      <w:szCs w:val="12"/>
                      <w:lang w:val="hu-HU"/>
                    </w:rPr>
                    <w:t xml:space="preserve"> </w:t>
                  </w:r>
                  <w:r w:rsidRPr="00D023CE">
                    <w:rPr>
                      <w:rFonts w:ascii="黑体" w:eastAsia="黑体" w:hAnsi="黑体" w:hint="eastAsia"/>
                      <w:sz w:val="12"/>
                      <w:szCs w:val="12"/>
                      <w:lang w:val="hu-HU"/>
                    </w:rPr>
                    <w:t>由</w:t>
                  </w:r>
                  <w:r w:rsidRPr="00D023CE">
                    <w:rPr>
                      <w:rFonts w:ascii="Calibri" w:hAnsi="Calibri"/>
                      <w:sz w:val="12"/>
                      <w:szCs w:val="12"/>
                      <w:lang w:val="hu-HU"/>
                    </w:rPr>
                    <w:t xml:space="preserve">                                                                      </w:t>
                  </w:r>
                  <w:r w:rsidRPr="00D023CE">
                    <w:rPr>
                      <w:rFonts w:ascii="黑体" w:eastAsia="黑体" w:hAnsi="黑体" w:hint="eastAsia"/>
                      <w:sz w:val="12"/>
                      <w:szCs w:val="10"/>
                      <w:lang w:val="hu-HU"/>
                    </w:rPr>
                    <w:t>铁</w:t>
                  </w:r>
                  <w:r w:rsidRPr="00D023CE">
                    <w:rPr>
                      <w:rFonts w:ascii="黑体" w:eastAsia="黑体" w:hAnsi="黑体"/>
                      <w:sz w:val="12"/>
                      <w:szCs w:val="10"/>
                      <w:lang w:val="hu-HU"/>
                    </w:rPr>
                    <w:t xml:space="preserve"> </w:t>
                  </w:r>
                  <w:r w:rsidRPr="00D023CE">
                    <w:rPr>
                      <w:rFonts w:ascii="黑体" w:eastAsia="黑体" w:hAnsi="黑体" w:hint="eastAsia"/>
                      <w:sz w:val="12"/>
                      <w:szCs w:val="10"/>
                      <w:lang w:val="hu-HU"/>
                    </w:rPr>
                    <w:t>路</w:t>
                  </w:r>
                  <w:r w:rsidRPr="00D023CE">
                    <w:rPr>
                      <w:rFonts w:ascii="Calibri" w:eastAsia="黑体" w:hAnsi="Calibri"/>
                      <w:sz w:val="12"/>
                      <w:szCs w:val="10"/>
                      <w:lang w:val="hu-HU"/>
                    </w:rPr>
                    <w:tab/>
                  </w:r>
                  <w:r w:rsidRPr="00D023CE">
                    <w:rPr>
                      <w:rFonts w:ascii="Calibri" w:eastAsia="黑体" w:hAnsi="Calibri" w:hint="eastAsia"/>
                      <w:sz w:val="12"/>
                      <w:szCs w:val="10"/>
                      <w:lang w:val="hu-HU"/>
                    </w:rPr>
                    <w:t xml:space="preserve">                           </w:t>
                  </w:r>
                  <w:r w:rsidRPr="00D023CE">
                    <w:rPr>
                      <w:sz w:val="12"/>
                      <w:szCs w:val="12"/>
                      <w:lang w:val="hu-HU"/>
                    </w:rPr>
                    <w:t xml:space="preserve">Через / Über / </w:t>
                  </w:r>
                  <w:r w:rsidRPr="00D023CE">
                    <w:rPr>
                      <w:rFonts w:ascii="黑体" w:eastAsia="黑体" w:hAnsi="黑体" w:hint="eastAsia"/>
                      <w:sz w:val="12"/>
                      <w:szCs w:val="12"/>
                      <w:lang w:val="hu-HU"/>
                    </w:rPr>
                    <w:t>经</w:t>
                  </w:r>
                  <w:r w:rsidRPr="00D023CE">
                    <w:rPr>
                      <w:rFonts w:ascii="黑体" w:eastAsia="黑体" w:hAnsi="黑体"/>
                      <w:sz w:val="12"/>
                      <w:szCs w:val="12"/>
                      <w:lang w:val="hu-HU"/>
                    </w:rPr>
                    <w:t xml:space="preserve"> </w:t>
                  </w:r>
                  <w:r w:rsidRPr="00D023CE">
                    <w:rPr>
                      <w:rFonts w:ascii="黑体" w:eastAsia="黑体" w:hAnsi="黑体" w:hint="eastAsia"/>
                      <w:sz w:val="12"/>
                      <w:szCs w:val="12"/>
                      <w:lang w:val="hu-HU"/>
                    </w:rPr>
                    <w:t>由</w:t>
                  </w:r>
                  <w:r w:rsidRPr="00D023CE">
                    <w:rPr>
                      <w:rFonts w:ascii="Calibri" w:hAnsi="Calibri"/>
                      <w:sz w:val="12"/>
                      <w:szCs w:val="12"/>
                      <w:lang w:val="hu-HU"/>
                    </w:rPr>
                    <w:t xml:space="preserve">  </w:t>
                  </w:r>
                  <w:r w:rsidRPr="00D023CE">
                    <w:rPr>
                      <w:rFonts w:ascii="Calibri" w:hAnsi="Calibri"/>
                      <w:sz w:val="12"/>
                      <w:szCs w:val="12"/>
                      <w:lang w:val="hu-HU"/>
                    </w:rPr>
                    <w:tab/>
                  </w:r>
                  <w:r w:rsidRPr="00D023CE">
                    <w:rPr>
                      <w:rFonts w:ascii="Calibri" w:hAnsi="Calibri"/>
                      <w:sz w:val="12"/>
                      <w:szCs w:val="12"/>
                      <w:lang w:val="hu-HU"/>
                    </w:rPr>
                    <w:tab/>
                  </w:r>
                  <w:r w:rsidRPr="00D023CE">
                    <w:rPr>
                      <w:rFonts w:ascii="Calibri" w:hAnsi="Calibri"/>
                      <w:sz w:val="12"/>
                      <w:szCs w:val="12"/>
                      <w:lang w:val="hu-HU"/>
                    </w:rPr>
                    <w:tab/>
                  </w:r>
                  <w:r w:rsidRPr="00D023CE">
                    <w:rPr>
                      <w:rFonts w:ascii="Calibri" w:hAnsi="Calibri"/>
                      <w:sz w:val="12"/>
                      <w:szCs w:val="12"/>
                      <w:lang w:val="hu-HU"/>
                    </w:rPr>
                    <w:tab/>
                  </w:r>
                  <w:r w:rsidRPr="00D023CE">
                    <w:rPr>
                      <w:rFonts w:ascii="Calibri" w:hAnsi="Calibri"/>
                      <w:sz w:val="12"/>
                      <w:szCs w:val="12"/>
                      <w:lang w:val="hu-HU"/>
                    </w:rPr>
                    <w:tab/>
                  </w:r>
                  <w:r w:rsidRPr="00D023CE">
                    <w:rPr>
                      <w:rFonts w:ascii="Calibri" w:hAnsi="Calibri"/>
                      <w:sz w:val="12"/>
                      <w:szCs w:val="12"/>
                      <w:lang w:val="hu-HU"/>
                    </w:rPr>
                    <w:tab/>
                  </w:r>
                  <w:r w:rsidRPr="00D023CE">
                    <w:rPr>
                      <w:rFonts w:ascii="Calibri" w:hAnsi="Calibri"/>
                      <w:sz w:val="12"/>
                      <w:szCs w:val="12"/>
                      <w:lang w:val="hu-HU"/>
                    </w:rPr>
                    <w:tab/>
                    <w:t xml:space="preserve">            </w:t>
                  </w:r>
                  <w:r w:rsidRPr="00D023CE">
                    <w:rPr>
                      <w:rFonts w:ascii="黑体" w:eastAsia="黑体" w:hAnsi="黑体" w:hint="eastAsia"/>
                      <w:sz w:val="12"/>
                      <w:szCs w:val="10"/>
                      <w:lang w:val="hu-HU"/>
                    </w:rPr>
                    <w:t>铁</w:t>
                  </w:r>
                  <w:r w:rsidRPr="00D023CE">
                    <w:rPr>
                      <w:rFonts w:ascii="黑体" w:eastAsia="黑体" w:hAnsi="黑体"/>
                      <w:sz w:val="12"/>
                      <w:szCs w:val="10"/>
                      <w:lang w:val="hu-HU"/>
                    </w:rPr>
                    <w:t xml:space="preserve"> </w:t>
                  </w:r>
                  <w:r w:rsidRPr="00D023CE">
                    <w:rPr>
                      <w:rFonts w:ascii="黑体" w:eastAsia="黑体" w:hAnsi="黑体" w:hint="eastAsia"/>
                      <w:sz w:val="12"/>
                      <w:szCs w:val="10"/>
                      <w:lang w:val="hu-HU"/>
                    </w:rPr>
                    <w:t>路</w:t>
                  </w:r>
                  <w:r w:rsidRPr="00D023CE">
                    <w:rPr>
                      <w:rFonts w:ascii="Calibri" w:hAnsi="Calibri"/>
                      <w:b/>
                      <w:sz w:val="12"/>
                      <w:szCs w:val="12"/>
                      <w:lang w:val="hu-HU"/>
                    </w:rPr>
                    <w:t xml:space="preserve">                                                               </w:t>
                  </w:r>
                </w:p>
                <w:p w:rsidR="007D6C9E" w:rsidRPr="00D023CE" w:rsidRDefault="007D6C9E" w:rsidP="00821F65">
                  <w:pPr>
                    <w:pBdr>
                      <w:bottom w:val="single" w:sz="4" w:space="1" w:color="auto"/>
                    </w:pBdr>
                    <w:spacing w:before="2" w:after="2" w:line="200" w:lineRule="exact"/>
                    <w:rPr>
                      <w:rFonts w:ascii="Calibri" w:hAnsi="Calibri"/>
                      <w:sz w:val="12"/>
                      <w:szCs w:val="12"/>
                      <w:lang w:val="hu-HU"/>
                    </w:rPr>
                  </w:pPr>
                  <w:r w:rsidRPr="00D023CE">
                    <w:rPr>
                      <w:sz w:val="12"/>
                      <w:szCs w:val="12"/>
                      <w:lang w:val="hu-HU"/>
                    </w:rPr>
                    <w:t>............................................................................................................................</w:t>
                  </w:r>
                  <w:r w:rsidRPr="00D023CE">
                    <w:rPr>
                      <w:rFonts w:ascii="Calibri" w:hAnsi="Calibri"/>
                      <w:sz w:val="12"/>
                      <w:szCs w:val="12"/>
                      <w:lang w:val="hu-HU"/>
                    </w:rPr>
                    <w:t xml:space="preserve"> </w:t>
                  </w:r>
                  <w:r w:rsidRPr="00D023CE">
                    <w:rPr>
                      <w:rFonts w:ascii="Calibri" w:hAnsi="Calibri"/>
                      <w:sz w:val="12"/>
                      <w:szCs w:val="12"/>
                      <w:lang w:val="hu-HU"/>
                    </w:rPr>
                    <w:tab/>
                  </w:r>
                  <w:r w:rsidRPr="00D023CE">
                    <w:rPr>
                      <w:rFonts w:ascii="Calibri" w:hAnsi="Calibri" w:hint="eastAsia"/>
                      <w:sz w:val="12"/>
                      <w:szCs w:val="12"/>
                      <w:lang w:val="hu-HU"/>
                    </w:rPr>
                    <w:t xml:space="preserve">    </w:t>
                  </w:r>
                  <w:r w:rsidRPr="00D023CE">
                    <w:rPr>
                      <w:sz w:val="12"/>
                      <w:szCs w:val="12"/>
                      <w:lang w:val="hu-HU"/>
                    </w:rPr>
                    <w:t>...........................................................................................................................</w:t>
                  </w:r>
                </w:p>
                <w:p w:rsidR="007D6C9E" w:rsidRPr="00D023CE" w:rsidRDefault="007D6C9E" w:rsidP="00821F65">
                  <w:pPr>
                    <w:pBdr>
                      <w:bottom w:val="single" w:sz="4" w:space="1" w:color="auto"/>
                    </w:pBdr>
                    <w:spacing w:before="2" w:after="2" w:line="200" w:lineRule="exact"/>
                    <w:rPr>
                      <w:rFonts w:ascii="Calibri" w:hAnsi="Calibri"/>
                      <w:sz w:val="12"/>
                      <w:szCs w:val="12"/>
                      <w:lang w:val="hu-HU"/>
                    </w:rPr>
                  </w:pPr>
                  <w:r w:rsidRPr="00D023CE">
                    <w:rPr>
                      <w:sz w:val="12"/>
                      <w:szCs w:val="12"/>
                      <w:lang w:val="hu-HU"/>
                    </w:rPr>
                    <w:t>..............................................................................................................................</w:t>
                  </w:r>
                  <w:r w:rsidRPr="00D023CE">
                    <w:rPr>
                      <w:rFonts w:hint="eastAsia"/>
                      <w:sz w:val="12"/>
                      <w:szCs w:val="12"/>
                      <w:lang w:val="hu-HU"/>
                    </w:rPr>
                    <w:t xml:space="preserve">                   </w:t>
                  </w:r>
                  <w:r w:rsidRPr="00D023CE">
                    <w:rPr>
                      <w:sz w:val="12"/>
                      <w:szCs w:val="12"/>
                      <w:lang w:val="hu-HU"/>
                    </w:rPr>
                    <w:t>.............................................................................................................................</w:t>
                  </w:r>
                </w:p>
                <w:p w:rsidR="007D6C9E" w:rsidRPr="00D023CE" w:rsidRDefault="007D6C9E" w:rsidP="00821F65">
                  <w:pPr>
                    <w:pBdr>
                      <w:bottom w:val="single" w:sz="4" w:space="1" w:color="auto"/>
                    </w:pBdr>
                    <w:spacing w:before="2" w:after="2" w:line="200" w:lineRule="exact"/>
                    <w:rPr>
                      <w:rFonts w:ascii="Calibri" w:hAnsi="Calibri"/>
                      <w:sz w:val="12"/>
                      <w:szCs w:val="12"/>
                      <w:lang w:val="hu-HU"/>
                    </w:rPr>
                  </w:pPr>
                  <w:r w:rsidRPr="00D023CE">
                    <w:rPr>
                      <w:sz w:val="12"/>
                      <w:szCs w:val="12"/>
                      <w:lang w:val="hu-HU"/>
                    </w:rPr>
                    <w:t>............................................................................................................................</w:t>
                  </w:r>
                  <w:r w:rsidRPr="00D023CE">
                    <w:rPr>
                      <w:rFonts w:ascii="Calibri" w:hAnsi="Calibri"/>
                      <w:sz w:val="12"/>
                      <w:szCs w:val="12"/>
                      <w:lang w:val="hu-HU"/>
                    </w:rPr>
                    <w:t xml:space="preserve"> </w:t>
                  </w:r>
                  <w:r w:rsidRPr="00D023CE">
                    <w:rPr>
                      <w:rFonts w:ascii="Calibri" w:hAnsi="Calibri"/>
                      <w:sz w:val="12"/>
                      <w:szCs w:val="12"/>
                      <w:lang w:val="hu-HU"/>
                    </w:rPr>
                    <w:tab/>
                  </w:r>
                  <w:r w:rsidRPr="00D023CE">
                    <w:rPr>
                      <w:rFonts w:hint="eastAsia"/>
                      <w:sz w:val="12"/>
                      <w:szCs w:val="12"/>
                      <w:lang w:val="hu-HU"/>
                    </w:rPr>
                    <w:t xml:space="preserve">    </w:t>
                  </w:r>
                  <w:r w:rsidRPr="00D023CE">
                    <w:rPr>
                      <w:sz w:val="12"/>
                      <w:szCs w:val="12"/>
                      <w:lang w:val="hu-HU"/>
                    </w:rPr>
                    <w:t>............................................................................................................................</w:t>
                  </w:r>
                </w:p>
                <w:p w:rsidR="007D6C9E" w:rsidRPr="00D023CE" w:rsidRDefault="007D6C9E" w:rsidP="00821F65">
                  <w:pPr>
                    <w:pBdr>
                      <w:bottom w:val="single" w:sz="4" w:space="1" w:color="auto"/>
                    </w:pBdr>
                    <w:spacing w:before="2" w:after="2" w:line="200" w:lineRule="exact"/>
                    <w:jc w:val="both"/>
                    <w:rPr>
                      <w:b/>
                      <w:sz w:val="12"/>
                      <w:szCs w:val="12"/>
                      <w:lang w:val="hu-HU"/>
                    </w:rPr>
                  </w:pPr>
                  <w:r w:rsidRPr="00D023CE">
                    <w:rPr>
                      <w:b/>
                      <w:sz w:val="14"/>
                      <w:szCs w:val="14"/>
                      <w:lang w:val="hu-HU"/>
                    </w:rPr>
                    <w:t xml:space="preserve">ПРОЕЗД ОБРАТНО / RÜCKFAHRT / </w:t>
                  </w:r>
                  <w:r w:rsidRPr="00D023CE">
                    <w:rPr>
                      <w:rFonts w:ascii="黑体" w:eastAsia="黑体" w:hAnsi="黑体" w:hint="eastAsia"/>
                      <w:sz w:val="14"/>
                      <w:szCs w:val="14"/>
                      <w:lang w:val="hu-HU"/>
                    </w:rPr>
                    <w:t>返程</w:t>
                  </w:r>
                  <w:r w:rsidRPr="00D023CE">
                    <w:rPr>
                      <w:rFonts w:ascii="黑体" w:eastAsia="黑体" w:hAnsi="黑体"/>
                      <w:sz w:val="12"/>
                      <w:szCs w:val="10"/>
                      <w:lang w:val="hu-HU"/>
                    </w:rPr>
                    <w:t xml:space="preserve"> </w:t>
                  </w:r>
                  <w:r w:rsidRPr="00D023CE">
                    <w:rPr>
                      <w:sz w:val="14"/>
                      <w:szCs w:val="14"/>
                      <w:lang w:val="hu-HU"/>
                    </w:rPr>
                    <w:t xml:space="preserve"> </w:t>
                  </w:r>
                  <w:r w:rsidRPr="00D023CE">
                    <w:rPr>
                      <w:sz w:val="12"/>
                      <w:szCs w:val="12"/>
                      <w:lang w:val="hu-HU"/>
                    </w:rPr>
                    <w:tab/>
                  </w:r>
                  <w:r w:rsidRPr="00D023CE">
                    <w:rPr>
                      <w:b/>
                      <w:noProof/>
                      <w:sz w:val="12"/>
                      <w:szCs w:val="12"/>
                      <w:lang w:val="hu-HU" w:eastAsia="hu-HU"/>
                    </w:rPr>
                    <w:tab/>
                  </w:r>
                  <w:r w:rsidRPr="00D023CE">
                    <w:rPr>
                      <w:b/>
                      <w:noProof/>
                      <w:sz w:val="12"/>
                      <w:szCs w:val="12"/>
                      <w:lang w:val="hu-HU" w:eastAsia="hu-HU"/>
                    </w:rPr>
                    <w:tab/>
                  </w:r>
                  <w:r w:rsidRPr="00D023CE">
                    <w:rPr>
                      <w:b/>
                      <w:sz w:val="14"/>
                      <w:szCs w:val="14"/>
                      <w:lang w:val="hu-HU"/>
                    </w:rPr>
                    <w:t xml:space="preserve">ПРОЕЗД ОБРАТНО / RÜCKFAHRT / </w:t>
                  </w:r>
                  <w:r w:rsidRPr="00D023CE">
                    <w:rPr>
                      <w:rFonts w:ascii="黑体" w:eastAsia="黑体" w:hAnsi="黑体" w:hint="eastAsia"/>
                      <w:sz w:val="14"/>
                      <w:szCs w:val="14"/>
                      <w:lang w:val="hu-HU"/>
                    </w:rPr>
                    <w:t>返程</w:t>
                  </w:r>
                  <w:r w:rsidRPr="00D023CE">
                    <w:rPr>
                      <w:rFonts w:ascii="黑体" w:eastAsia="黑体" w:hAnsi="黑体"/>
                      <w:sz w:val="14"/>
                      <w:szCs w:val="14"/>
                      <w:lang w:val="hu-HU"/>
                    </w:rPr>
                    <w:t xml:space="preserve">  </w:t>
                  </w:r>
                </w:p>
                <w:p w:rsidR="007D6C9E" w:rsidRPr="00D023CE" w:rsidRDefault="007D6C9E" w:rsidP="00821F65">
                  <w:pPr>
                    <w:pBdr>
                      <w:bottom w:val="single" w:sz="4" w:space="1" w:color="auto"/>
                    </w:pBdr>
                    <w:spacing w:before="2" w:after="2" w:line="200" w:lineRule="exact"/>
                    <w:jc w:val="both"/>
                    <w:rPr>
                      <w:sz w:val="12"/>
                      <w:szCs w:val="12"/>
                      <w:lang w:val="hu-HU"/>
                    </w:rPr>
                  </w:pPr>
                  <w:r w:rsidRPr="00D023CE">
                    <w:rPr>
                      <w:b/>
                      <w:sz w:val="12"/>
                      <w:szCs w:val="12"/>
                      <w:lang w:val="hu-HU"/>
                    </w:rPr>
                    <w:t xml:space="preserve">От ст. / Vom Bahnhof / </w:t>
                  </w:r>
                  <w:r w:rsidRPr="00D023CE">
                    <w:rPr>
                      <w:rFonts w:ascii="仿宋_GB2312" w:eastAsia="仿宋_GB2312" w:hAnsi="黑体" w:hint="eastAsia"/>
                      <w:sz w:val="12"/>
                      <w:szCs w:val="10"/>
                      <w:lang w:val="hu-HU"/>
                    </w:rPr>
                    <w:t>自</w:t>
                  </w:r>
                  <w:r w:rsidRPr="00D023CE">
                    <w:rPr>
                      <w:rFonts w:ascii="Calibri" w:hAnsi="Calibri"/>
                      <w:b/>
                      <w:sz w:val="12"/>
                      <w:szCs w:val="12"/>
                      <w:lang w:val="hu-HU"/>
                    </w:rPr>
                    <w:t xml:space="preserve"> </w:t>
                  </w:r>
                  <w:r w:rsidRPr="00D023CE">
                    <w:rPr>
                      <w:b/>
                      <w:sz w:val="12"/>
                      <w:szCs w:val="12"/>
                      <w:lang w:val="hu-HU"/>
                    </w:rPr>
                    <w:t>.......................................................</w:t>
                  </w:r>
                  <w:r w:rsidRPr="00D023CE">
                    <w:rPr>
                      <w:rFonts w:ascii="仿宋_GB2312" w:eastAsia="仿宋_GB2312" w:hAnsi="宋体" w:cs="宋体" w:hint="eastAsia"/>
                      <w:sz w:val="12"/>
                      <w:szCs w:val="12"/>
                      <w:lang w:val="hu-HU"/>
                    </w:rPr>
                    <w:t>站</w:t>
                  </w:r>
                  <w:r w:rsidRPr="00D023CE">
                    <w:rPr>
                      <w:b/>
                      <w:sz w:val="12"/>
                      <w:szCs w:val="12"/>
                      <w:lang w:val="hu-HU"/>
                    </w:rPr>
                    <w:t xml:space="preserve">    …………… </w:t>
                  </w:r>
                  <w:r w:rsidRPr="00D023CE">
                    <w:rPr>
                      <w:b/>
                      <w:sz w:val="12"/>
                      <w:szCs w:val="12"/>
                      <w:lang w:val="hu-HU"/>
                    </w:rPr>
                    <w:tab/>
                    <w:t>От</w:t>
                  </w:r>
                  <w:r w:rsidRPr="00D023CE">
                    <w:rPr>
                      <w:b/>
                      <w:sz w:val="12"/>
                      <w:szCs w:val="12"/>
                      <w:lang w:val="de-DE"/>
                    </w:rPr>
                    <w:t xml:space="preserve"> </w:t>
                  </w:r>
                  <w:r w:rsidRPr="00D023CE">
                    <w:rPr>
                      <w:b/>
                      <w:sz w:val="12"/>
                      <w:szCs w:val="12"/>
                      <w:lang w:val="hu-HU"/>
                    </w:rPr>
                    <w:t>ст</w:t>
                  </w:r>
                  <w:r w:rsidRPr="00D023CE">
                    <w:rPr>
                      <w:b/>
                      <w:sz w:val="12"/>
                      <w:szCs w:val="12"/>
                      <w:lang w:val="de-DE"/>
                    </w:rPr>
                    <w:t>./Vom Bahnhof/</w:t>
                  </w:r>
                  <w:r w:rsidRPr="00D023CE">
                    <w:rPr>
                      <w:rFonts w:ascii="仿宋_GB2312" w:eastAsia="仿宋_GB2312" w:hAnsi="黑体" w:hint="eastAsia"/>
                      <w:sz w:val="12"/>
                      <w:szCs w:val="12"/>
                      <w:lang w:val="hu-HU"/>
                    </w:rPr>
                    <w:t>自</w:t>
                  </w:r>
                  <w:r w:rsidRPr="00D023CE">
                    <w:rPr>
                      <w:rFonts w:ascii="仿宋_GB2312" w:eastAsia="仿宋_GB2312" w:hint="eastAsia"/>
                      <w:b/>
                      <w:sz w:val="12"/>
                      <w:szCs w:val="12"/>
                      <w:lang w:val="de-DE"/>
                    </w:rPr>
                    <w:t>..</w:t>
                  </w:r>
                  <w:r w:rsidRPr="00D023CE">
                    <w:rPr>
                      <w:b/>
                      <w:sz w:val="12"/>
                      <w:szCs w:val="12"/>
                      <w:lang w:val="de-DE"/>
                    </w:rPr>
                    <w:t>.</w:t>
                  </w:r>
                  <w:r w:rsidRPr="00D023CE">
                    <w:rPr>
                      <w:b/>
                      <w:sz w:val="12"/>
                      <w:szCs w:val="12"/>
                      <w:lang w:val="hu-HU"/>
                    </w:rPr>
                    <w:t>..............................................................................................................................</w:t>
                  </w:r>
                  <w:r w:rsidRPr="00D023CE">
                    <w:rPr>
                      <w:b/>
                      <w:sz w:val="12"/>
                      <w:szCs w:val="12"/>
                      <w:lang w:val="de-DE"/>
                    </w:rPr>
                    <w:t>....</w:t>
                  </w:r>
                  <w:r w:rsidRPr="00D023CE">
                    <w:rPr>
                      <w:rFonts w:hint="eastAsia"/>
                      <w:b/>
                      <w:sz w:val="12"/>
                      <w:szCs w:val="12"/>
                      <w:lang w:val="de-DE"/>
                    </w:rPr>
                    <w:t xml:space="preserve"> </w:t>
                  </w:r>
                  <w:r w:rsidRPr="00D023CE">
                    <w:rPr>
                      <w:b/>
                      <w:sz w:val="12"/>
                      <w:szCs w:val="12"/>
                      <w:lang w:val="de-DE"/>
                    </w:rPr>
                    <w:t xml:space="preserve"> </w:t>
                  </w:r>
                  <w:r w:rsidRPr="00D023CE">
                    <w:rPr>
                      <w:rFonts w:ascii="仿宋_GB2312" w:eastAsia="仿宋_GB2312" w:hint="eastAsia"/>
                      <w:sz w:val="12"/>
                      <w:szCs w:val="12"/>
                      <w:lang w:val="de-DE"/>
                    </w:rPr>
                    <w:t>站</w:t>
                  </w:r>
                  <w:r w:rsidRPr="00D023CE">
                    <w:rPr>
                      <w:sz w:val="12"/>
                      <w:szCs w:val="12"/>
                      <w:lang w:val="de-DE"/>
                    </w:rPr>
                    <w:t>.</w:t>
                  </w:r>
                  <w:r w:rsidRPr="00D023CE">
                    <w:rPr>
                      <w:b/>
                      <w:sz w:val="12"/>
                      <w:szCs w:val="12"/>
                      <w:lang w:val="de-DE"/>
                    </w:rPr>
                    <w:t>.………………..…</w:t>
                  </w:r>
                </w:p>
                <w:p w:rsidR="007D6C9E" w:rsidRPr="00D023CE" w:rsidRDefault="007D6C9E" w:rsidP="00821F65">
                  <w:pPr>
                    <w:pBdr>
                      <w:bottom w:val="single" w:sz="4" w:space="1" w:color="auto"/>
                    </w:pBdr>
                    <w:spacing w:before="2" w:after="2" w:line="200" w:lineRule="exact"/>
                    <w:jc w:val="both"/>
                    <w:rPr>
                      <w:sz w:val="12"/>
                      <w:szCs w:val="12"/>
                      <w:lang w:val="hu-HU"/>
                    </w:rPr>
                  </w:pPr>
                  <w:r w:rsidRPr="00D023CE">
                    <w:rPr>
                      <w:sz w:val="12"/>
                      <w:szCs w:val="12"/>
                      <w:lang w:val="hu-HU"/>
                    </w:rPr>
                    <w:t xml:space="preserve">До ст. / Nach dem Bahnhof / </w:t>
                  </w:r>
                  <w:r w:rsidRPr="00D023CE">
                    <w:rPr>
                      <w:rFonts w:ascii="黑体" w:eastAsia="黑体" w:hAnsi="黑体" w:hint="eastAsia"/>
                      <w:sz w:val="12"/>
                      <w:szCs w:val="10"/>
                      <w:lang w:val="hu-HU"/>
                    </w:rPr>
                    <w:t>至</w:t>
                  </w:r>
                  <w:r w:rsidRPr="00D023CE">
                    <w:rPr>
                      <w:sz w:val="12"/>
                      <w:szCs w:val="12"/>
                      <w:lang w:val="hu-HU"/>
                    </w:rPr>
                    <w:t xml:space="preserve"> ...............................................</w:t>
                  </w:r>
                  <w:r w:rsidRPr="00D023CE">
                    <w:rPr>
                      <w:rFonts w:hint="eastAsia"/>
                      <w:sz w:val="12"/>
                      <w:szCs w:val="12"/>
                      <w:lang w:val="hu-HU"/>
                    </w:rPr>
                    <w:t>站</w:t>
                  </w:r>
                  <w:r w:rsidRPr="00D023CE">
                    <w:rPr>
                      <w:sz w:val="12"/>
                      <w:szCs w:val="12"/>
                      <w:lang w:val="de-DE"/>
                    </w:rPr>
                    <w:t xml:space="preserve">    ……………</w:t>
                  </w:r>
                  <w:r w:rsidRPr="00D023CE">
                    <w:rPr>
                      <w:sz w:val="12"/>
                      <w:szCs w:val="12"/>
                      <w:lang w:val="hu-HU"/>
                    </w:rPr>
                    <w:t xml:space="preserve">            </w:t>
                  </w:r>
                  <w:r w:rsidRPr="00D023CE">
                    <w:rPr>
                      <w:sz w:val="12"/>
                      <w:szCs w:val="12"/>
                      <w:lang w:val="hu-HU"/>
                    </w:rPr>
                    <w:tab/>
                    <w:t xml:space="preserve">До ст. / Nach dem Bahnhof / </w:t>
                  </w:r>
                  <w:r w:rsidRPr="00D023CE">
                    <w:rPr>
                      <w:rFonts w:ascii="黑体" w:eastAsia="黑体" w:hAnsi="黑体" w:hint="eastAsia"/>
                      <w:sz w:val="12"/>
                      <w:szCs w:val="12"/>
                      <w:lang w:val="hu-HU"/>
                    </w:rPr>
                    <w:t>至</w:t>
                  </w:r>
                  <w:r w:rsidRPr="00D023CE">
                    <w:rPr>
                      <w:sz w:val="12"/>
                      <w:szCs w:val="12"/>
                      <w:lang w:val="hu-HU"/>
                    </w:rPr>
                    <w:t xml:space="preserve"> ........................................................................................................</w:t>
                  </w:r>
                  <w:r w:rsidRPr="00D023CE">
                    <w:rPr>
                      <w:b/>
                      <w:sz w:val="12"/>
                      <w:szCs w:val="12"/>
                      <w:lang w:val="hu-HU"/>
                    </w:rPr>
                    <w:t>..............</w:t>
                  </w:r>
                  <w:r w:rsidRPr="00D023CE">
                    <w:rPr>
                      <w:b/>
                      <w:sz w:val="12"/>
                      <w:szCs w:val="12"/>
                      <w:lang w:val="de-DE"/>
                    </w:rPr>
                    <w:t>.......</w:t>
                  </w:r>
                  <w:r w:rsidRPr="00D023CE">
                    <w:rPr>
                      <w:rFonts w:hint="eastAsia"/>
                      <w:sz w:val="12"/>
                      <w:szCs w:val="12"/>
                      <w:lang w:val="hu-HU"/>
                    </w:rPr>
                    <w:t>站</w:t>
                  </w:r>
                  <w:r w:rsidRPr="00D023CE">
                    <w:rPr>
                      <w:sz w:val="12"/>
                      <w:szCs w:val="12"/>
                      <w:lang w:val="hu-HU"/>
                    </w:rPr>
                    <w:t>………………..…</w:t>
                  </w:r>
                  <w:r w:rsidRPr="00D023CE">
                    <w:rPr>
                      <w:sz w:val="12"/>
                      <w:szCs w:val="12"/>
                      <w:lang w:val="hu-HU"/>
                    </w:rPr>
                    <w:tab/>
                    <w:t xml:space="preserve">             </w:t>
                  </w:r>
                  <w:r w:rsidRPr="00D023CE">
                    <w:rPr>
                      <w:b/>
                      <w:sz w:val="12"/>
                      <w:szCs w:val="12"/>
                      <w:lang w:val="hu-HU"/>
                    </w:rPr>
                    <w:t xml:space="preserve">  </w:t>
                  </w:r>
                  <w:r w:rsidRPr="00D023CE">
                    <w:rPr>
                      <w:rFonts w:ascii="Calibri" w:hAnsi="Calibri"/>
                      <w:b/>
                      <w:sz w:val="12"/>
                      <w:szCs w:val="12"/>
                      <w:lang w:val="hu-HU"/>
                    </w:rPr>
                    <w:t xml:space="preserve">    </w:t>
                  </w:r>
                  <w:r w:rsidRPr="00D023CE">
                    <w:rPr>
                      <w:sz w:val="12"/>
                      <w:szCs w:val="12"/>
                      <w:lang w:val="hu-HU"/>
                    </w:rPr>
                    <w:t xml:space="preserve">                                                                     </w:t>
                  </w:r>
                </w:p>
                <w:p w:rsidR="007D6C9E" w:rsidRPr="00D023CE" w:rsidRDefault="007D6C9E" w:rsidP="00821F65">
                  <w:pPr>
                    <w:pBdr>
                      <w:bottom w:val="single" w:sz="4" w:space="1" w:color="auto"/>
                    </w:pBdr>
                    <w:spacing w:before="2" w:after="2" w:line="200" w:lineRule="exact"/>
                    <w:jc w:val="both"/>
                    <w:rPr>
                      <w:rFonts w:ascii="Calibri" w:hAnsi="Calibri"/>
                      <w:b/>
                      <w:sz w:val="12"/>
                      <w:szCs w:val="12"/>
                      <w:lang w:val="hu-HU"/>
                    </w:rPr>
                  </w:pP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t xml:space="preserve">                       </w:t>
                  </w:r>
                  <w:r w:rsidRPr="00D023CE">
                    <w:rPr>
                      <w:rFonts w:ascii="Calibri" w:hAnsi="Calibri"/>
                      <w:b/>
                      <w:sz w:val="12"/>
                      <w:szCs w:val="12"/>
                      <w:lang w:val="hu-HU"/>
                    </w:rPr>
                    <w:tab/>
                    <w:t xml:space="preserve">                </w:t>
                  </w:r>
                  <w:r w:rsidRPr="00D023CE">
                    <w:rPr>
                      <w:sz w:val="12"/>
                      <w:szCs w:val="12"/>
                      <w:lang w:val="hu-HU"/>
                    </w:rPr>
                    <w:t>ж.д.</w:t>
                  </w:r>
                  <w:r w:rsidRPr="00D023CE">
                    <w:rPr>
                      <w:sz w:val="12"/>
                      <w:szCs w:val="12"/>
                      <w:lang w:val="hu-HU"/>
                    </w:rPr>
                    <w:tab/>
                  </w:r>
                  <w:r w:rsidRPr="00D023CE">
                    <w:rPr>
                      <w:sz w:val="12"/>
                      <w:szCs w:val="12"/>
                      <w:lang w:val="hu-HU"/>
                    </w:rPr>
                    <w:tab/>
                  </w:r>
                  <w:r w:rsidRPr="00D023CE">
                    <w:rPr>
                      <w:rFonts w:ascii="Calibri" w:hAnsi="Calibri"/>
                      <w:b/>
                      <w:sz w:val="12"/>
                      <w:szCs w:val="12"/>
                      <w:lang w:val="hu-HU"/>
                    </w:rPr>
                    <w:t xml:space="preserve">  </w:t>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t xml:space="preserve">  </w:t>
                  </w:r>
                  <w:r w:rsidRPr="00D023CE">
                    <w:rPr>
                      <w:sz w:val="12"/>
                      <w:szCs w:val="12"/>
                      <w:lang w:val="hu-HU"/>
                    </w:rPr>
                    <w:t>ж.д</w:t>
                  </w:r>
                </w:p>
                <w:p w:rsidR="007D6C9E" w:rsidRPr="00D023CE" w:rsidRDefault="007D6C9E" w:rsidP="00821F65">
                  <w:pPr>
                    <w:pBdr>
                      <w:bottom w:val="single" w:sz="4" w:space="1" w:color="auto"/>
                    </w:pBdr>
                    <w:spacing w:before="2" w:after="2" w:line="200" w:lineRule="exact"/>
                    <w:jc w:val="both"/>
                    <w:rPr>
                      <w:sz w:val="12"/>
                      <w:szCs w:val="12"/>
                      <w:lang w:val="hu-HU"/>
                    </w:rPr>
                  </w:pPr>
                  <w:r w:rsidRPr="00D023CE">
                    <w:rPr>
                      <w:rFonts w:ascii="Calibri" w:hAnsi="Calibri"/>
                      <w:b/>
                      <w:sz w:val="12"/>
                      <w:szCs w:val="12"/>
                      <w:lang w:val="hu-HU"/>
                    </w:rPr>
                    <w:t xml:space="preserve">                                                               </w:t>
                  </w:r>
                  <w:r w:rsidRPr="00D023CE">
                    <w:rPr>
                      <w:rFonts w:ascii="Calibri" w:hAnsi="Calibri"/>
                      <w:b/>
                      <w:sz w:val="12"/>
                      <w:szCs w:val="12"/>
                      <w:lang w:val="hu-HU"/>
                    </w:rPr>
                    <w:tab/>
                  </w:r>
                  <w:r w:rsidRPr="00D023CE">
                    <w:rPr>
                      <w:rFonts w:ascii="Calibri" w:hAnsi="Calibri"/>
                      <w:b/>
                      <w:sz w:val="12"/>
                      <w:szCs w:val="12"/>
                      <w:lang w:val="hu-HU"/>
                    </w:rPr>
                    <w:tab/>
                    <w:t xml:space="preserve">      </w:t>
                  </w:r>
                  <w:r w:rsidRPr="00D023CE">
                    <w:rPr>
                      <w:sz w:val="12"/>
                      <w:szCs w:val="12"/>
                      <w:lang w:val="hu-HU"/>
                    </w:rPr>
                    <w:t>der Eisenbahnen</w:t>
                  </w:r>
                  <w:r w:rsidRPr="00D023CE">
                    <w:rPr>
                      <w:sz w:val="12"/>
                      <w:szCs w:val="12"/>
                      <w:lang w:val="hu-HU"/>
                    </w:rPr>
                    <w:tab/>
                  </w:r>
                  <w:r w:rsidRPr="00D023CE">
                    <w:rPr>
                      <w:sz w:val="12"/>
                      <w:szCs w:val="12"/>
                      <w:lang w:val="hu-HU"/>
                    </w:rPr>
                    <w:tab/>
                  </w:r>
                  <w:r w:rsidRPr="00D023CE">
                    <w:rPr>
                      <w:sz w:val="12"/>
                      <w:szCs w:val="12"/>
                      <w:lang w:val="hu-HU"/>
                    </w:rPr>
                    <w:tab/>
                  </w:r>
                  <w:r w:rsidRPr="00D023CE">
                    <w:rPr>
                      <w:sz w:val="12"/>
                      <w:szCs w:val="12"/>
                      <w:lang w:val="hu-HU"/>
                    </w:rPr>
                    <w:tab/>
                  </w:r>
                  <w:r w:rsidRPr="00D023CE">
                    <w:rPr>
                      <w:sz w:val="12"/>
                      <w:szCs w:val="12"/>
                      <w:lang w:val="hu-HU"/>
                    </w:rPr>
                    <w:tab/>
                  </w:r>
                  <w:r w:rsidRPr="00D023CE">
                    <w:rPr>
                      <w:sz w:val="12"/>
                      <w:szCs w:val="12"/>
                      <w:lang w:val="hu-HU"/>
                    </w:rPr>
                    <w:tab/>
                  </w:r>
                  <w:r w:rsidRPr="00D023CE">
                    <w:rPr>
                      <w:sz w:val="12"/>
                      <w:szCs w:val="12"/>
                      <w:lang w:val="hu-HU"/>
                    </w:rPr>
                    <w:tab/>
                  </w:r>
                  <w:r w:rsidRPr="00D023CE">
                    <w:rPr>
                      <w:sz w:val="12"/>
                      <w:szCs w:val="12"/>
                      <w:lang w:val="hu-HU"/>
                    </w:rPr>
                    <w:tab/>
                  </w:r>
                  <w:r w:rsidRPr="00D023CE">
                    <w:rPr>
                      <w:sz w:val="12"/>
                      <w:szCs w:val="12"/>
                      <w:lang w:val="hu-HU"/>
                    </w:rPr>
                    <w:tab/>
                    <w:t xml:space="preserve">              der Eisenbahnen</w:t>
                  </w:r>
                </w:p>
                <w:p w:rsidR="007D6C9E" w:rsidRPr="00D023CE" w:rsidRDefault="007D6C9E" w:rsidP="00821F65">
                  <w:pPr>
                    <w:pBdr>
                      <w:bottom w:val="single" w:sz="4" w:space="1" w:color="auto"/>
                    </w:pBdr>
                    <w:spacing w:before="2" w:after="2" w:line="200" w:lineRule="exact"/>
                    <w:rPr>
                      <w:rFonts w:ascii="Calibri" w:hAnsi="Calibri"/>
                      <w:sz w:val="12"/>
                      <w:szCs w:val="12"/>
                      <w:lang w:val="hu-HU"/>
                    </w:rPr>
                  </w:pPr>
                  <w:r w:rsidRPr="00D023CE">
                    <w:rPr>
                      <w:rFonts w:ascii="Calibri" w:hAnsi="Calibri"/>
                      <w:sz w:val="12"/>
                      <w:szCs w:val="12"/>
                      <w:lang w:val="hu-HU"/>
                    </w:rPr>
                    <w:t xml:space="preserve"> </w:t>
                  </w:r>
                  <w:r w:rsidRPr="00D023CE">
                    <w:rPr>
                      <w:sz w:val="12"/>
                      <w:szCs w:val="12"/>
                      <w:lang w:val="hu-HU"/>
                    </w:rPr>
                    <w:t xml:space="preserve">Через / Über / </w:t>
                  </w:r>
                  <w:r w:rsidRPr="00D023CE">
                    <w:rPr>
                      <w:rFonts w:ascii="黑体" w:eastAsia="黑体" w:hAnsi="黑体" w:hint="eastAsia"/>
                      <w:sz w:val="12"/>
                      <w:szCs w:val="12"/>
                      <w:lang w:val="hu-HU"/>
                    </w:rPr>
                    <w:t>经</w:t>
                  </w:r>
                  <w:r w:rsidRPr="00D023CE">
                    <w:rPr>
                      <w:rFonts w:ascii="黑体" w:eastAsia="黑体" w:hAnsi="黑体"/>
                      <w:sz w:val="12"/>
                      <w:szCs w:val="12"/>
                      <w:lang w:val="hu-HU"/>
                    </w:rPr>
                    <w:t xml:space="preserve"> </w:t>
                  </w:r>
                  <w:r w:rsidRPr="00D023CE">
                    <w:rPr>
                      <w:rFonts w:ascii="黑体" w:eastAsia="黑体" w:hAnsi="黑体" w:hint="eastAsia"/>
                      <w:sz w:val="12"/>
                      <w:szCs w:val="12"/>
                      <w:lang w:val="hu-HU"/>
                    </w:rPr>
                    <w:t>由</w:t>
                  </w:r>
                  <w:r w:rsidRPr="00D023CE">
                    <w:rPr>
                      <w:rFonts w:ascii="Calibri" w:hAnsi="Calibri"/>
                      <w:sz w:val="12"/>
                      <w:szCs w:val="12"/>
                      <w:lang w:val="hu-HU"/>
                    </w:rPr>
                    <w:t xml:space="preserve">                                                                           </w:t>
                  </w:r>
                  <w:r w:rsidRPr="00D023CE">
                    <w:rPr>
                      <w:rFonts w:ascii="黑体" w:eastAsia="黑体" w:hAnsi="黑体" w:hint="eastAsia"/>
                      <w:sz w:val="12"/>
                      <w:szCs w:val="10"/>
                      <w:lang w:val="hu-HU"/>
                    </w:rPr>
                    <w:t xml:space="preserve">   </w:t>
                  </w:r>
                  <w:r w:rsidRPr="00D023CE">
                    <w:rPr>
                      <w:rFonts w:ascii="黑体" w:eastAsia="黑体" w:hAnsi="黑体"/>
                      <w:sz w:val="12"/>
                      <w:szCs w:val="10"/>
                      <w:lang w:val="hu-HU"/>
                    </w:rPr>
                    <w:t xml:space="preserve">  </w:t>
                  </w:r>
                  <w:r w:rsidRPr="00D023CE">
                    <w:rPr>
                      <w:rFonts w:ascii="黑体" w:eastAsia="黑体" w:hAnsi="黑体" w:hint="eastAsia"/>
                      <w:sz w:val="12"/>
                      <w:szCs w:val="10"/>
                      <w:lang w:val="hu-HU"/>
                    </w:rPr>
                    <w:t>铁</w:t>
                  </w:r>
                  <w:r w:rsidRPr="00D023CE">
                    <w:rPr>
                      <w:rFonts w:ascii="黑体" w:eastAsia="黑体" w:hAnsi="黑体"/>
                      <w:sz w:val="12"/>
                      <w:szCs w:val="10"/>
                      <w:lang w:val="hu-HU"/>
                    </w:rPr>
                    <w:t xml:space="preserve"> </w:t>
                  </w:r>
                  <w:r w:rsidRPr="00D023CE">
                    <w:rPr>
                      <w:rFonts w:ascii="黑体" w:eastAsia="黑体" w:hAnsi="黑体" w:hint="eastAsia"/>
                      <w:sz w:val="12"/>
                      <w:szCs w:val="10"/>
                      <w:lang w:val="hu-HU"/>
                    </w:rPr>
                    <w:t>路</w:t>
                  </w:r>
                  <w:r w:rsidRPr="00D023CE">
                    <w:rPr>
                      <w:rFonts w:ascii="Calibri" w:eastAsia="黑体" w:hAnsi="Calibri"/>
                      <w:sz w:val="12"/>
                      <w:szCs w:val="10"/>
                      <w:lang w:val="hu-HU"/>
                    </w:rPr>
                    <w:tab/>
                  </w:r>
                  <w:r w:rsidRPr="00D023CE">
                    <w:rPr>
                      <w:rFonts w:ascii="Calibri" w:eastAsia="黑体" w:hAnsi="Calibri" w:hint="eastAsia"/>
                      <w:sz w:val="12"/>
                      <w:szCs w:val="10"/>
                      <w:lang w:val="hu-HU"/>
                    </w:rPr>
                    <w:t xml:space="preserve">                          </w:t>
                  </w:r>
                  <w:r w:rsidRPr="00D023CE">
                    <w:rPr>
                      <w:sz w:val="12"/>
                      <w:szCs w:val="12"/>
                      <w:lang w:val="hu-HU"/>
                    </w:rPr>
                    <w:t xml:space="preserve">Через / Über / </w:t>
                  </w:r>
                  <w:r w:rsidRPr="00D023CE">
                    <w:rPr>
                      <w:rFonts w:ascii="黑体" w:eastAsia="黑体" w:hAnsi="黑体" w:hint="eastAsia"/>
                      <w:sz w:val="12"/>
                      <w:szCs w:val="12"/>
                      <w:lang w:val="hu-HU"/>
                    </w:rPr>
                    <w:t>经</w:t>
                  </w:r>
                  <w:r w:rsidRPr="00D023CE">
                    <w:rPr>
                      <w:rFonts w:ascii="黑体" w:eastAsia="黑体" w:hAnsi="黑体"/>
                      <w:sz w:val="12"/>
                      <w:szCs w:val="12"/>
                      <w:lang w:val="hu-HU"/>
                    </w:rPr>
                    <w:t xml:space="preserve"> </w:t>
                  </w:r>
                  <w:r w:rsidRPr="00D023CE">
                    <w:rPr>
                      <w:rFonts w:ascii="黑体" w:eastAsia="黑体" w:hAnsi="黑体" w:hint="eastAsia"/>
                      <w:sz w:val="12"/>
                      <w:szCs w:val="12"/>
                      <w:lang w:val="hu-HU"/>
                    </w:rPr>
                    <w:t>由</w:t>
                  </w:r>
                  <w:r w:rsidRPr="00D023CE">
                    <w:rPr>
                      <w:rFonts w:ascii="Calibri" w:hAnsi="Calibri"/>
                      <w:sz w:val="12"/>
                      <w:szCs w:val="12"/>
                      <w:lang w:val="hu-HU"/>
                    </w:rPr>
                    <w:t xml:space="preserve">  </w:t>
                  </w:r>
                  <w:r w:rsidRPr="00D023CE">
                    <w:rPr>
                      <w:rFonts w:ascii="Calibri" w:hAnsi="Calibri"/>
                      <w:sz w:val="12"/>
                      <w:szCs w:val="12"/>
                      <w:lang w:val="hu-HU"/>
                    </w:rPr>
                    <w:tab/>
                  </w:r>
                  <w:r w:rsidRPr="00D023CE">
                    <w:rPr>
                      <w:rFonts w:ascii="Calibri" w:hAnsi="Calibri"/>
                      <w:sz w:val="12"/>
                      <w:szCs w:val="12"/>
                      <w:lang w:val="hu-HU"/>
                    </w:rPr>
                    <w:tab/>
                  </w:r>
                  <w:r w:rsidRPr="00D023CE">
                    <w:rPr>
                      <w:rFonts w:ascii="Calibri" w:hAnsi="Calibri"/>
                      <w:sz w:val="12"/>
                      <w:szCs w:val="12"/>
                      <w:lang w:val="hu-HU"/>
                    </w:rPr>
                    <w:tab/>
                  </w:r>
                  <w:r w:rsidRPr="00D023CE">
                    <w:rPr>
                      <w:rFonts w:ascii="Calibri" w:hAnsi="Calibri"/>
                      <w:sz w:val="12"/>
                      <w:szCs w:val="12"/>
                      <w:lang w:val="hu-HU"/>
                    </w:rPr>
                    <w:tab/>
                  </w:r>
                  <w:r w:rsidRPr="00D023CE">
                    <w:rPr>
                      <w:rFonts w:ascii="Calibri" w:hAnsi="Calibri"/>
                      <w:sz w:val="12"/>
                      <w:szCs w:val="12"/>
                      <w:lang w:val="hu-HU"/>
                    </w:rPr>
                    <w:tab/>
                  </w:r>
                  <w:r w:rsidRPr="00D023CE">
                    <w:rPr>
                      <w:rFonts w:ascii="Calibri" w:hAnsi="Calibri"/>
                      <w:sz w:val="12"/>
                      <w:szCs w:val="12"/>
                      <w:lang w:val="hu-HU"/>
                    </w:rPr>
                    <w:tab/>
                  </w:r>
                  <w:r w:rsidRPr="00D023CE">
                    <w:rPr>
                      <w:rFonts w:ascii="Calibri" w:hAnsi="Calibri"/>
                      <w:sz w:val="12"/>
                      <w:szCs w:val="12"/>
                      <w:lang w:val="hu-HU"/>
                    </w:rPr>
                    <w:tab/>
                    <w:t xml:space="preserve">                     </w:t>
                  </w:r>
                  <w:r w:rsidRPr="00D023CE">
                    <w:rPr>
                      <w:rFonts w:ascii="黑体" w:eastAsia="黑体" w:hAnsi="黑体" w:hint="eastAsia"/>
                      <w:sz w:val="12"/>
                      <w:szCs w:val="10"/>
                      <w:lang w:val="hu-HU"/>
                    </w:rPr>
                    <w:t xml:space="preserve">     铁</w:t>
                  </w:r>
                  <w:r w:rsidRPr="00D023CE">
                    <w:rPr>
                      <w:rFonts w:ascii="黑体" w:eastAsia="黑体" w:hAnsi="黑体"/>
                      <w:sz w:val="12"/>
                      <w:szCs w:val="10"/>
                      <w:lang w:val="hu-HU"/>
                    </w:rPr>
                    <w:t xml:space="preserve"> </w:t>
                  </w:r>
                  <w:r w:rsidRPr="00D023CE">
                    <w:rPr>
                      <w:rFonts w:ascii="黑体" w:eastAsia="黑体" w:hAnsi="黑体" w:hint="eastAsia"/>
                      <w:sz w:val="12"/>
                      <w:szCs w:val="10"/>
                      <w:lang w:val="hu-HU"/>
                    </w:rPr>
                    <w:t>路</w:t>
                  </w:r>
                  <w:r w:rsidRPr="00D023CE">
                    <w:rPr>
                      <w:rFonts w:ascii="Calibri" w:hAnsi="Calibri"/>
                      <w:b/>
                      <w:sz w:val="12"/>
                      <w:szCs w:val="12"/>
                      <w:lang w:val="hu-HU"/>
                    </w:rPr>
                    <w:t xml:space="preserve">                                                            </w:t>
                  </w:r>
                </w:p>
                <w:p w:rsidR="007D6C9E" w:rsidRPr="00D023CE" w:rsidRDefault="007D6C9E" w:rsidP="00821F65">
                  <w:pPr>
                    <w:pBdr>
                      <w:bottom w:val="single" w:sz="4" w:space="1" w:color="auto"/>
                    </w:pBdr>
                    <w:spacing w:before="2" w:after="2" w:line="200" w:lineRule="exact"/>
                    <w:rPr>
                      <w:rFonts w:ascii="Calibri" w:hAnsi="Calibri"/>
                      <w:sz w:val="12"/>
                      <w:szCs w:val="12"/>
                      <w:lang w:val="hu-HU"/>
                    </w:rPr>
                  </w:pPr>
                  <w:r w:rsidRPr="00D023CE">
                    <w:rPr>
                      <w:sz w:val="12"/>
                      <w:szCs w:val="12"/>
                      <w:lang w:val="hu-HU"/>
                    </w:rPr>
                    <w:t>............................................................................................................................</w:t>
                  </w:r>
                  <w:r w:rsidRPr="00D023CE">
                    <w:rPr>
                      <w:rFonts w:ascii="Calibri" w:hAnsi="Calibri"/>
                      <w:sz w:val="12"/>
                      <w:szCs w:val="12"/>
                      <w:lang w:val="hu-HU"/>
                    </w:rPr>
                    <w:t xml:space="preserve"> </w:t>
                  </w:r>
                  <w:r w:rsidRPr="00D023CE">
                    <w:rPr>
                      <w:rFonts w:ascii="Calibri" w:hAnsi="Calibri"/>
                      <w:sz w:val="12"/>
                      <w:szCs w:val="12"/>
                      <w:lang w:val="hu-HU"/>
                    </w:rPr>
                    <w:tab/>
                  </w:r>
                  <w:r w:rsidRPr="00D023CE">
                    <w:rPr>
                      <w:rFonts w:ascii="Calibri" w:hAnsi="Calibri" w:hint="eastAsia"/>
                      <w:sz w:val="12"/>
                      <w:szCs w:val="12"/>
                      <w:lang w:val="hu-HU"/>
                    </w:rPr>
                    <w:t xml:space="preserve">    </w:t>
                  </w:r>
                  <w:r w:rsidRPr="00D023CE">
                    <w:rPr>
                      <w:sz w:val="12"/>
                      <w:szCs w:val="12"/>
                      <w:lang w:val="hu-HU"/>
                    </w:rPr>
                    <w:t>...................................................................................................................................................</w:t>
                  </w:r>
                </w:p>
                <w:p w:rsidR="007D6C9E" w:rsidRPr="00D023CE" w:rsidRDefault="007D6C9E" w:rsidP="00821F65">
                  <w:pPr>
                    <w:pBdr>
                      <w:bottom w:val="single" w:sz="4" w:space="1" w:color="auto"/>
                    </w:pBdr>
                    <w:spacing w:before="2" w:after="2" w:line="200" w:lineRule="exact"/>
                    <w:jc w:val="both"/>
                    <w:rPr>
                      <w:sz w:val="12"/>
                      <w:szCs w:val="12"/>
                      <w:lang w:val="hu-HU"/>
                    </w:rPr>
                  </w:pPr>
                  <w:r w:rsidRPr="00D023CE">
                    <w:rPr>
                      <w:sz w:val="12"/>
                      <w:szCs w:val="12"/>
                      <w:lang w:val="hu-HU"/>
                    </w:rPr>
                    <w:t>.......................................................................................................................</w:t>
                  </w:r>
                  <w:r w:rsidRPr="00D023CE">
                    <w:rPr>
                      <w:rFonts w:hint="eastAsia"/>
                      <w:sz w:val="12"/>
                      <w:szCs w:val="12"/>
                      <w:lang w:val="hu-HU"/>
                    </w:rPr>
                    <w:t xml:space="preserve">                          </w:t>
                  </w:r>
                  <w:r w:rsidRPr="00D023CE">
                    <w:rPr>
                      <w:sz w:val="12"/>
                      <w:szCs w:val="12"/>
                      <w:lang w:val="hu-HU"/>
                    </w:rPr>
                    <w:t>......................................................................................................................................................</w:t>
                  </w:r>
                </w:p>
                <w:p w:rsidR="007D6C9E" w:rsidRPr="00D023CE" w:rsidRDefault="007D6C9E" w:rsidP="00821F65">
                  <w:pPr>
                    <w:pBdr>
                      <w:bottom w:val="single" w:sz="4" w:space="1" w:color="auto"/>
                    </w:pBdr>
                    <w:spacing w:before="2" w:after="2" w:line="200" w:lineRule="exact"/>
                    <w:jc w:val="both"/>
                    <w:rPr>
                      <w:rFonts w:ascii="Calibri" w:hAnsi="Calibri"/>
                      <w:sz w:val="12"/>
                      <w:szCs w:val="12"/>
                      <w:lang w:val="hu-HU"/>
                    </w:rPr>
                  </w:pPr>
                  <w:r w:rsidRPr="00D023CE">
                    <w:rPr>
                      <w:sz w:val="12"/>
                      <w:szCs w:val="12"/>
                      <w:lang w:val="hu-HU"/>
                    </w:rPr>
                    <w:t>...............................................................................................................................</w:t>
                  </w:r>
                  <w:r w:rsidRPr="00D023CE">
                    <w:rPr>
                      <w:rFonts w:hint="eastAsia"/>
                      <w:sz w:val="12"/>
                      <w:szCs w:val="12"/>
                      <w:lang w:val="hu-HU"/>
                    </w:rPr>
                    <w:t xml:space="preserve">                  </w:t>
                  </w:r>
                  <w:r w:rsidRPr="00D023CE">
                    <w:rPr>
                      <w:sz w:val="12"/>
                      <w:szCs w:val="12"/>
                      <w:lang w:val="hu-HU"/>
                    </w:rPr>
                    <w:t>..............................................................................................................................................................</w:t>
                  </w:r>
                </w:p>
                <w:p w:rsidR="007D6C9E" w:rsidRPr="00D023CE" w:rsidRDefault="007D6C9E" w:rsidP="00821F65">
                  <w:pPr>
                    <w:pBdr>
                      <w:bottom w:val="single" w:sz="4" w:space="1" w:color="auto"/>
                    </w:pBdr>
                    <w:spacing w:before="2" w:after="2" w:line="200" w:lineRule="exact"/>
                    <w:rPr>
                      <w:rFonts w:ascii="Calibri" w:hAnsi="Calibri"/>
                      <w:sz w:val="12"/>
                      <w:szCs w:val="12"/>
                      <w:lang w:val="hu-HU"/>
                    </w:rPr>
                  </w:pPr>
                  <w:r w:rsidRPr="00D023CE">
                    <w:rPr>
                      <w:rFonts w:ascii="Calibri" w:hAnsi="Calibri"/>
                      <w:sz w:val="12"/>
                      <w:szCs w:val="12"/>
                      <w:lang w:val="hu-HU"/>
                    </w:rPr>
                    <w:tab/>
                  </w:r>
                  <w:r w:rsidRPr="00D023CE">
                    <w:rPr>
                      <w:rFonts w:ascii="Calibri" w:hAnsi="Calibri"/>
                      <w:sz w:val="12"/>
                      <w:szCs w:val="12"/>
                      <w:lang w:val="hu-HU"/>
                    </w:rPr>
                    <w:tab/>
                  </w:r>
                  <w:r w:rsidRPr="00D023CE">
                    <w:rPr>
                      <w:rFonts w:ascii="Calibri" w:hAnsi="Calibri"/>
                      <w:sz w:val="12"/>
                      <w:szCs w:val="12"/>
                      <w:lang w:val="hu-HU"/>
                    </w:rPr>
                    <w:tab/>
                  </w:r>
                  <w:r w:rsidRPr="00D023CE">
                    <w:rPr>
                      <w:rFonts w:ascii="Calibri" w:hAnsi="Calibri"/>
                      <w:sz w:val="12"/>
                      <w:szCs w:val="12"/>
                      <w:lang w:val="hu-HU"/>
                    </w:rPr>
                    <w:tab/>
                  </w:r>
                  <w:r w:rsidRPr="00D023CE">
                    <w:rPr>
                      <w:rFonts w:ascii="Calibri" w:hAnsi="Calibri"/>
                      <w:sz w:val="12"/>
                      <w:szCs w:val="12"/>
                      <w:lang w:val="hu-HU"/>
                    </w:rPr>
                    <w:tab/>
                  </w:r>
                  <w:r w:rsidRPr="00D023CE">
                    <w:rPr>
                      <w:rFonts w:ascii="Calibri" w:hAnsi="Calibri"/>
                      <w:sz w:val="12"/>
                      <w:szCs w:val="12"/>
                      <w:lang w:val="hu-HU"/>
                    </w:rPr>
                    <w:tab/>
                  </w:r>
                  <w:r w:rsidRPr="00D023CE">
                    <w:rPr>
                      <w:rFonts w:ascii="Calibri" w:hAnsi="Calibri" w:hint="eastAsia"/>
                      <w:sz w:val="12"/>
                      <w:szCs w:val="12"/>
                      <w:lang w:val="hu-HU"/>
                    </w:rPr>
                    <w:t xml:space="preserve"> </w:t>
                  </w:r>
                  <w:r w:rsidRPr="00D023CE">
                    <w:rPr>
                      <w:rFonts w:ascii="Calibri" w:hAnsi="Calibri"/>
                      <w:sz w:val="12"/>
                      <w:szCs w:val="12"/>
                      <w:lang w:val="hu-HU"/>
                    </w:rPr>
                    <w:tab/>
                  </w:r>
                  <w:r w:rsidRPr="00D023CE">
                    <w:rPr>
                      <w:rFonts w:ascii="Calibri" w:hAnsi="Calibri"/>
                      <w:sz w:val="12"/>
                      <w:szCs w:val="12"/>
                      <w:lang w:val="hu-HU"/>
                    </w:rPr>
                    <w:tab/>
                    <w:t xml:space="preserve">           </w:t>
                  </w:r>
                  <w:r w:rsidRPr="00D023CE">
                    <w:rPr>
                      <w:rFonts w:ascii="Calibri" w:hAnsi="Calibri"/>
                      <w:b/>
                      <w:sz w:val="12"/>
                      <w:szCs w:val="12"/>
                      <w:lang w:val="hu-HU"/>
                    </w:rPr>
                    <w:t xml:space="preserve">                                    </w:t>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p>
                <w:p w:rsidR="007D6C9E" w:rsidRPr="00D023CE" w:rsidRDefault="007D6C9E" w:rsidP="00821F65">
                  <w:pPr>
                    <w:pBdr>
                      <w:bottom w:val="single" w:sz="4" w:space="1" w:color="auto"/>
                    </w:pBdr>
                    <w:spacing w:before="2" w:after="2" w:line="200" w:lineRule="exact"/>
                    <w:jc w:val="both"/>
                    <w:rPr>
                      <w:sz w:val="12"/>
                      <w:szCs w:val="12"/>
                      <w:lang w:val="hu-HU"/>
                    </w:rPr>
                  </w:pPr>
                  <w:r w:rsidRPr="00D023CE">
                    <w:rPr>
                      <w:sz w:val="12"/>
                      <w:szCs w:val="12"/>
                      <w:lang w:val="hu-HU"/>
                    </w:rPr>
                    <w:t>Действителен до / Gültig bis</w:t>
                  </w:r>
                  <w:r w:rsidRPr="00D023CE">
                    <w:rPr>
                      <w:rFonts w:ascii="Calibri" w:hAnsi="Calibri"/>
                      <w:sz w:val="12"/>
                      <w:szCs w:val="12"/>
                      <w:lang w:val="hu-HU"/>
                    </w:rPr>
                    <w:t xml:space="preserve"> / </w:t>
                  </w:r>
                  <w:r w:rsidRPr="00D023CE">
                    <w:rPr>
                      <w:sz w:val="12"/>
                      <w:szCs w:val="12"/>
                      <w:lang w:val="hu-HU"/>
                    </w:rPr>
                    <w:t>............................. 20........ г.</w:t>
                  </w:r>
                  <w:r w:rsidRPr="00D023CE">
                    <w:rPr>
                      <w:rFonts w:hint="eastAsia"/>
                      <w:sz w:val="12"/>
                      <w:szCs w:val="12"/>
                      <w:lang w:val="hu-HU"/>
                    </w:rPr>
                    <w:t>前有效</w:t>
                  </w:r>
                  <w:r w:rsidRPr="00D023CE">
                    <w:rPr>
                      <w:rFonts w:ascii="Calibri" w:hAnsi="Calibri"/>
                      <w:sz w:val="12"/>
                      <w:szCs w:val="10"/>
                      <w:lang w:val="hu-HU"/>
                    </w:rPr>
                    <w:t xml:space="preserve">  </w:t>
                  </w:r>
                  <w:r w:rsidRPr="00D023CE">
                    <w:rPr>
                      <w:rFonts w:eastAsia="Calibri"/>
                      <w:sz w:val="12"/>
                      <w:szCs w:val="12"/>
                      <w:lang w:val="hu-HU"/>
                    </w:rPr>
                    <w:t xml:space="preserve">  </w:t>
                  </w:r>
                  <w:r w:rsidRPr="00D023CE">
                    <w:rPr>
                      <w:rFonts w:eastAsia="Calibri"/>
                      <w:sz w:val="12"/>
                      <w:szCs w:val="12"/>
                      <w:lang w:val="hu-HU"/>
                    </w:rPr>
                    <w:tab/>
                  </w:r>
                  <w:r w:rsidRPr="00D023CE">
                    <w:rPr>
                      <w:sz w:val="12"/>
                      <w:szCs w:val="12"/>
                      <w:lang w:val="hu-HU"/>
                    </w:rPr>
                    <w:t>Действителен до /</w:t>
                  </w:r>
                  <w:r w:rsidRPr="00D023CE">
                    <w:rPr>
                      <w:rFonts w:ascii="Calibri" w:hAnsi="Calibri"/>
                      <w:sz w:val="12"/>
                      <w:szCs w:val="12"/>
                      <w:lang w:val="hu-HU"/>
                    </w:rPr>
                    <w:t xml:space="preserve"> </w:t>
                  </w:r>
                  <w:r w:rsidRPr="00D023CE">
                    <w:rPr>
                      <w:sz w:val="12"/>
                      <w:szCs w:val="12"/>
                      <w:lang w:val="hu-HU"/>
                    </w:rPr>
                    <w:t>Gültig bis</w:t>
                  </w:r>
                  <w:r w:rsidRPr="00D023CE">
                    <w:rPr>
                      <w:rFonts w:ascii="Calibri" w:hAnsi="Calibri"/>
                      <w:sz w:val="12"/>
                      <w:szCs w:val="12"/>
                      <w:lang w:val="hu-HU"/>
                    </w:rPr>
                    <w:t xml:space="preserve"> / </w:t>
                  </w:r>
                  <w:r w:rsidRPr="00D023CE">
                    <w:rPr>
                      <w:sz w:val="12"/>
                      <w:szCs w:val="12"/>
                      <w:lang w:val="hu-HU"/>
                    </w:rPr>
                    <w:t>...................................................... 20........ г</w:t>
                  </w:r>
                  <w:r w:rsidRPr="00D023CE">
                    <w:rPr>
                      <w:rFonts w:hint="eastAsia"/>
                      <w:sz w:val="12"/>
                      <w:szCs w:val="12"/>
                      <w:lang w:val="hu-HU"/>
                    </w:rPr>
                    <w:t>前有效</w:t>
                  </w:r>
                  <w:r w:rsidRPr="00D023CE">
                    <w:rPr>
                      <w:sz w:val="12"/>
                      <w:szCs w:val="12"/>
                      <w:lang w:val="hu-HU"/>
                    </w:rPr>
                    <w:t>.</w:t>
                  </w:r>
                  <w:r w:rsidRPr="00D023CE">
                    <w:rPr>
                      <w:rFonts w:eastAsia="Calibri"/>
                      <w:sz w:val="12"/>
                      <w:szCs w:val="12"/>
                      <w:lang w:val="hu-HU"/>
                    </w:rPr>
                    <w:tab/>
                  </w:r>
                </w:p>
                <w:p w:rsidR="007D6C9E" w:rsidRPr="00D023CE" w:rsidRDefault="007D6C9E" w:rsidP="00821F65">
                  <w:pPr>
                    <w:pBdr>
                      <w:bottom w:val="single" w:sz="4" w:space="1" w:color="auto"/>
                    </w:pBdr>
                    <w:spacing w:before="2" w:after="2" w:line="200" w:lineRule="exact"/>
                    <w:jc w:val="both"/>
                    <w:rPr>
                      <w:rFonts w:ascii="黑体" w:eastAsia="黑体" w:hAnsi="黑体"/>
                      <w:sz w:val="12"/>
                      <w:szCs w:val="12"/>
                      <w:lang w:val="de-DE"/>
                    </w:rPr>
                  </w:pPr>
                  <w:r w:rsidRPr="00D023CE">
                    <w:rPr>
                      <w:sz w:val="12"/>
                      <w:szCs w:val="12"/>
                      <w:lang w:val="hu-HU"/>
                    </w:rPr>
                    <w:t>Выдан / Ausgegeben an</w:t>
                  </w:r>
                  <w:r w:rsidRPr="00D023CE">
                    <w:rPr>
                      <w:rFonts w:ascii="Calibri" w:hAnsi="Calibri"/>
                      <w:sz w:val="12"/>
                      <w:szCs w:val="12"/>
                      <w:lang w:val="hu-HU"/>
                    </w:rPr>
                    <w:t xml:space="preserve"> / </w:t>
                  </w:r>
                  <w:r w:rsidRPr="00D023CE">
                    <w:rPr>
                      <w:rFonts w:ascii="黑体" w:eastAsia="黑体" w:hAnsi="黑体"/>
                      <w:sz w:val="12"/>
                      <w:szCs w:val="10"/>
                      <w:lang w:val="hu-HU"/>
                    </w:rPr>
                    <w:t>发</w:t>
                  </w:r>
                  <w:r w:rsidRPr="00D023CE">
                    <w:rPr>
                      <w:rFonts w:ascii="黑体" w:eastAsia="黑体" w:hAnsi="黑体"/>
                      <w:sz w:val="12"/>
                      <w:szCs w:val="10"/>
                      <w:lang w:val="de-DE"/>
                    </w:rPr>
                    <w:t xml:space="preserve"> </w:t>
                  </w:r>
                  <w:r w:rsidRPr="00D023CE">
                    <w:rPr>
                      <w:rFonts w:ascii="黑体" w:eastAsia="黑体" w:hAnsi="黑体"/>
                      <w:sz w:val="12"/>
                      <w:szCs w:val="10"/>
                      <w:lang w:val="hu-HU"/>
                    </w:rPr>
                    <w:t>给</w:t>
                  </w:r>
                  <w:r w:rsidRPr="00D023CE">
                    <w:rPr>
                      <w:rFonts w:ascii="宋体" w:hAnsi="宋体"/>
                      <w:sz w:val="12"/>
                      <w:szCs w:val="12"/>
                      <w:lang w:val="hu-HU"/>
                    </w:rPr>
                    <w:t>:</w:t>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rFonts w:ascii="Calibri" w:hAnsi="Calibri"/>
                      <w:b/>
                      <w:sz w:val="12"/>
                      <w:szCs w:val="12"/>
                      <w:lang w:val="hu-HU"/>
                    </w:rPr>
                    <w:tab/>
                  </w:r>
                  <w:r w:rsidRPr="00D023CE">
                    <w:rPr>
                      <w:sz w:val="12"/>
                      <w:szCs w:val="12"/>
                      <w:lang w:val="hu-HU"/>
                    </w:rPr>
                    <w:t>Выдан / Ausgegeben an</w:t>
                  </w:r>
                  <w:r w:rsidRPr="00D023CE">
                    <w:rPr>
                      <w:rFonts w:ascii="Calibri" w:hAnsi="Calibri"/>
                      <w:sz w:val="12"/>
                      <w:szCs w:val="12"/>
                      <w:lang w:val="hu-HU"/>
                    </w:rPr>
                    <w:t xml:space="preserve"> / </w:t>
                  </w:r>
                  <w:r w:rsidRPr="00D023CE">
                    <w:rPr>
                      <w:rFonts w:ascii="黑体" w:eastAsia="黑体" w:hAnsi="黑体"/>
                      <w:sz w:val="12"/>
                      <w:szCs w:val="12"/>
                      <w:lang w:val="hu-HU"/>
                    </w:rPr>
                    <w:t>发 给</w:t>
                  </w:r>
                </w:p>
                <w:p w:rsidR="007D6C9E" w:rsidRPr="00D023CE" w:rsidRDefault="007D6C9E" w:rsidP="00821F65">
                  <w:pPr>
                    <w:pBdr>
                      <w:bottom w:val="single" w:sz="4" w:space="1" w:color="auto"/>
                    </w:pBdr>
                    <w:spacing w:before="2" w:after="2" w:line="200" w:lineRule="exact"/>
                    <w:jc w:val="both"/>
                    <w:rPr>
                      <w:rFonts w:ascii="Calibri" w:hAnsi="Calibri"/>
                      <w:sz w:val="12"/>
                      <w:szCs w:val="12"/>
                      <w:lang w:val="hu-HU"/>
                    </w:rPr>
                  </w:pPr>
                  <w:r w:rsidRPr="00D023CE">
                    <w:rPr>
                      <w:sz w:val="12"/>
                      <w:szCs w:val="12"/>
                      <w:lang w:val="hu-HU"/>
                    </w:rPr>
                    <w:t xml:space="preserve">(кому) </w:t>
                  </w:r>
                  <w:r w:rsidRPr="00D023CE">
                    <w:rPr>
                      <w:rFonts w:ascii="Calibri" w:eastAsia="黑体" w:hAnsi="Calibri"/>
                      <w:sz w:val="12"/>
                      <w:szCs w:val="10"/>
                      <w:lang w:val="hu-HU"/>
                    </w:rPr>
                    <w:t xml:space="preserve">- </w:t>
                  </w:r>
                  <w:r w:rsidRPr="00D023CE">
                    <w:rPr>
                      <w:sz w:val="12"/>
                      <w:szCs w:val="12"/>
                      <w:lang w:val="hu-HU"/>
                    </w:rPr>
                    <w:t xml:space="preserve">(wen) </w:t>
                  </w:r>
                  <w:r w:rsidRPr="00D023CE">
                    <w:rPr>
                      <w:rFonts w:ascii="Calibri" w:eastAsia="黑体" w:hAnsi="Calibri"/>
                      <w:sz w:val="12"/>
                      <w:szCs w:val="10"/>
                      <w:lang w:val="hu-HU"/>
                    </w:rPr>
                    <w:t>-</w:t>
                  </w:r>
                  <w:r w:rsidRPr="00D023CE">
                    <w:rPr>
                      <w:rFonts w:ascii="黑体" w:eastAsia="黑体" w:hAnsi="黑体"/>
                      <w:sz w:val="12"/>
                      <w:szCs w:val="10"/>
                      <w:lang w:val="hu-HU"/>
                    </w:rPr>
                    <w:t xml:space="preserve">( </w:t>
                  </w:r>
                  <w:r w:rsidRPr="00D023CE">
                    <w:rPr>
                      <w:rFonts w:ascii="黑体" w:eastAsia="黑体" w:hAnsi="黑体" w:hint="eastAsia"/>
                      <w:sz w:val="12"/>
                      <w:szCs w:val="10"/>
                      <w:lang w:val="hu-HU"/>
                    </w:rPr>
                    <w:t>使用人</w:t>
                  </w:r>
                  <w:r w:rsidRPr="00D023CE">
                    <w:rPr>
                      <w:rFonts w:ascii="Calibri" w:eastAsia="黑体" w:hAnsi="Calibri"/>
                      <w:sz w:val="12"/>
                      <w:szCs w:val="10"/>
                      <w:lang w:val="hu-HU"/>
                    </w:rPr>
                    <w:t xml:space="preserve"> </w:t>
                  </w:r>
                  <w:r w:rsidRPr="00D023CE">
                    <w:rPr>
                      <w:rFonts w:ascii="黑体" w:eastAsia="黑体" w:hAnsi="黑体"/>
                      <w:sz w:val="12"/>
                      <w:szCs w:val="10"/>
                      <w:lang w:val="hu-HU"/>
                    </w:rPr>
                    <w:t>)</w:t>
                  </w:r>
                  <w:r w:rsidRPr="00D023CE">
                    <w:rPr>
                      <w:rFonts w:ascii="黑体" w:eastAsia="黑体" w:hAnsi="黑体"/>
                      <w:sz w:val="12"/>
                      <w:szCs w:val="10"/>
                      <w:lang w:val="hu-HU"/>
                    </w:rPr>
                    <w:tab/>
                  </w:r>
                  <w:r w:rsidRPr="00D023CE">
                    <w:rPr>
                      <w:rFonts w:ascii="Calibri" w:hAnsi="Calibri"/>
                      <w:b/>
                      <w:sz w:val="12"/>
                      <w:szCs w:val="12"/>
                      <w:lang w:val="hu-HU"/>
                    </w:rPr>
                    <w:tab/>
                    <w:t xml:space="preserve">         </w:t>
                  </w:r>
                  <w:r w:rsidRPr="00D023CE">
                    <w:rPr>
                      <w:rFonts w:ascii="Calibri" w:hAnsi="Calibri"/>
                      <w:sz w:val="12"/>
                      <w:szCs w:val="12"/>
                      <w:lang w:val="hu-HU"/>
                    </w:rPr>
                    <w:tab/>
                  </w:r>
                  <w:r w:rsidRPr="00D023CE">
                    <w:rPr>
                      <w:rFonts w:ascii="Calibri" w:hAnsi="Calibri"/>
                      <w:sz w:val="12"/>
                      <w:szCs w:val="12"/>
                      <w:lang w:val="hu-HU"/>
                    </w:rPr>
                    <w:tab/>
                  </w:r>
                  <w:r w:rsidRPr="00D023CE">
                    <w:rPr>
                      <w:rFonts w:ascii="Calibri" w:hAnsi="Calibri"/>
                      <w:sz w:val="12"/>
                      <w:szCs w:val="12"/>
                      <w:lang w:val="hu-HU"/>
                    </w:rPr>
                    <w:tab/>
                  </w:r>
                  <w:r w:rsidRPr="00D023CE">
                    <w:rPr>
                      <w:sz w:val="12"/>
                      <w:szCs w:val="12"/>
                      <w:lang w:val="hu-HU"/>
                    </w:rPr>
                    <w:t xml:space="preserve">(кому) – (wen) </w:t>
                  </w:r>
                  <w:r w:rsidRPr="00D023CE">
                    <w:rPr>
                      <w:rFonts w:ascii="Calibri" w:hAnsi="Calibri"/>
                      <w:b/>
                      <w:sz w:val="12"/>
                      <w:szCs w:val="12"/>
                      <w:lang w:val="hu-HU"/>
                    </w:rPr>
                    <w:t xml:space="preserve">-  ( </w:t>
                  </w:r>
                  <w:r w:rsidRPr="00D023CE">
                    <w:rPr>
                      <w:rFonts w:ascii="黑体" w:eastAsia="黑体" w:hAnsi="黑体" w:hint="eastAsia"/>
                      <w:sz w:val="12"/>
                      <w:szCs w:val="12"/>
                      <w:lang w:val="hu-HU"/>
                    </w:rPr>
                    <w:t>使用人</w:t>
                  </w:r>
                  <w:r w:rsidRPr="00D023CE">
                    <w:rPr>
                      <w:rFonts w:ascii="Calibri" w:hAnsi="Calibri"/>
                      <w:b/>
                      <w:sz w:val="12"/>
                      <w:szCs w:val="12"/>
                      <w:lang w:val="hu-HU"/>
                    </w:rPr>
                    <w:t xml:space="preserve"> )</w:t>
                  </w:r>
                  <w:r w:rsidRPr="00D023CE">
                    <w:rPr>
                      <w:rFonts w:ascii="Calibri" w:hAnsi="Calibri"/>
                      <w:b/>
                      <w:sz w:val="12"/>
                      <w:szCs w:val="12"/>
                      <w:lang w:val="hu-HU"/>
                    </w:rPr>
                    <w:tab/>
                    <w:t xml:space="preserve"> </w:t>
                  </w:r>
                  <w:r w:rsidRPr="00D023CE">
                    <w:rPr>
                      <w:rFonts w:ascii="Calibri" w:hAnsi="Calibri"/>
                      <w:b/>
                      <w:sz w:val="12"/>
                      <w:szCs w:val="12"/>
                      <w:lang w:val="hu-HU"/>
                    </w:rPr>
                    <w:tab/>
                  </w:r>
                </w:p>
                <w:p w:rsidR="007D6C9E" w:rsidRPr="00D023CE" w:rsidRDefault="007D6C9E" w:rsidP="00982381">
                  <w:pPr>
                    <w:pBdr>
                      <w:bottom w:val="single" w:sz="4" w:space="1" w:color="auto"/>
                    </w:pBdr>
                    <w:spacing w:before="2" w:after="2" w:line="200" w:lineRule="exact"/>
                    <w:jc w:val="both"/>
                    <w:rPr>
                      <w:sz w:val="12"/>
                      <w:szCs w:val="12"/>
                      <w:lang w:val="hu-HU"/>
                    </w:rPr>
                  </w:pPr>
                  <w:r w:rsidRPr="00D023CE">
                    <w:rPr>
                      <w:rFonts w:eastAsia="Calibri"/>
                      <w:sz w:val="12"/>
                      <w:szCs w:val="12"/>
                      <w:lang w:val="hu-HU"/>
                    </w:rPr>
                    <w:t xml:space="preserve">Фамилия, имя / Name u. Vorname / </w:t>
                  </w:r>
                  <w:r w:rsidRPr="00D023CE">
                    <w:rPr>
                      <w:rFonts w:ascii="黑体" w:eastAsia="黑体" w:hAnsi="黑体" w:hint="eastAsia"/>
                      <w:sz w:val="12"/>
                      <w:szCs w:val="10"/>
                      <w:lang w:val="hu-HU"/>
                    </w:rPr>
                    <w:t>姓</w:t>
                  </w:r>
                  <w:r w:rsidRPr="00D023CE">
                    <w:rPr>
                      <w:rFonts w:ascii="黑体" w:eastAsia="黑体" w:hAnsi="黑体"/>
                      <w:sz w:val="12"/>
                      <w:szCs w:val="10"/>
                      <w:lang w:val="hu-HU"/>
                    </w:rPr>
                    <w:t xml:space="preserve"> </w:t>
                  </w:r>
                  <w:r w:rsidRPr="00D023CE">
                    <w:rPr>
                      <w:rFonts w:ascii="黑体" w:eastAsia="黑体" w:hAnsi="黑体" w:hint="eastAsia"/>
                      <w:sz w:val="12"/>
                      <w:szCs w:val="10"/>
                      <w:lang w:val="hu-HU"/>
                    </w:rPr>
                    <w:t>名</w:t>
                  </w:r>
                  <w:r w:rsidRPr="00D023CE">
                    <w:rPr>
                      <w:rFonts w:eastAsia="Calibri"/>
                      <w:sz w:val="12"/>
                      <w:szCs w:val="12"/>
                      <w:lang w:val="hu-HU"/>
                    </w:rPr>
                    <w:tab/>
                    <w:t xml:space="preserve"> № Паспорта / Passnummer</w:t>
                  </w:r>
                  <w:r w:rsidRPr="00D023CE">
                    <w:rPr>
                      <w:rFonts w:ascii="黑体" w:eastAsia="黑体" w:hAnsi="黑体" w:hint="eastAsia"/>
                      <w:sz w:val="12"/>
                      <w:szCs w:val="10"/>
                      <w:lang w:val="hu-HU"/>
                    </w:rPr>
                    <w:t>护</w:t>
                  </w:r>
                  <w:r w:rsidRPr="00D023CE">
                    <w:rPr>
                      <w:rFonts w:ascii="黑体" w:eastAsia="黑体" w:hAnsi="黑体"/>
                      <w:sz w:val="12"/>
                      <w:szCs w:val="10"/>
                      <w:lang w:val="hu-HU"/>
                    </w:rPr>
                    <w:t xml:space="preserve"> </w:t>
                  </w:r>
                  <w:r w:rsidRPr="00D023CE">
                    <w:rPr>
                      <w:rFonts w:ascii="黑体" w:eastAsia="黑体" w:hAnsi="黑体" w:hint="eastAsia"/>
                      <w:sz w:val="12"/>
                      <w:szCs w:val="10"/>
                      <w:lang w:val="hu-HU"/>
                    </w:rPr>
                    <w:t>照</w:t>
                  </w:r>
                  <w:r w:rsidRPr="00D023CE">
                    <w:rPr>
                      <w:rFonts w:ascii="黑体" w:eastAsia="黑体" w:hAnsi="黑体"/>
                      <w:sz w:val="12"/>
                      <w:szCs w:val="10"/>
                      <w:lang w:val="hu-HU"/>
                    </w:rPr>
                    <w:t xml:space="preserve"> </w:t>
                  </w:r>
                  <w:r w:rsidRPr="00D023CE">
                    <w:rPr>
                      <w:rFonts w:ascii="黑体" w:eastAsia="黑体" w:hAnsi="黑体" w:hint="eastAsia"/>
                      <w:sz w:val="12"/>
                      <w:szCs w:val="10"/>
                      <w:lang w:val="hu-HU"/>
                    </w:rPr>
                    <w:t>号</w:t>
                  </w:r>
                  <w:r w:rsidRPr="00D023CE">
                    <w:rPr>
                      <w:rFonts w:eastAsia="Calibri"/>
                      <w:sz w:val="12"/>
                      <w:szCs w:val="12"/>
                      <w:lang w:val="hu-HU"/>
                    </w:rPr>
                    <w:tab/>
                    <w:t xml:space="preserve">Фамилия, имя,  / Name u. Vorname /  </w:t>
                  </w:r>
                  <w:r w:rsidRPr="00D023CE">
                    <w:rPr>
                      <w:rFonts w:ascii="黑体" w:eastAsia="黑体" w:hAnsi="黑体" w:hint="eastAsia"/>
                      <w:sz w:val="12"/>
                      <w:szCs w:val="12"/>
                      <w:lang w:val="hu-HU"/>
                    </w:rPr>
                    <w:t xml:space="preserve">姓名     </w:t>
                  </w:r>
                  <w:r w:rsidRPr="00D023CE">
                    <w:rPr>
                      <w:rFonts w:ascii="黑体" w:eastAsia="黑体" w:hAnsi="黑体"/>
                      <w:sz w:val="12"/>
                      <w:szCs w:val="12"/>
                      <w:lang w:val="hu-HU"/>
                    </w:rPr>
                    <w:t xml:space="preserve">  </w:t>
                  </w:r>
                  <w:r w:rsidRPr="00D023CE">
                    <w:rPr>
                      <w:rFonts w:ascii="Calibri" w:eastAsia="Calibri" w:hAnsi="Calibri"/>
                      <w:b/>
                      <w:sz w:val="12"/>
                      <w:szCs w:val="12"/>
                      <w:lang w:val="hu-HU"/>
                    </w:rPr>
                    <w:t xml:space="preserve"> </w:t>
                  </w:r>
                  <w:r w:rsidRPr="00D023CE">
                    <w:rPr>
                      <w:rFonts w:ascii="Calibri" w:eastAsia="Calibri" w:hAnsi="Calibri"/>
                      <w:sz w:val="12"/>
                      <w:szCs w:val="12"/>
                      <w:lang w:val="hu-HU"/>
                    </w:rPr>
                    <w:t xml:space="preserve"> </w:t>
                  </w:r>
                  <w:r w:rsidRPr="00D023CE">
                    <w:rPr>
                      <w:rFonts w:eastAsia="Calibri"/>
                      <w:sz w:val="12"/>
                      <w:szCs w:val="12"/>
                      <w:lang w:val="hu-HU"/>
                    </w:rPr>
                    <w:t xml:space="preserve">№ Паспорта / Passnummer / </w:t>
                  </w:r>
                  <w:r w:rsidRPr="00D023CE">
                    <w:rPr>
                      <w:rFonts w:ascii="黑体" w:eastAsia="黑体" w:hAnsi="黑体" w:hint="eastAsia"/>
                      <w:sz w:val="12"/>
                      <w:szCs w:val="12"/>
                      <w:lang w:val="hu-HU"/>
                    </w:rPr>
                    <w:t>护照号</w:t>
                  </w:r>
                  <w:r w:rsidRPr="00D023CE">
                    <w:rPr>
                      <w:rFonts w:eastAsia="Calibri"/>
                      <w:sz w:val="12"/>
                      <w:szCs w:val="12"/>
                      <w:lang w:val="hu-HU"/>
                    </w:rPr>
                    <w:t xml:space="preserve">      </w:t>
                  </w:r>
                  <w:r w:rsidRPr="00D023CE">
                    <w:rPr>
                      <w:rFonts w:eastAsia="Calibri"/>
                      <w:b/>
                      <w:sz w:val="12"/>
                      <w:szCs w:val="12"/>
                      <w:lang w:val="hu-HU"/>
                    </w:rPr>
                    <w:t xml:space="preserve"> </w:t>
                  </w:r>
                  <w:r w:rsidRPr="00D023CE">
                    <w:rPr>
                      <w:rFonts w:eastAsia="Calibri"/>
                      <w:sz w:val="12"/>
                      <w:szCs w:val="12"/>
                      <w:lang w:val="hu-HU"/>
                    </w:rPr>
                    <w:t xml:space="preserve"> должность</w:t>
                  </w:r>
                  <w:r w:rsidRPr="00D023CE">
                    <w:rPr>
                      <w:rFonts w:ascii="Calibri" w:eastAsia="Calibri" w:hAnsi="Calibri"/>
                      <w:sz w:val="12"/>
                      <w:szCs w:val="12"/>
                      <w:lang w:val="hu-HU"/>
                    </w:rPr>
                    <w:t xml:space="preserve"> </w:t>
                  </w:r>
                  <w:r w:rsidRPr="00D023CE">
                    <w:rPr>
                      <w:rFonts w:eastAsia="Calibri"/>
                      <w:sz w:val="12"/>
                      <w:szCs w:val="12"/>
                      <w:lang w:val="hu-HU"/>
                    </w:rPr>
                    <w:t xml:space="preserve">/ Dienstbezeichnung / </w:t>
                  </w:r>
                  <w:r w:rsidRPr="00D023CE">
                    <w:rPr>
                      <w:rFonts w:ascii="黑体" w:eastAsia="黑体" w:hAnsi="黑体" w:hint="eastAsia"/>
                      <w:sz w:val="12"/>
                      <w:szCs w:val="12"/>
                      <w:lang w:val="hu-HU"/>
                    </w:rPr>
                    <w:t>职务</w:t>
                  </w:r>
                  <w:r w:rsidRPr="00D023CE">
                    <w:rPr>
                      <w:rFonts w:ascii="黑体" w:eastAsia="黑体" w:hAnsi="黑体"/>
                      <w:sz w:val="12"/>
                      <w:szCs w:val="12"/>
                      <w:lang w:val="hu-HU"/>
                    </w:rPr>
                    <w:t xml:space="preserve">         </w:t>
                  </w:r>
                  <w:r w:rsidRPr="00D023CE">
                    <w:rPr>
                      <w:rFonts w:eastAsia="Calibri"/>
                      <w:b/>
                      <w:sz w:val="12"/>
                      <w:szCs w:val="12"/>
                      <w:lang w:val="hu-HU"/>
                    </w:rPr>
                    <w:t xml:space="preserve">         </w:t>
                  </w:r>
                  <w:r w:rsidRPr="00D023CE">
                    <w:rPr>
                      <w:rFonts w:hint="eastAsia"/>
                      <w:b/>
                      <w:sz w:val="12"/>
                      <w:szCs w:val="12"/>
                      <w:lang w:val="hu-HU"/>
                    </w:rPr>
                    <w:t xml:space="preserve">                                                                                                 </w:t>
                  </w:r>
                </w:p>
                <w:p w:rsidR="007D6C9E" w:rsidRPr="00D023CE" w:rsidRDefault="007D6C9E" w:rsidP="00821F65">
                  <w:pPr>
                    <w:pBdr>
                      <w:bottom w:val="single" w:sz="4" w:space="1" w:color="auto"/>
                    </w:pBdr>
                    <w:spacing w:before="2" w:after="2" w:line="200" w:lineRule="exact"/>
                    <w:jc w:val="both"/>
                    <w:rPr>
                      <w:sz w:val="12"/>
                      <w:szCs w:val="12"/>
                      <w:lang w:val="hu-HU"/>
                    </w:rPr>
                  </w:pPr>
                  <w:r w:rsidRPr="00D023CE">
                    <w:rPr>
                      <w:sz w:val="12"/>
                      <w:szCs w:val="12"/>
                      <w:lang w:val="hu-HU"/>
                    </w:rPr>
                    <w:t xml:space="preserve">1. ...........................................................................  ...........................................     </w:t>
                  </w:r>
                  <w:r w:rsidRPr="00D023CE">
                    <w:rPr>
                      <w:sz w:val="12"/>
                      <w:szCs w:val="12"/>
                      <w:lang w:val="hu-HU"/>
                    </w:rPr>
                    <w:tab/>
                    <w:t>1. ..........................................................................       ...........................................................      ..........................................................</w:t>
                  </w:r>
                </w:p>
                <w:p w:rsidR="007D6C9E" w:rsidRPr="00D023CE" w:rsidRDefault="007D6C9E" w:rsidP="00821F65">
                  <w:pPr>
                    <w:pBdr>
                      <w:bottom w:val="single" w:sz="4" w:space="1" w:color="auto"/>
                    </w:pBdr>
                    <w:spacing w:before="2" w:after="2" w:line="200" w:lineRule="exact"/>
                    <w:jc w:val="both"/>
                    <w:rPr>
                      <w:rFonts w:ascii="Calibri" w:hAnsi="Calibri"/>
                      <w:sz w:val="12"/>
                      <w:szCs w:val="12"/>
                      <w:lang w:val="hu-HU"/>
                    </w:rPr>
                  </w:pPr>
                  <w:r w:rsidRPr="00D023CE">
                    <w:rPr>
                      <w:sz w:val="12"/>
                      <w:szCs w:val="12"/>
                      <w:lang w:val="hu-HU"/>
                    </w:rPr>
                    <w:t xml:space="preserve">Совместно следуют / Mitreisende / </w:t>
                  </w:r>
                  <w:r w:rsidRPr="00D023CE">
                    <w:rPr>
                      <w:rFonts w:ascii="黑体" w:eastAsia="黑体" w:hAnsi="黑体"/>
                      <w:sz w:val="12"/>
                      <w:szCs w:val="10"/>
                      <w:lang w:val="hu-HU"/>
                    </w:rPr>
                    <w:t>同行人</w:t>
                  </w:r>
                  <w:r w:rsidRPr="00D023CE">
                    <w:rPr>
                      <w:rFonts w:ascii="黑体" w:eastAsia="黑体" w:hAnsi="黑体" w:hint="eastAsia"/>
                      <w:sz w:val="12"/>
                      <w:szCs w:val="10"/>
                      <w:lang w:val="hu-HU"/>
                    </w:rPr>
                    <w:t>员</w:t>
                  </w:r>
                  <w:r w:rsidRPr="00D023CE">
                    <w:rPr>
                      <w:rFonts w:ascii="宋体" w:hAnsi="宋体"/>
                      <w:sz w:val="12"/>
                      <w:szCs w:val="12"/>
                      <w:lang w:val="hu-HU"/>
                    </w:rPr>
                    <w:t xml:space="preserve">:    </w:t>
                  </w:r>
                  <w:r w:rsidRPr="00D023CE">
                    <w:rPr>
                      <w:rFonts w:ascii="宋体" w:hAnsi="宋体"/>
                      <w:sz w:val="12"/>
                      <w:szCs w:val="12"/>
                      <w:lang w:val="hu-HU"/>
                    </w:rPr>
                    <w:tab/>
                  </w:r>
                  <w:r w:rsidRPr="00D023CE">
                    <w:rPr>
                      <w:rFonts w:ascii="宋体" w:hAnsi="宋体"/>
                      <w:sz w:val="12"/>
                      <w:szCs w:val="12"/>
                      <w:lang w:val="hu-HU"/>
                    </w:rPr>
                    <w:tab/>
                  </w:r>
                  <w:r w:rsidRPr="00D023CE">
                    <w:rPr>
                      <w:rFonts w:ascii="宋体" w:hAnsi="宋体"/>
                      <w:sz w:val="12"/>
                      <w:szCs w:val="12"/>
                      <w:lang w:val="hu-HU"/>
                    </w:rPr>
                    <w:tab/>
                  </w:r>
                  <w:r w:rsidRPr="00D023CE">
                    <w:rPr>
                      <w:sz w:val="12"/>
                      <w:szCs w:val="12"/>
                      <w:lang w:val="hu-HU"/>
                    </w:rPr>
                    <w:t xml:space="preserve">Совместно следуют / Mitreisende / </w:t>
                  </w:r>
                  <w:r w:rsidRPr="00D023CE">
                    <w:rPr>
                      <w:rFonts w:ascii="黑体" w:eastAsia="黑体" w:hAnsi="黑体"/>
                      <w:sz w:val="12"/>
                      <w:szCs w:val="12"/>
                      <w:lang w:val="hu-HU"/>
                    </w:rPr>
                    <w:t>同行人</w:t>
                  </w:r>
                  <w:r w:rsidRPr="00D023CE">
                    <w:rPr>
                      <w:rFonts w:ascii="黑体" w:eastAsia="黑体" w:hAnsi="黑体" w:hint="eastAsia"/>
                      <w:sz w:val="12"/>
                      <w:szCs w:val="12"/>
                      <w:lang w:val="hu-HU"/>
                    </w:rPr>
                    <w:t>员</w:t>
                  </w:r>
                  <w:r w:rsidRPr="00D023CE">
                    <w:rPr>
                      <w:rFonts w:ascii="宋体" w:hAnsi="宋体"/>
                      <w:sz w:val="12"/>
                      <w:szCs w:val="12"/>
                      <w:lang w:val="hu-HU"/>
                    </w:rPr>
                    <w:t xml:space="preserve">:  </w:t>
                  </w:r>
                  <w:r w:rsidRPr="00D023CE">
                    <w:rPr>
                      <w:rFonts w:ascii="Calibri" w:hAnsi="Calibri"/>
                      <w:sz w:val="12"/>
                      <w:szCs w:val="12"/>
                      <w:lang w:val="hu-HU"/>
                    </w:rPr>
                    <w:t xml:space="preserve">       </w:t>
                  </w:r>
                  <w:r w:rsidRPr="00D023CE">
                    <w:rPr>
                      <w:rFonts w:eastAsia="Calibri"/>
                      <w:sz w:val="12"/>
                      <w:szCs w:val="12"/>
                      <w:lang w:val="hu-HU"/>
                    </w:rPr>
                    <w:t xml:space="preserve">                      </w:t>
                  </w:r>
                </w:p>
                <w:p w:rsidR="007D6C9E" w:rsidRPr="00D023CE" w:rsidRDefault="007D6C9E" w:rsidP="00821F65">
                  <w:pPr>
                    <w:pBdr>
                      <w:bottom w:val="single" w:sz="4" w:space="1" w:color="auto"/>
                    </w:pBdr>
                    <w:spacing w:before="2" w:after="2" w:line="200" w:lineRule="exact"/>
                    <w:jc w:val="both"/>
                    <w:rPr>
                      <w:sz w:val="12"/>
                      <w:szCs w:val="12"/>
                      <w:lang w:val="hu-HU"/>
                    </w:rPr>
                  </w:pPr>
                  <w:r w:rsidRPr="00D023CE">
                    <w:rPr>
                      <w:sz w:val="12"/>
                      <w:szCs w:val="12"/>
                      <w:lang w:val="hu-HU"/>
                    </w:rPr>
                    <w:t xml:space="preserve">2. ...........................................................................  ...........................................      </w:t>
                  </w:r>
                  <w:r w:rsidRPr="00D023CE">
                    <w:rPr>
                      <w:sz w:val="12"/>
                      <w:szCs w:val="12"/>
                      <w:lang w:val="hu-HU"/>
                    </w:rPr>
                    <w:tab/>
                    <w:t>2. ..........................................................................       ...........................................................</w:t>
                  </w:r>
                </w:p>
                <w:p w:rsidR="007D6C9E" w:rsidRPr="00D023CE" w:rsidRDefault="007D6C9E" w:rsidP="00821F65">
                  <w:pPr>
                    <w:pBdr>
                      <w:bottom w:val="single" w:sz="4" w:space="1" w:color="auto"/>
                    </w:pBdr>
                    <w:spacing w:before="2" w:after="2" w:line="200" w:lineRule="exact"/>
                    <w:jc w:val="both"/>
                    <w:rPr>
                      <w:sz w:val="12"/>
                      <w:szCs w:val="10"/>
                      <w:lang w:val="hu-HU"/>
                    </w:rPr>
                  </w:pPr>
                  <w:r w:rsidRPr="00D023CE">
                    <w:rPr>
                      <w:sz w:val="12"/>
                      <w:szCs w:val="10"/>
                      <w:lang w:val="hu-HU"/>
                    </w:rPr>
                    <w:t>3.</w:t>
                  </w:r>
                  <w:r w:rsidRPr="00D023CE">
                    <w:rPr>
                      <w:sz w:val="12"/>
                      <w:szCs w:val="12"/>
                      <w:lang w:val="hu-HU"/>
                    </w:rPr>
                    <w:t xml:space="preserve"> ...........................................................................  ...........................................</w:t>
                  </w:r>
                  <w:r w:rsidRPr="00D023CE">
                    <w:rPr>
                      <w:sz w:val="12"/>
                      <w:szCs w:val="10"/>
                      <w:lang w:val="hu-HU"/>
                    </w:rPr>
                    <w:tab/>
                    <w:t>3.</w:t>
                  </w:r>
                  <w:r w:rsidRPr="00D023CE">
                    <w:rPr>
                      <w:sz w:val="12"/>
                      <w:szCs w:val="12"/>
                      <w:lang w:val="hu-HU"/>
                    </w:rPr>
                    <w:t xml:space="preserve"> ..........................................................................       ...........................................................</w:t>
                  </w:r>
                </w:p>
                <w:p w:rsidR="007D6C9E" w:rsidRPr="00D023CE" w:rsidRDefault="007D6C9E" w:rsidP="00821F65">
                  <w:pPr>
                    <w:pBdr>
                      <w:bottom w:val="single" w:sz="4" w:space="1" w:color="auto"/>
                    </w:pBdr>
                    <w:spacing w:before="2" w:after="2" w:line="200" w:lineRule="exact"/>
                    <w:jc w:val="both"/>
                    <w:rPr>
                      <w:sz w:val="12"/>
                      <w:szCs w:val="10"/>
                      <w:lang w:val="hu-HU"/>
                    </w:rPr>
                  </w:pPr>
                  <w:r w:rsidRPr="00D023CE">
                    <w:rPr>
                      <w:sz w:val="12"/>
                      <w:szCs w:val="10"/>
                      <w:lang w:val="hu-HU"/>
                    </w:rPr>
                    <w:t>4.</w:t>
                  </w:r>
                  <w:r w:rsidRPr="00D023CE">
                    <w:rPr>
                      <w:sz w:val="12"/>
                      <w:szCs w:val="12"/>
                      <w:lang w:val="hu-HU"/>
                    </w:rPr>
                    <w:t xml:space="preserve"> ...........................................................................  ...........................................</w:t>
                  </w:r>
                  <w:r w:rsidRPr="00D023CE">
                    <w:rPr>
                      <w:sz w:val="12"/>
                      <w:szCs w:val="10"/>
                      <w:lang w:val="hu-HU"/>
                    </w:rPr>
                    <w:t xml:space="preserve"> </w:t>
                  </w:r>
                  <w:r w:rsidRPr="00D023CE">
                    <w:rPr>
                      <w:sz w:val="12"/>
                      <w:szCs w:val="10"/>
                      <w:lang w:val="hu-HU"/>
                    </w:rPr>
                    <w:tab/>
                    <w:t>4.</w:t>
                  </w:r>
                  <w:r w:rsidRPr="00D023CE">
                    <w:rPr>
                      <w:sz w:val="12"/>
                      <w:szCs w:val="12"/>
                      <w:lang w:val="hu-HU"/>
                    </w:rPr>
                    <w:t xml:space="preserve"> ..........................................................................       ...........................................................</w:t>
                  </w:r>
                </w:p>
                <w:p w:rsidR="007D6C9E" w:rsidRPr="00D023CE" w:rsidRDefault="007D6C9E" w:rsidP="00821F65">
                  <w:pPr>
                    <w:pBdr>
                      <w:bottom w:val="single" w:sz="4" w:space="1" w:color="auto"/>
                    </w:pBdr>
                    <w:spacing w:before="2" w:after="2" w:line="200" w:lineRule="exact"/>
                    <w:jc w:val="both"/>
                    <w:rPr>
                      <w:sz w:val="12"/>
                      <w:szCs w:val="10"/>
                      <w:lang w:val="hu-HU"/>
                    </w:rPr>
                  </w:pPr>
                  <w:r w:rsidRPr="00D023CE">
                    <w:rPr>
                      <w:sz w:val="12"/>
                      <w:szCs w:val="10"/>
                      <w:lang w:val="hu-HU"/>
                    </w:rPr>
                    <w:t>5.</w:t>
                  </w:r>
                  <w:r w:rsidRPr="00D023CE">
                    <w:rPr>
                      <w:sz w:val="12"/>
                      <w:szCs w:val="12"/>
                      <w:lang w:val="hu-HU"/>
                    </w:rPr>
                    <w:t xml:space="preserve"> ...........................................................................  ...........................................</w:t>
                  </w:r>
                  <w:r w:rsidRPr="00D023CE">
                    <w:rPr>
                      <w:sz w:val="12"/>
                      <w:szCs w:val="10"/>
                      <w:lang w:val="hu-HU"/>
                    </w:rPr>
                    <w:tab/>
                    <w:t>5.</w:t>
                  </w:r>
                  <w:r w:rsidRPr="00D023CE">
                    <w:rPr>
                      <w:sz w:val="12"/>
                      <w:szCs w:val="12"/>
                      <w:lang w:val="hu-HU"/>
                    </w:rPr>
                    <w:t xml:space="preserve"> ..........................................................................       ...........................................................</w:t>
                  </w:r>
                </w:p>
                <w:p w:rsidR="007D6C9E" w:rsidRPr="00D023CE" w:rsidRDefault="007D6C9E" w:rsidP="00821F65">
                  <w:pPr>
                    <w:pBdr>
                      <w:bottom w:val="single" w:sz="4" w:space="1" w:color="auto"/>
                    </w:pBdr>
                    <w:spacing w:before="2" w:after="2" w:line="200" w:lineRule="exact"/>
                    <w:jc w:val="both"/>
                    <w:rPr>
                      <w:rFonts w:ascii="Times New Roman" w:hAnsi="Times New Roman"/>
                      <w:sz w:val="12"/>
                      <w:szCs w:val="10"/>
                      <w:lang w:val="hu-HU"/>
                    </w:rPr>
                  </w:pPr>
                  <w:r w:rsidRPr="00D023CE">
                    <w:rPr>
                      <w:rFonts w:eastAsia="Calibri"/>
                      <w:sz w:val="12"/>
                      <w:szCs w:val="10"/>
                      <w:lang w:val="hu-HU"/>
                    </w:rPr>
                    <w:t xml:space="preserve">Дата / Datum / </w:t>
                  </w:r>
                  <w:r w:rsidRPr="00D023CE">
                    <w:rPr>
                      <w:rFonts w:ascii="黑体" w:eastAsia="黑体" w:hAnsi="黑体"/>
                      <w:sz w:val="12"/>
                      <w:szCs w:val="10"/>
                      <w:lang w:val="hu-HU"/>
                    </w:rPr>
                    <w:t xml:space="preserve">日期 </w:t>
                  </w:r>
                  <w:r w:rsidRPr="00D023CE">
                    <w:rPr>
                      <w:rFonts w:ascii="Calibri" w:hAnsi="Calibri"/>
                      <w:b/>
                      <w:sz w:val="12"/>
                      <w:szCs w:val="10"/>
                      <w:lang w:val="hu-HU"/>
                    </w:rPr>
                    <w:t xml:space="preserve"> </w:t>
                  </w:r>
                  <w:r w:rsidRPr="00D023CE">
                    <w:rPr>
                      <w:sz w:val="12"/>
                      <w:szCs w:val="12"/>
                      <w:lang w:val="hu-HU"/>
                    </w:rPr>
                    <w:t>............................. , ................................ 20........ г.</w:t>
                  </w:r>
                  <w:r w:rsidRPr="00D023CE">
                    <w:rPr>
                      <w:rFonts w:ascii="Calibri" w:hAnsi="Calibri"/>
                      <w:sz w:val="12"/>
                      <w:szCs w:val="10"/>
                      <w:lang w:val="hu-HU"/>
                    </w:rPr>
                    <w:t xml:space="preserve">  </w:t>
                  </w:r>
                  <w:r w:rsidRPr="00D023CE">
                    <w:rPr>
                      <w:rFonts w:ascii="Calibri" w:hAnsi="Calibri"/>
                      <w:sz w:val="12"/>
                      <w:szCs w:val="10"/>
                      <w:lang w:val="hu-HU"/>
                    </w:rPr>
                    <w:tab/>
                  </w:r>
                  <w:r w:rsidRPr="00D023CE">
                    <w:rPr>
                      <w:rFonts w:ascii="Calibri" w:hAnsi="Calibri"/>
                      <w:sz w:val="12"/>
                      <w:szCs w:val="10"/>
                      <w:lang w:val="hu-HU"/>
                    </w:rPr>
                    <w:tab/>
                    <w:t xml:space="preserve"> </w:t>
                  </w:r>
                  <w:r w:rsidRPr="00D023CE">
                    <w:rPr>
                      <w:rFonts w:eastAsia="Calibri"/>
                      <w:sz w:val="12"/>
                      <w:szCs w:val="10"/>
                      <w:lang w:val="hu-HU"/>
                    </w:rPr>
                    <w:t xml:space="preserve">Дата / Datum / </w:t>
                  </w:r>
                  <w:r w:rsidRPr="00D023CE">
                    <w:rPr>
                      <w:rFonts w:ascii="黑体" w:eastAsia="黑体" w:hAnsi="黑体"/>
                      <w:sz w:val="12"/>
                      <w:szCs w:val="12"/>
                      <w:lang w:val="hu-HU"/>
                    </w:rPr>
                    <w:t>日期</w:t>
                  </w:r>
                  <w:r w:rsidRPr="00D023CE">
                    <w:rPr>
                      <w:rFonts w:ascii="Calibri" w:hAnsi="Calibri"/>
                      <w:b/>
                      <w:sz w:val="12"/>
                      <w:szCs w:val="10"/>
                      <w:lang w:val="hu-HU"/>
                    </w:rPr>
                    <w:t xml:space="preserve">   </w:t>
                  </w:r>
                  <w:r w:rsidRPr="00D023CE">
                    <w:rPr>
                      <w:sz w:val="12"/>
                      <w:szCs w:val="12"/>
                      <w:lang w:val="hu-HU"/>
                    </w:rPr>
                    <w:t>....................................................... 20........ г.</w:t>
                  </w:r>
                  <w:r w:rsidRPr="00D023CE">
                    <w:rPr>
                      <w:rFonts w:eastAsia="Calibri"/>
                      <w:sz w:val="12"/>
                      <w:szCs w:val="12"/>
                      <w:lang w:val="hu-HU"/>
                    </w:rPr>
                    <w:tab/>
                  </w:r>
                </w:p>
                <w:p w:rsidR="007D6C9E" w:rsidRPr="00D023CE" w:rsidRDefault="007D6C9E" w:rsidP="00821F65">
                  <w:pPr>
                    <w:pBdr>
                      <w:bottom w:val="single" w:sz="4" w:space="1" w:color="auto"/>
                    </w:pBdr>
                    <w:spacing w:line="200" w:lineRule="exact"/>
                    <w:rPr>
                      <w:rFonts w:ascii="Times New Roman" w:hAnsi="Times New Roman"/>
                      <w:sz w:val="12"/>
                      <w:szCs w:val="12"/>
                      <w:lang w:val="hu-HU"/>
                    </w:rPr>
                  </w:pPr>
                  <w:r w:rsidRPr="00D023CE">
                    <w:rPr>
                      <w:rFonts w:ascii="Times New Roman" w:eastAsia="Calibri" w:hAnsi="Times New Roman"/>
                      <w:sz w:val="12"/>
                      <w:szCs w:val="10"/>
                      <w:lang w:val="hu-HU"/>
                    </w:rPr>
                    <w:t xml:space="preserve">Подпись / </w:t>
                  </w:r>
                  <w:r w:rsidRPr="00D023CE">
                    <w:rPr>
                      <w:sz w:val="12"/>
                      <w:szCs w:val="10"/>
                      <w:lang w:val="hu-HU"/>
                    </w:rPr>
                    <w:t xml:space="preserve">Unterschrift </w:t>
                  </w:r>
                  <w:r w:rsidRPr="00D023CE">
                    <w:rPr>
                      <w:rFonts w:ascii="Calibri" w:hAnsi="Calibri"/>
                      <w:sz w:val="12"/>
                      <w:szCs w:val="10"/>
                      <w:lang w:val="hu-HU"/>
                    </w:rPr>
                    <w:t xml:space="preserve"> / </w:t>
                  </w:r>
                  <w:r w:rsidRPr="00D023CE">
                    <w:rPr>
                      <w:rFonts w:ascii="黑体" w:eastAsia="黑体" w:hAnsi="黑体"/>
                      <w:sz w:val="12"/>
                      <w:szCs w:val="10"/>
                      <w:lang w:val="hu-HU"/>
                    </w:rPr>
                    <w:t>签 字</w:t>
                  </w:r>
                  <w:r w:rsidRPr="00D023CE">
                    <w:rPr>
                      <w:rFonts w:ascii="Calibri" w:hAnsi="Calibri"/>
                      <w:sz w:val="12"/>
                      <w:szCs w:val="10"/>
                      <w:lang w:val="hu-HU"/>
                    </w:rPr>
                    <w:t xml:space="preserve"> : </w:t>
                  </w:r>
                  <w:r w:rsidRPr="00D023CE">
                    <w:rPr>
                      <w:rFonts w:ascii="Times New Roman" w:eastAsia="Calibri" w:hAnsi="Times New Roman"/>
                      <w:sz w:val="12"/>
                      <w:szCs w:val="10"/>
                      <w:lang w:val="hu-HU"/>
                    </w:rPr>
                    <w:t xml:space="preserve">                                 </w:t>
                  </w:r>
                  <w:r w:rsidRPr="00D023CE">
                    <w:rPr>
                      <w:rFonts w:ascii="Times New Roman" w:hAnsi="Times New Roman"/>
                      <w:sz w:val="12"/>
                      <w:szCs w:val="10"/>
                      <w:lang w:val="hu-HU"/>
                    </w:rPr>
                    <w:tab/>
                  </w:r>
                  <w:r w:rsidRPr="00D023CE">
                    <w:rPr>
                      <w:rFonts w:ascii="Times New Roman" w:hAnsi="Times New Roman"/>
                      <w:sz w:val="12"/>
                      <w:szCs w:val="10"/>
                      <w:lang w:val="hu-HU"/>
                    </w:rPr>
                    <w:tab/>
                  </w:r>
                  <w:r w:rsidRPr="00D023CE">
                    <w:rPr>
                      <w:rFonts w:ascii="Times New Roman" w:hAnsi="Times New Roman"/>
                      <w:sz w:val="12"/>
                      <w:szCs w:val="10"/>
                      <w:lang w:val="hu-HU"/>
                    </w:rPr>
                    <w:tab/>
                  </w:r>
                  <w:r w:rsidRPr="00D023CE">
                    <w:rPr>
                      <w:rFonts w:ascii="Times New Roman" w:hAnsi="Times New Roman"/>
                      <w:sz w:val="12"/>
                      <w:szCs w:val="12"/>
                      <w:lang w:val="hu-HU"/>
                    </w:rPr>
                    <w:tab/>
                  </w:r>
                  <w:r w:rsidRPr="00D023CE">
                    <w:rPr>
                      <w:rFonts w:ascii="Times New Roman" w:hAnsi="Times New Roman"/>
                      <w:sz w:val="12"/>
                      <w:szCs w:val="12"/>
                      <w:lang w:val="hu-HU"/>
                    </w:rPr>
                    <w:tab/>
                  </w:r>
                  <w:r w:rsidRPr="00D023CE">
                    <w:rPr>
                      <w:rFonts w:ascii="Times New Roman" w:hAnsi="Times New Roman"/>
                      <w:sz w:val="12"/>
                      <w:szCs w:val="12"/>
                      <w:lang w:val="hu-HU"/>
                    </w:rPr>
                    <w:tab/>
                  </w:r>
                  <w:r w:rsidRPr="00D023CE">
                    <w:rPr>
                      <w:rFonts w:ascii="Times New Roman" w:eastAsia="Calibri" w:hAnsi="Times New Roman"/>
                      <w:sz w:val="12"/>
                      <w:szCs w:val="12"/>
                      <w:lang w:val="hu-HU"/>
                    </w:rPr>
                    <w:tab/>
                  </w:r>
                  <w:r w:rsidRPr="00D023CE">
                    <w:rPr>
                      <w:rFonts w:ascii="Times New Roman" w:eastAsia="Calibri" w:hAnsi="Times New Roman"/>
                      <w:sz w:val="12"/>
                      <w:szCs w:val="12"/>
                      <w:lang w:val="hu-HU"/>
                    </w:rPr>
                    <w:tab/>
                  </w:r>
                  <w:r w:rsidRPr="00D023CE">
                    <w:rPr>
                      <w:rFonts w:ascii="Times New Roman" w:eastAsia="Calibri" w:hAnsi="Times New Roman"/>
                      <w:sz w:val="12"/>
                      <w:szCs w:val="12"/>
                      <w:lang w:val="hu-HU"/>
                    </w:rPr>
                    <w:tab/>
                  </w:r>
                  <w:r w:rsidRPr="00D023CE">
                    <w:rPr>
                      <w:rFonts w:ascii="Times New Roman" w:eastAsia="Calibri" w:hAnsi="Times New Roman"/>
                      <w:sz w:val="12"/>
                      <w:szCs w:val="12"/>
                      <w:lang w:val="hu-HU"/>
                    </w:rPr>
                    <w:tab/>
                  </w:r>
                  <w:r w:rsidRPr="00D023CE">
                    <w:rPr>
                      <w:rFonts w:ascii="Times New Roman" w:eastAsia="Calibri" w:hAnsi="Times New Roman"/>
                      <w:sz w:val="12"/>
                      <w:szCs w:val="12"/>
                      <w:lang w:val="hu-HU"/>
                    </w:rPr>
                    <w:tab/>
                  </w:r>
                  <w:r w:rsidRPr="00D023CE">
                    <w:rPr>
                      <w:rFonts w:ascii="Times New Roman" w:eastAsia="Calibri" w:hAnsi="Times New Roman"/>
                      <w:sz w:val="12"/>
                      <w:szCs w:val="12"/>
                      <w:lang w:val="hu-HU"/>
                    </w:rPr>
                    <w:tab/>
                    <w:t xml:space="preserve">                   </w:t>
                  </w:r>
                </w:p>
                <w:p w:rsidR="007D6C9E" w:rsidRPr="00D023CE" w:rsidRDefault="007D6C9E" w:rsidP="00821F65">
                  <w:pPr>
                    <w:pBdr>
                      <w:bottom w:val="single" w:sz="4" w:space="1" w:color="auto"/>
                    </w:pBdr>
                    <w:spacing w:line="200" w:lineRule="exact"/>
                    <w:rPr>
                      <w:rFonts w:ascii="Calibri" w:hAnsi="Calibri"/>
                      <w:b/>
                      <w:sz w:val="14"/>
                      <w:szCs w:val="14"/>
                      <w:lang w:val="hu-HU"/>
                    </w:rPr>
                  </w:pPr>
                  <w:r w:rsidRPr="00D023CE">
                    <w:rPr>
                      <w:rFonts w:ascii="Times New Roman" w:hAnsi="Times New Roman"/>
                      <w:sz w:val="12"/>
                      <w:szCs w:val="10"/>
                      <w:lang w:val="hu-HU"/>
                    </w:rPr>
                    <w:t>Печать ж.д., выдавшей билет</w:t>
                  </w:r>
                  <w:r w:rsidRPr="00D023CE">
                    <w:rPr>
                      <w:rFonts w:ascii="Calibri" w:hAnsi="Calibri"/>
                      <w:sz w:val="12"/>
                      <w:szCs w:val="10"/>
                      <w:lang w:val="hu-HU"/>
                    </w:rPr>
                    <w:t xml:space="preserve">                           </w:t>
                  </w:r>
                  <w:r w:rsidRPr="00D023CE">
                    <w:rPr>
                      <w:rFonts w:ascii="Calibri" w:hAnsi="Calibri"/>
                      <w:sz w:val="12"/>
                      <w:szCs w:val="10"/>
                      <w:lang w:val="hu-HU"/>
                    </w:rPr>
                    <w:tab/>
                    <w:t xml:space="preserve">                            </w:t>
                  </w:r>
                  <w:r w:rsidRPr="00D023CE">
                    <w:rPr>
                      <w:sz w:val="12"/>
                      <w:szCs w:val="10"/>
                      <w:lang w:val="hu-HU"/>
                    </w:rPr>
                    <w:tab/>
                  </w:r>
                  <w:r w:rsidRPr="00D023CE">
                    <w:rPr>
                      <w:rFonts w:ascii="Times New Roman" w:hAnsi="Times New Roman"/>
                      <w:sz w:val="12"/>
                      <w:szCs w:val="12"/>
                      <w:lang w:val="hu-HU"/>
                    </w:rPr>
                    <w:t>Подпись и печать</w:t>
                  </w:r>
                  <w:r w:rsidRPr="00D023CE">
                    <w:rPr>
                      <w:rFonts w:ascii="Times New Roman" w:eastAsia="Calibri" w:hAnsi="Times New Roman"/>
                      <w:sz w:val="12"/>
                      <w:szCs w:val="12"/>
                      <w:lang w:val="hu-HU"/>
                    </w:rPr>
                    <w:tab/>
                  </w:r>
                  <w:r w:rsidRPr="00D023CE">
                    <w:rPr>
                      <w:rFonts w:ascii="Times New Roman" w:eastAsia="Calibri" w:hAnsi="Times New Roman"/>
                      <w:sz w:val="12"/>
                      <w:szCs w:val="12"/>
                      <w:lang w:val="hu-HU"/>
                    </w:rPr>
                    <w:tab/>
                  </w:r>
                  <w:r w:rsidRPr="00D023CE">
                    <w:rPr>
                      <w:rFonts w:ascii="Times New Roman" w:eastAsia="Calibri" w:hAnsi="Times New Roman"/>
                      <w:sz w:val="12"/>
                      <w:szCs w:val="12"/>
                      <w:lang w:val="hu-HU"/>
                    </w:rPr>
                    <w:tab/>
                    <w:t>Stempel u. Unterschrift</w:t>
                  </w:r>
                  <w:r w:rsidRPr="00D023CE">
                    <w:rPr>
                      <w:rFonts w:ascii="Times New Roman" w:eastAsia="Calibri" w:hAnsi="Times New Roman"/>
                      <w:sz w:val="12"/>
                      <w:szCs w:val="12"/>
                      <w:lang w:val="hu-HU"/>
                    </w:rPr>
                    <w:tab/>
                  </w:r>
                  <w:r w:rsidRPr="00D023CE">
                    <w:rPr>
                      <w:rFonts w:ascii="Times New Roman" w:eastAsia="Calibri" w:hAnsi="Times New Roman"/>
                      <w:sz w:val="12"/>
                      <w:szCs w:val="12"/>
                      <w:lang w:val="hu-HU"/>
                    </w:rPr>
                    <w:tab/>
                  </w:r>
                  <w:r w:rsidRPr="00D023CE">
                    <w:rPr>
                      <w:rFonts w:ascii="Times New Roman" w:eastAsia="Calibri" w:hAnsi="Times New Roman"/>
                      <w:sz w:val="12"/>
                      <w:szCs w:val="12"/>
                      <w:lang w:val="hu-HU"/>
                    </w:rPr>
                    <w:tab/>
                  </w:r>
                  <w:r w:rsidRPr="00D023CE">
                    <w:rPr>
                      <w:rFonts w:ascii="黑体" w:eastAsia="黑体" w:hAnsi="黑体" w:hint="eastAsia"/>
                      <w:sz w:val="12"/>
                      <w:szCs w:val="12"/>
                      <w:lang w:val="hu-HU"/>
                    </w:rPr>
                    <w:t>发</w:t>
                  </w:r>
                  <w:r w:rsidRPr="00D023CE">
                    <w:rPr>
                      <w:rFonts w:ascii="黑体" w:eastAsia="黑体" w:hAnsi="黑体"/>
                      <w:sz w:val="12"/>
                      <w:szCs w:val="12"/>
                      <w:lang w:val="hu-HU"/>
                    </w:rPr>
                    <w:t xml:space="preserve"> </w:t>
                  </w:r>
                  <w:r w:rsidRPr="00D023CE">
                    <w:rPr>
                      <w:rFonts w:ascii="黑体" w:eastAsia="黑体" w:hAnsi="黑体" w:hint="eastAsia"/>
                      <w:sz w:val="12"/>
                      <w:szCs w:val="12"/>
                      <w:lang w:val="hu-HU"/>
                    </w:rPr>
                    <w:t>放</w:t>
                  </w:r>
                  <w:r w:rsidRPr="00D023CE">
                    <w:rPr>
                      <w:rFonts w:ascii="黑体" w:eastAsia="黑体" w:hAnsi="黑体"/>
                      <w:sz w:val="12"/>
                      <w:szCs w:val="12"/>
                      <w:lang w:val="hu-HU"/>
                    </w:rPr>
                    <w:t xml:space="preserve"> </w:t>
                  </w:r>
                  <w:r w:rsidRPr="00D023CE">
                    <w:rPr>
                      <w:rFonts w:ascii="黑体" w:eastAsia="黑体" w:hAnsi="黑体" w:hint="eastAsia"/>
                      <w:sz w:val="12"/>
                      <w:szCs w:val="12"/>
                      <w:lang w:val="hu-HU"/>
                    </w:rPr>
                    <w:t>乘</w:t>
                  </w:r>
                  <w:r w:rsidRPr="00D023CE">
                    <w:rPr>
                      <w:rFonts w:ascii="黑体" w:eastAsia="黑体" w:hAnsi="黑体"/>
                      <w:sz w:val="12"/>
                      <w:szCs w:val="12"/>
                      <w:lang w:val="hu-HU"/>
                    </w:rPr>
                    <w:t xml:space="preserve"> </w:t>
                  </w:r>
                  <w:r w:rsidRPr="00D023CE">
                    <w:rPr>
                      <w:rFonts w:ascii="黑体" w:eastAsia="黑体" w:hAnsi="黑体" w:hint="eastAsia"/>
                      <w:sz w:val="12"/>
                      <w:szCs w:val="12"/>
                      <w:lang w:val="hu-HU"/>
                    </w:rPr>
                    <w:t>车</w:t>
                  </w:r>
                  <w:r w:rsidRPr="00D023CE">
                    <w:rPr>
                      <w:rFonts w:ascii="黑体" w:eastAsia="黑体" w:hAnsi="黑体"/>
                      <w:sz w:val="12"/>
                      <w:szCs w:val="12"/>
                      <w:lang w:val="hu-HU"/>
                    </w:rPr>
                    <w:t xml:space="preserve"> </w:t>
                  </w:r>
                  <w:r w:rsidRPr="00D023CE">
                    <w:rPr>
                      <w:rFonts w:ascii="黑体" w:eastAsia="黑体" w:hAnsi="黑体" w:hint="eastAsia"/>
                      <w:sz w:val="12"/>
                      <w:szCs w:val="12"/>
                      <w:lang w:val="hu-HU"/>
                    </w:rPr>
                    <w:t>证</w:t>
                  </w:r>
                  <w:r w:rsidRPr="00D023CE">
                    <w:rPr>
                      <w:rFonts w:ascii="黑体" w:eastAsia="黑体" w:hAnsi="黑体"/>
                      <w:sz w:val="12"/>
                      <w:szCs w:val="12"/>
                      <w:lang w:val="hu-HU"/>
                    </w:rPr>
                    <w:t xml:space="preserve"> </w:t>
                  </w:r>
                  <w:r w:rsidRPr="00D023CE">
                    <w:rPr>
                      <w:rFonts w:ascii="黑体" w:eastAsia="黑体" w:hAnsi="黑体" w:hint="eastAsia"/>
                      <w:sz w:val="12"/>
                      <w:szCs w:val="12"/>
                      <w:lang w:val="hu-HU"/>
                    </w:rPr>
                    <w:t>铁</w:t>
                  </w:r>
                  <w:r w:rsidRPr="00D023CE">
                    <w:rPr>
                      <w:rFonts w:ascii="黑体" w:eastAsia="黑体" w:hAnsi="黑体"/>
                      <w:sz w:val="12"/>
                      <w:szCs w:val="12"/>
                      <w:lang w:val="hu-HU"/>
                    </w:rPr>
                    <w:t xml:space="preserve"> </w:t>
                  </w:r>
                  <w:r w:rsidRPr="00D023CE">
                    <w:rPr>
                      <w:rFonts w:ascii="黑体" w:eastAsia="黑体" w:hAnsi="黑体" w:hint="eastAsia"/>
                      <w:sz w:val="12"/>
                      <w:szCs w:val="12"/>
                      <w:lang w:val="hu-HU"/>
                    </w:rPr>
                    <w:t>路</w:t>
                  </w:r>
                </w:p>
                <w:p w:rsidR="007D6C9E" w:rsidRPr="00D023CE" w:rsidRDefault="007D6C9E" w:rsidP="00A72CB1">
                  <w:pPr>
                    <w:pBdr>
                      <w:bottom w:val="single" w:sz="4" w:space="1" w:color="auto"/>
                    </w:pBdr>
                    <w:spacing w:line="200" w:lineRule="exact"/>
                    <w:rPr>
                      <w:b/>
                      <w:sz w:val="14"/>
                      <w:szCs w:val="14"/>
                      <w:lang w:val="hu-HU"/>
                    </w:rPr>
                  </w:pPr>
                  <w:r w:rsidRPr="00D023CE">
                    <w:rPr>
                      <w:sz w:val="12"/>
                      <w:szCs w:val="10"/>
                      <w:lang w:val="hu-HU"/>
                    </w:rPr>
                    <w:t xml:space="preserve">Stempel der Ausgabeverwaltung </w:t>
                  </w:r>
                  <w:r w:rsidRPr="00D023CE">
                    <w:rPr>
                      <w:sz w:val="12"/>
                      <w:szCs w:val="10"/>
                      <w:lang w:val="hu-HU"/>
                    </w:rPr>
                    <w:tab/>
                  </w:r>
                  <w:r w:rsidRPr="00D023CE">
                    <w:rPr>
                      <w:sz w:val="12"/>
                      <w:szCs w:val="10"/>
                      <w:lang w:val="hu-HU"/>
                    </w:rPr>
                    <w:tab/>
                  </w:r>
                  <w:r w:rsidRPr="00D023CE">
                    <w:rPr>
                      <w:sz w:val="12"/>
                      <w:szCs w:val="10"/>
                      <w:lang w:val="hu-HU"/>
                    </w:rPr>
                    <w:tab/>
                  </w:r>
                  <w:r w:rsidRPr="00D023CE">
                    <w:rPr>
                      <w:sz w:val="12"/>
                      <w:szCs w:val="10"/>
                      <w:lang w:val="hu-HU"/>
                    </w:rPr>
                    <w:tab/>
                  </w:r>
                  <w:r w:rsidRPr="00D023CE">
                    <w:rPr>
                      <w:rFonts w:ascii="Times New Roman" w:hAnsi="Times New Roman"/>
                      <w:sz w:val="12"/>
                      <w:szCs w:val="12"/>
                      <w:lang w:val="hu-HU"/>
                    </w:rPr>
                    <w:t>ж.д., выдавшей билет</w:t>
                  </w:r>
                  <w:r w:rsidRPr="00D023CE">
                    <w:rPr>
                      <w:rFonts w:ascii="Times New Roman" w:hAnsi="Times New Roman"/>
                      <w:sz w:val="12"/>
                      <w:szCs w:val="12"/>
                      <w:lang w:val="hu-HU"/>
                    </w:rPr>
                    <w:tab/>
                  </w:r>
                  <w:r w:rsidRPr="00D023CE">
                    <w:rPr>
                      <w:rFonts w:ascii="Times New Roman" w:hAnsi="Times New Roman"/>
                      <w:sz w:val="12"/>
                      <w:szCs w:val="12"/>
                      <w:lang w:val="hu-HU"/>
                    </w:rPr>
                    <w:tab/>
                  </w:r>
                  <w:r w:rsidRPr="00D023CE">
                    <w:rPr>
                      <w:rFonts w:ascii="Times New Roman" w:hAnsi="Times New Roman"/>
                      <w:sz w:val="12"/>
                      <w:szCs w:val="12"/>
                      <w:lang w:val="hu-HU"/>
                    </w:rPr>
                    <w:tab/>
                  </w:r>
                  <w:r w:rsidRPr="00D023CE">
                    <w:rPr>
                      <w:rFonts w:ascii="Times New Roman" w:eastAsia="Calibri" w:hAnsi="Times New Roman"/>
                      <w:sz w:val="12"/>
                      <w:szCs w:val="12"/>
                      <w:lang w:val="hu-HU"/>
                    </w:rPr>
                    <w:t>der Ausgabeverwaltung</w:t>
                  </w:r>
                  <w:r w:rsidRPr="00D023CE">
                    <w:rPr>
                      <w:rFonts w:ascii="Times New Roman" w:eastAsia="Calibri" w:hAnsi="Times New Roman"/>
                      <w:sz w:val="12"/>
                      <w:szCs w:val="12"/>
                      <w:lang w:val="hu-HU"/>
                    </w:rPr>
                    <w:tab/>
                  </w:r>
                  <w:r w:rsidRPr="00D023CE">
                    <w:rPr>
                      <w:rFonts w:ascii="Times New Roman" w:eastAsia="Calibri" w:hAnsi="Times New Roman"/>
                      <w:sz w:val="12"/>
                      <w:szCs w:val="12"/>
                      <w:lang w:val="hu-HU"/>
                    </w:rPr>
                    <w:tab/>
                  </w:r>
                  <w:r w:rsidRPr="00D023CE">
                    <w:rPr>
                      <w:rFonts w:ascii="Times New Roman" w:eastAsia="Calibri" w:hAnsi="Times New Roman"/>
                      <w:sz w:val="12"/>
                      <w:szCs w:val="12"/>
                      <w:lang w:val="hu-HU"/>
                    </w:rPr>
                    <w:tab/>
                  </w:r>
                  <w:r w:rsidRPr="00D023CE">
                    <w:rPr>
                      <w:rFonts w:ascii="黑体" w:eastAsia="黑体" w:hAnsi="黑体" w:hint="eastAsia"/>
                      <w:sz w:val="12"/>
                      <w:szCs w:val="12"/>
                      <w:lang w:val="hu-HU"/>
                    </w:rPr>
                    <w:t>签</w:t>
                  </w:r>
                  <w:r w:rsidRPr="00D023CE">
                    <w:rPr>
                      <w:rFonts w:ascii="黑体" w:eastAsia="黑体" w:hAnsi="黑体"/>
                      <w:sz w:val="12"/>
                      <w:szCs w:val="12"/>
                      <w:lang w:val="hu-HU"/>
                    </w:rPr>
                    <w:t xml:space="preserve"> </w:t>
                  </w:r>
                  <w:r w:rsidRPr="00D023CE">
                    <w:rPr>
                      <w:rFonts w:ascii="黑体" w:eastAsia="黑体" w:hAnsi="黑体" w:hint="eastAsia"/>
                      <w:sz w:val="12"/>
                      <w:szCs w:val="12"/>
                      <w:lang w:val="hu-HU"/>
                    </w:rPr>
                    <w:t>字</w:t>
                  </w:r>
                  <w:r w:rsidRPr="00D023CE">
                    <w:rPr>
                      <w:rFonts w:ascii="黑体" w:eastAsia="黑体" w:hAnsi="黑体"/>
                      <w:sz w:val="12"/>
                      <w:szCs w:val="12"/>
                      <w:lang w:val="hu-HU"/>
                    </w:rPr>
                    <w:t xml:space="preserve"> </w:t>
                  </w:r>
                  <w:r w:rsidRPr="00D023CE">
                    <w:rPr>
                      <w:rFonts w:ascii="黑体" w:eastAsia="黑体" w:hAnsi="黑体" w:hint="eastAsia"/>
                      <w:sz w:val="12"/>
                      <w:szCs w:val="12"/>
                      <w:lang w:val="hu-HU"/>
                    </w:rPr>
                    <w:t>和</w:t>
                  </w:r>
                  <w:r w:rsidRPr="00D023CE">
                    <w:rPr>
                      <w:rFonts w:ascii="黑体" w:eastAsia="黑体" w:hAnsi="黑体"/>
                      <w:sz w:val="12"/>
                      <w:szCs w:val="12"/>
                      <w:lang w:val="hu-HU"/>
                    </w:rPr>
                    <w:t xml:space="preserve"> </w:t>
                  </w:r>
                  <w:r w:rsidRPr="00D023CE">
                    <w:rPr>
                      <w:rFonts w:ascii="黑体" w:eastAsia="黑体" w:hAnsi="黑体" w:hint="eastAsia"/>
                      <w:sz w:val="12"/>
                      <w:szCs w:val="12"/>
                      <w:lang w:val="hu-HU"/>
                    </w:rPr>
                    <w:t>盖</w:t>
                  </w:r>
                  <w:r w:rsidRPr="00D023CE">
                    <w:rPr>
                      <w:rFonts w:ascii="黑体" w:eastAsia="黑体" w:hAnsi="黑体"/>
                      <w:sz w:val="12"/>
                      <w:szCs w:val="12"/>
                      <w:lang w:val="hu-HU"/>
                    </w:rPr>
                    <w:t xml:space="preserve"> </w:t>
                  </w:r>
                  <w:r w:rsidRPr="00D023CE">
                    <w:rPr>
                      <w:rFonts w:ascii="黑体" w:eastAsia="黑体" w:hAnsi="黑体" w:hint="eastAsia"/>
                      <w:sz w:val="12"/>
                      <w:szCs w:val="12"/>
                      <w:lang w:val="hu-HU"/>
                    </w:rPr>
                    <w:t>章</w:t>
                  </w:r>
                </w:p>
              </w:txbxContent>
            </v:textbox>
            <w10:wrap type="square"/>
          </v:shape>
        </w:pict>
      </w:r>
      <w:r w:rsidR="00D023CE">
        <w:rPr>
          <w:rFonts w:ascii="Times New Roman" w:eastAsia="黑体" w:hAnsi="Times New Roman" w:hint="eastAsia"/>
          <w:b/>
          <w:spacing w:val="30"/>
          <w:sz w:val="24"/>
          <w:szCs w:val="24"/>
        </w:rPr>
        <w:t>样式</w:t>
      </w:r>
      <w:r w:rsidR="003C6131">
        <w:rPr>
          <w:rFonts w:ascii="Times New Roman" w:eastAsia="黑体" w:hAnsi="Times New Roman" w:hint="eastAsia"/>
          <w:b/>
          <w:spacing w:val="30"/>
          <w:sz w:val="24"/>
          <w:szCs w:val="24"/>
        </w:rPr>
        <w:t xml:space="preserve">            </w:t>
      </w:r>
      <w:r w:rsidR="00D023CE">
        <w:rPr>
          <w:rFonts w:ascii="Times New Roman" w:eastAsia="黑体" w:hAnsi="Times New Roman" w:hint="eastAsia"/>
          <w:b/>
          <w:spacing w:val="30"/>
          <w:sz w:val="24"/>
          <w:szCs w:val="24"/>
        </w:rPr>
        <w:t xml:space="preserve">         </w:t>
      </w:r>
      <w:r w:rsidR="007C1F5D">
        <w:rPr>
          <w:rFonts w:ascii="Times New Roman" w:eastAsia="黑体" w:hAnsi="Times New Roman" w:hint="eastAsia"/>
          <w:b/>
          <w:spacing w:val="30"/>
          <w:sz w:val="24"/>
          <w:szCs w:val="24"/>
        </w:rPr>
        <w:t xml:space="preserve">            </w:t>
      </w:r>
      <w:r w:rsidR="00D023CE" w:rsidRPr="007C1F5D">
        <w:rPr>
          <w:rFonts w:ascii="仿宋_GB2312" w:eastAsia="仿宋_GB2312" w:hAnsi="Times New Roman" w:hint="eastAsia"/>
          <w:b/>
          <w:spacing w:val="30"/>
          <w:sz w:val="24"/>
          <w:szCs w:val="24"/>
        </w:rPr>
        <w:t xml:space="preserve"> </w:t>
      </w:r>
      <w:r w:rsidR="003C6131" w:rsidRPr="007C1F5D">
        <w:rPr>
          <w:rFonts w:ascii="仿宋_GB2312" w:eastAsia="仿宋_GB2312" w:hAnsi="Times New Roman" w:hint="eastAsia"/>
          <w:b/>
          <w:spacing w:val="30"/>
          <w:sz w:val="24"/>
          <w:szCs w:val="24"/>
        </w:rPr>
        <w:t xml:space="preserve">正面  </w:t>
      </w:r>
      <w:r w:rsidR="003C6131">
        <w:rPr>
          <w:rFonts w:ascii="Times New Roman" w:eastAsia="黑体" w:hAnsi="Times New Roman" w:hint="eastAsia"/>
          <w:b/>
          <w:spacing w:val="30"/>
          <w:sz w:val="24"/>
          <w:szCs w:val="24"/>
        </w:rPr>
        <w:t xml:space="preserve">     </w:t>
      </w:r>
      <w:r w:rsidR="003C6131" w:rsidRPr="007C1F5D">
        <w:rPr>
          <w:rFonts w:ascii="仿宋_GB2312" w:eastAsia="仿宋_GB2312" w:hAnsi="Times New Roman" w:hint="eastAsia"/>
          <w:b/>
          <w:spacing w:val="30"/>
          <w:sz w:val="24"/>
          <w:szCs w:val="24"/>
        </w:rPr>
        <w:t xml:space="preserve"> </w:t>
      </w:r>
      <w:r w:rsidR="00982381" w:rsidRPr="007C1F5D">
        <w:rPr>
          <w:rFonts w:ascii="仿宋_GB2312" w:eastAsia="仿宋_GB2312" w:hAnsi="Times New Roman" w:hint="eastAsia"/>
          <w:b/>
          <w:spacing w:val="30"/>
          <w:sz w:val="24"/>
          <w:szCs w:val="24"/>
        </w:rPr>
        <w:t>约111备忘录</w:t>
      </w:r>
    </w:p>
    <w:p w:rsidR="00982381" w:rsidRPr="009C6772" w:rsidRDefault="00982381" w:rsidP="00982381">
      <w:pPr>
        <w:spacing w:line="360" w:lineRule="exact"/>
        <w:jc w:val="right"/>
        <w:rPr>
          <w:rFonts w:ascii="黑体" w:eastAsia="黑体" w:hAnsi="Times New Roman"/>
          <w:b/>
          <w:color w:val="FF0000"/>
          <w:spacing w:val="30"/>
          <w:sz w:val="24"/>
          <w:szCs w:val="24"/>
        </w:rPr>
      </w:pPr>
      <w:r w:rsidRPr="009C6772">
        <w:rPr>
          <w:rFonts w:ascii="黑体" w:eastAsia="黑体" w:hAnsi="Times New Roman" w:hint="eastAsia"/>
          <w:b/>
          <w:color w:val="FF0000"/>
          <w:spacing w:val="30"/>
          <w:sz w:val="24"/>
          <w:szCs w:val="24"/>
        </w:rPr>
        <w:t xml:space="preserve">                                             </w:t>
      </w:r>
    </w:p>
    <w:p w:rsidR="00982381" w:rsidRDefault="000462DF" w:rsidP="00982381">
      <w:pPr>
        <w:spacing w:line="500" w:lineRule="exact"/>
        <w:ind w:right="1090"/>
        <w:rPr>
          <w:rFonts w:ascii="Times New Roman" w:eastAsia="仿宋_GB2312" w:hAnsi="Times New Roman"/>
          <w:spacing w:val="30"/>
          <w:sz w:val="24"/>
          <w:szCs w:val="24"/>
        </w:rPr>
      </w:pPr>
      <w:r>
        <w:rPr>
          <w:rFonts w:ascii="Times New Roman" w:eastAsia="仿宋_GB2312" w:hAnsi="Times New Roman" w:hint="eastAsia"/>
          <w:spacing w:val="30"/>
          <w:sz w:val="24"/>
          <w:szCs w:val="24"/>
        </w:rPr>
        <w:t xml:space="preserve">                </w:t>
      </w:r>
    </w:p>
    <w:p w:rsidR="000462DF" w:rsidRDefault="000462DF" w:rsidP="00982381">
      <w:pPr>
        <w:spacing w:line="500" w:lineRule="exact"/>
        <w:ind w:right="1090"/>
        <w:rPr>
          <w:rFonts w:ascii="Times New Roman" w:eastAsia="仿宋_GB2312" w:hAnsi="Times New Roman"/>
          <w:spacing w:val="30"/>
          <w:sz w:val="24"/>
          <w:szCs w:val="24"/>
        </w:rPr>
      </w:pPr>
    </w:p>
    <w:p w:rsidR="000462DF" w:rsidRDefault="000462DF" w:rsidP="00982381">
      <w:pPr>
        <w:spacing w:line="500" w:lineRule="exact"/>
        <w:ind w:right="1090"/>
        <w:rPr>
          <w:rFonts w:ascii="Times New Roman" w:eastAsia="仿宋_GB2312" w:hAnsi="Times New Roman"/>
          <w:spacing w:val="30"/>
          <w:sz w:val="24"/>
          <w:szCs w:val="24"/>
        </w:rPr>
      </w:pPr>
    </w:p>
    <w:p w:rsidR="000462DF" w:rsidRDefault="000462DF" w:rsidP="00982381">
      <w:pPr>
        <w:spacing w:line="500" w:lineRule="exact"/>
        <w:ind w:right="1090"/>
        <w:rPr>
          <w:rFonts w:ascii="Times New Roman" w:eastAsia="仿宋_GB2312" w:hAnsi="Times New Roman"/>
          <w:spacing w:val="30"/>
          <w:sz w:val="24"/>
          <w:szCs w:val="24"/>
        </w:rPr>
      </w:pPr>
    </w:p>
    <w:p w:rsidR="00C82E75" w:rsidRPr="00D023CE" w:rsidRDefault="00C82E75" w:rsidP="00C82E75">
      <w:pPr>
        <w:jc w:val="center"/>
        <w:rPr>
          <w:sz w:val="24"/>
          <w:szCs w:val="24"/>
        </w:rPr>
      </w:pPr>
      <w:r w:rsidRPr="00D023CE">
        <w:rPr>
          <w:sz w:val="24"/>
          <w:szCs w:val="24"/>
        </w:rPr>
        <w:t>Размер 2</w:t>
      </w:r>
      <w:r w:rsidRPr="00D023CE">
        <w:rPr>
          <w:rFonts w:ascii="Calibri" w:hAnsi="Calibri"/>
          <w:sz w:val="24"/>
          <w:szCs w:val="24"/>
        </w:rPr>
        <w:t>1</w:t>
      </w:r>
      <w:r w:rsidRPr="00D023CE">
        <w:rPr>
          <w:sz w:val="24"/>
          <w:szCs w:val="24"/>
        </w:rPr>
        <w:t>0х</w:t>
      </w:r>
      <w:r w:rsidRPr="00D023CE">
        <w:rPr>
          <w:rFonts w:ascii="Calibri" w:hAnsi="Calibri"/>
          <w:sz w:val="24"/>
          <w:szCs w:val="24"/>
        </w:rPr>
        <w:t>200</w:t>
      </w:r>
      <w:r w:rsidRPr="00D023CE">
        <w:rPr>
          <w:sz w:val="24"/>
          <w:szCs w:val="24"/>
        </w:rPr>
        <w:t xml:space="preserve"> мм</w:t>
      </w:r>
    </w:p>
    <w:p w:rsidR="00C82E75" w:rsidRPr="00D023CE" w:rsidRDefault="00C82E75" w:rsidP="00C82E75">
      <w:pPr>
        <w:jc w:val="center"/>
        <w:rPr>
          <w:rFonts w:ascii="仿宋_GB2312" w:eastAsia="仿宋_GB2312" w:hAnsi="Times New Roman"/>
          <w:sz w:val="24"/>
        </w:rPr>
      </w:pPr>
      <w:r w:rsidRPr="00D023CE">
        <w:rPr>
          <w:rFonts w:ascii="仿宋_GB2312" w:eastAsia="仿宋_GB2312" w:hAnsi="Times New Roman" w:hint="eastAsia"/>
          <w:sz w:val="24"/>
        </w:rPr>
        <w:t>尺寸：</w:t>
      </w:r>
      <w:r w:rsidRPr="00D023CE">
        <w:rPr>
          <w:rFonts w:ascii="仿宋_GB2312" w:eastAsia="仿宋_GB2312" w:hint="eastAsia"/>
          <w:sz w:val="24"/>
          <w:szCs w:val="24"/>
        </w:rPr>
        <w:t>2</w:t>
      </w:r>
      <w:r w:rsidRPr="00D023CE">
        <w:rPr>
          <w:rFonts w:ascii="仿宋_GB2312" w:eastAsia="仿宋_GB2312" w:hAnsi="Calibri" w:hint="eastAsia"/>
          <w:sz w:val="24"/>
          <w:szCs w:val="24"/>
        </w:rPr>
        <w:t>1</w:t>
      </w:r>
      <w:r w:rsidRPr="00D023CE">
        <w:rPr>
          <w:rFonts w:ascii="仿宋_GB2312" w:eastAsia="仿宋_GB2312" w:hint="eastAsia"/>
          <w:sz w:val="24"/>
          <w:szCs w:val="24"/>
        </w:rPr>
        <w:t>0х</w:t>
      </w:r>
      <w:r w:rsidRPr="00D023CE">
        <w:rPr>
          <w:rFonts w:ascii="仿宋_GB2312" w:eastAsia="仿宋_GB2312" w:hAnsi="Calibri" w:hint="eastAsia"/>
          <w:sz w:val="24"/>
          <w:szCs w:val="24"/>
        </w:rPr>
        <w:t>200</w:t>
      </w:r>
      <w:r w:rsidRPr="00D023CE">
        <w:rPr>
          <w:rFonts w:ascii="仿宋_GB2312" w:eastAsia="仿宋_GB2312" w:hint="eastAsia"/>
          <w:sz w:val="24"/>
          <w:szCs w:val="24"/>
        </w:rPr>
        <w:t xml:space="preserve"> мм</w:t>
      </w:r>
    </w:p>
    <w:p w:rsidR="00C82E75" w:rsidRPr="00D023CE" w:rsidRDefault="00C82E75" w:rsidP="00C82E75">
      <w:pPr>
        <w:jc w:val="center"/>
        <w:rPr>
          <w:rFonts w:ascii="Times New Roman" w:hAnsi="Times New Roman"/>
          <w:sz w:val="20"/>
        </w:rPr>
      </w:pPr>
      <w:r w:rsidRPr="00D023CE">
        <w:rPr>
          <w:rFonts w:ascii="Times New Roman" w:hAnsi="Times New Roman"/>
          <w:sz w:val="20"/>
        </w:rPr>
        <w:t xml:space="preserve">Бланк печатается на белой бумаге </w:t>
      </w:r>
    </w:p>
    <w:p w:rsidR="00C82E75" w:rsidRPr="00D023CE" w:rsidRDefault="00C82E75" w:rsidP="00C82E75">
      <w:pPr>
        <w:jc w:val="center"/>
        <w:rPr>
          <w:rFonts w:ascii="Times New Roman" w:hAnsi="Times New Roman"/>
          <w:sz w:val="20"/>
        </w:rPr>
      </w:pPr>
      <w:r w:rsidRPr="00D023CE">
        <w:rPr>
          <w:rFonts w:ascii="Times New Roman" w:hAnsi="Times New Roman"/>
          <w:sz w:val="20"/>
        </w:rPr>
        <w:t>с водяными знаками и защитной сеткой зеленого цвета</w:t>
      </w:r>
    </w:p>
    <w:p w:rsidR="00C82E75" w:rsidRPr="00D023CE" w:rsidRDefault="00C82E75" w:rsidP="00C82E75">
      <w:pPr>
        <w:jc w:val="center"/>
        <w:rPr>
          <w:rFonts w:ascii="Times New Roman" w:hAnsi="Times New Roman"/>
          <w:sz w:val="24"/>
        </w:rPr>
      </w:pPr>
    </w:p>
    <w:p w:rsidR="00C82E75" w:rsidRPr="00D023CE" w:rsidRDefault="00C82E75" w:rsidP="00C82E75">
      <w:pPr>
        <w:ind w:firstLine="555"/>
        <w:jc w:val="center"/>
        <w:rPr>
          <w:rFonts w:ascii="仿宋_GB2312" w:eastAsia="仿宋_GB2312" w:hAnsi="Times New Roman"/>
          <w:sz w:val="18"/>
          <w:lang w:val="en-US"/>
        </w:rPr>
      </w:pPr>
      <w:r w:rsidRPr="00D023CE">
        <w:rPr>
          <w:rFonts w:ascii="仿宋_GB2312" w:eastAsia="仿宋_GB2312" w:hAnsi="Times New Roman" w:hint="eastAsia"/>
          <w:sz w:val="18"/>
        </w:rPr>
        <w:t>用绿色防伪底纹水印白纸印制</w:t>
      </w:r>
    </w:p>
    <w:p w:rsidR="00C82E75" w:rsidRPr="00D023CE" w:rsidRDefault="00C82E75" w:rsidP="00C82E75">
      <w:pPr>
        <w:ind w:firstLine="555"/>
        <w:jc w:val="center"/>
        <w:rPr>
          <w:rFonts w:ascii="Times New Roman" w:hAnsi="Times New Roman"/>
          <w:sz w:val="18"/>
          <w:lang w:val="en-US"/>
        </w:rPr>
      </w:pPr>
    </w:p>
    <w:p w:rsidR="007B2AA0" w:rsidRPr="00D023CE" w:rsidRDefault="007B2AA0" w:rsidP="007B2AA0">
      <w:pPr>
        <w:rPr>
          <w:rFonts w:ascii="Times New Roman" w:hAnsi="Times New Roman"/>
          <w:sz w:val="20"/>
          <w:lang w:val="de-DE"/>
        </w:rPr>
      </w:pPr>
    </w:p>
    <w:p w:rsidR="007B2AA0" w:rsidRPr="00D023CE" w:rsidRDefault="00C82E75" w:rsidP="007B2AA0">
      <w:pPr>
        <w:ind w:firstLineChars="200" w:firstLine="400"/>
        <w:rPr>
          <w:rFonts w:ascii="Times New Roman" w:hAnsi="Times New Roman"/>
          <w:sz w:val="20"/>
          <w:lang w:val="de-DE"/>
        </w:rPr>
      </w:pPr>
      <w:r w:rsidRPr="00D023CE">
        <w:rPr>
          <w:rFonts w:ascii="Times New Roman" w:hAnsi="Times New Roman"/>
          <w:sz w:val="20"/>
          <w:lang w:val="de-DE"/>
        </w:rPr>
        <w:t xml:space="preserve">Das Formular wird auf  </w:t>
      </w:r>
      <w:r w:rsidRPr="00D023CE">
        <w:rPr>
          <w:rFonts w:ascii="Times New Roman" w:hAnsi="Times New Roman" w:hint="eastAsia"/>
          <w:sz w:val="20"/>
          <w:lang w:val="de-DE"/>
        </w:rPr>
        <w:t xml:space="preserve">   </w:t>
      </w:r>
      <w:r w:rsidR="007B2AA0" w:rsidRPr="00D023CE">
        <w:rPr>
          <w:rFonts w:ascii="Times New Roman" w:hAnsi="Times New Roman" w:hint="eastAsia"/>
          <w:sz w:val="20"/>
          <w:lang w:val="de-DE"/>
        </w:rPr>
        <w:t xml:space="preserve">      </w:t>
      </w:r>
    </w:p>
    <w:p w:rsidR="007B2AA0" w:rsidRPr="00D023CE" w:rsidRDefault="00C82E75" w:rsidP="007B2AA0">
      <w:pPr>
        <w:ind w:firstLineChars="300" w:firstLine="600"/>
        <w:rPr>
          <w:rFonts w:ascii="Times New Roman" w:hAnsi="Times New Roman"/>
          <w:sz w:val="20"/>
          <w:lang w:val="de-DE"/>
        </w:rPr>
      </w:pPr>
      <w:r w:rsidRPr="00D023CE">
        <w:rPr>
          <w:rFonts w:ascii="Times New Roman" w:hAnsi="Times New Roman"/>
          <w:sz w:val="20"/>
          <w:lang w:val="de-DE"/>
        </w:rPr>
        <w:t xml:space="preserve">weißem Papier mit </w:t>
      </w:r>
      <w:r w:rsidR="007B2AA0" w:rsidRPr="00D023CE">
        <w:rPr>
          <w:rFonts w:ascii="Times New Roman" w:hAnsi="Times New Roman" w:hint="eastAsia"/>
          <w:sz w:val="20"/>
          <w:lang w:val="de-DE"/>
        </w:rPr>
        <w:t xml:space="preserve">  </w:t>
      </w:r>
    </w:p>
    <w:p w:rsidR="00C82E75" w:rsidRPr="00D023CE" w:rsidRDefault="00C82E75" w:rsidP="007B2AA0">
      <w:pPr>
        <w:ind w:firstLineChars="300" w:firstLine="600"/>
        <w:rPr>
          <w:rFonts w:ascii="Times New Roman" w:hAnsi="Times New Roman"/>
          <w:sz w:val="20"/>
          <w:lang w:val="de-DE"/>
        </w:rPr>
      </w:pPr>
      <w:r w:rsidRPr="00D023CE">
        <w:rPr>
          <w:rFonts w:ascii="Times New Roman" w:hAnsi="Times New Roman"/>
          <w:sz w:val="20"/>
          <w:lang w:val="de-DE"/>
        </w:rPr>
        <w:t>Wasserzeichen</w:t>
      </w:r>
    </w:p>
    <w:p w:rsidR="007B2AA0" w:rsidRPr="00D023CE" w:rsidRDefault="00C82E75" w:rsidP="007B2AA0">
      <w:pPr>
        <w:ind w:firstLineChars="400" w:firstLine="800"/>
        <w:rPr>
          <w:rFonts w:ascii="Times New Roman" w:hAnsi="Times New Roman"/>
          <w:sz w:val="20"/>
          <w:lang w:val="de-DE"/>
        </w:rPr>
      </w:pPr>
      <w:r w:rsidRPr="00D023CE">
        <w:rPr>
          <w:rFonts w:ascii="Times New Roman" w:hAnsi="Times New Roman"/>
          <w:sz w:val="20"/>
          <w:lang w:val="de-DE"/>
        </w:rPr>
        <w:t xml:space="preserve">und grünen </w:t>
      </w:r>
      <w:r w:rsidR="007B2AA0" w:rsidRPr="00D023CE">
        <w:rPr>
          <w:rFonts w:ascii="Times New Roman" w:hAnsi="Times New Roman" w:hint="eastAsia"/>
          <w:sz w:val="20"/>
          <w:lang w:val="de-DE"/>
        </w:rPr>
        <w:t xml:space="preserve">  </w:t>
      </w:r>
    </w:p>
    <w:p w:rsidR="007B2AA0" w:rsidRPr="00D023CE" w:rsidRDefault="00C82E75" w:rsidP="007B2AA0">
      <w:pPr>
        <w:ind w:firstLineChars="200" w:firstLine="400"/>
        <w:rPr>
          <w:rFonts w:ascii="Times New Roman" w:hAnsi="Times New Roman"/>
          <w:sz w:val="20"/>
          <w:lang w:val="de-DE"/>
        </w:rPr>
      </w:pPr>
      <w:r w:rsidRPr="00D023CE">
        <w:rPr>
          <w:rFonts w:ascii="Times New Roman" w:hAnsi="Times New Roman"/>
          <w:sz w:val="20"/>
          <w:lang w:val="de-DE"/>
        </w:rPr>
        <w:t xml:space="preserve">Sicherheitsmerkmalen </w:t>
      </w:r>
      <w:r w:rsidR="007B2AA0" w:rsidRPr="00D023CE">
        <w:rPr>
          <w:rFonts w:ascii="Times New Roman" w:hAnsi="Times New Roman" w:hint="eastAsia"/>
          <w:sz w:val="20"/>
          <w:lang w:val="de-DE"/>
        </w:rPr>
        <w:t xml:space="preserve"> </w:t>
      </w:r>
    </w:p>
    <w:p w:rsidR="00C82E75" w:rsidRPr="00447836" w:rsidRDefault="00C82E75" w:rsidP="007B2AA0">
      <w:pPr>
        <w:ind w:firstLineChars="400" w:firstLine="800"/>
        <w:rPr>
          <w:rFonts w:ascii="Times New Roman" w:hAnsi="Times New Roman"/>
          <w:sz w:val="20"/>
          <w:lang w:val="de-DE"/>
        </w:rPr>
      </w:pPr>
      <w:r w:rsidRPr="00D023CE">
        <w:rPr>
          <w:rFonts w:ascii="Times New Roman" w:hAnsi="Times New Roman"/>
          <w:sz w:val="20"/>
          <w:lang w:val="de-DE"/>
        </w:rPr>
        <w:t>gedruckt</w:t>
      </w:r>
    </w:p>
    <w:p w:rsidR="007044C6" w:rsidRPr="00C82E75" w:rsidRDefault="000462DF" w:rsidP="00C82E75">
      <w:pPr>
        <w:spacing w:line="500" w:lineRule="exact"/>
        <w:ind w:right="1090"/>
        <w:rPr>
          <w:lang w:val="en-US"/>
        </w:rPr>
        <w:sectPr w:rsidR="007044C6" w:rsidRPr="00C82E75" w:rsidSect="0018114D">
          <w:pgSz w:w="16840" w:h="11907" w:orient="landscape" w:code="9"/>
          <w:pgMar w:top="1797" w:right="1440" w:bottom="1230" w:left="1440" w:header="720" w:footer="720" w:gutter="0"/>
          <w:cols w:space="720"/>
          <w:titlePg/>
        </w:sectPr>
      </w:pPr>
      <w:r w:rsidRPr="00C82E75">
        <w:rPr>
          <w:rFonts w:ascii="Times New Roman" w:eastAsia="仿宋_GB2312" w:hAnsi="Times New Roman" w:hint="eastAsia"/>
          <w:spacing w:val="30"/>
          <w:sz w:val="24"/>
          <w:szCs w:val="24"/>
          <w:lang w:val="en-US"/>
        </w:rPr>
        <w:t xml:space="preserve">                                                                                                  </w:t>
      </w:r>
      <w:r w:rsidR="00C37360" w:rsidRPr="00C82E75">
        <w:rPr>
          <w:lang w:val="en-US"/>
        </w:rPr>
        <w:t xml:space="preserve">                              </w:t>
      </w:r>
      <w:r w:rsidR="0018114D">
        <w:rPr>
          <w:lang w:val="en-US"/>
        </w:rPr>
        <w:t xml:space="preserve">                       </w:t>
      </w:r>
    </w:p>
    <w:p w:rsidR="002F26D0" w:rsidRPr="00577204" w:rsidRDefault="00120363" w:rsidP="002F26D0">
      <w:pPr>
        <w:spacing w:line="270" w:lineRule="exact"/>
        <w:ind w:firstLine="601"/>
        <w:jc w:val="right"/>
        <w:rPr>
          <w:rFonts w:ascii="Times New Roman" w:eastAsia="仿宋_GB2312" w:hAnsi="Times New Roman"/>
          <w:b/>
          <w:spacing w:val="30"/>
          <w:sz w:val="24"/>
          <w:szCs w:val="24"/>
          <w:lang w:val="de-DE"/>
        </w:rPr>
      </w:pPr>
      <w:r w:rsidRPr="00120363">
        <w:rPr>
          <w:rFonts w:ascii="Times New Roman" w:hAnsi="Times New Roman"/>
          <w:b/>
          <w:sz w:val="26"/>
          <w:szCs w:val="26"/>
        </w:rPr>
        <w:lastRenderedPageBreak/>
        <w:t>Оборотная сторона билета</w:t>
      </w:r>
    </w:p>
    <w:tbl>
      <w:tblPr>
        <w:tblW w:w="10207" w:type="dxa"/>
        <w:tblInd w:w="-781" w:type="dxa"/>
        <w:tblLayout w:type="fixed"/>
        <w:tblCellMar>
          <w:left w:w="70" w:type="dxa"/>
          <w:right w:w="70" w:type="dxa"/>
        </w:tblCellMar>
        <w:tblLook w:val="0000" w:firstRow="0" w:lastRow="0" w:firstColumn="0" w:lastColumn="0" w:noHBand="0" w:noVBand="0"/>
      </w:tblPr>
      <w:tblGrid>
        <w:gridCol w:w="567"/>
        <w:gridCol w:w="9640"/>
      </w:tblGrid>
      <w:tr w:rsidR="00D023CE" w:rsidRPr="00D023CE" w:rsidTr="00E4526C">
        <w:trPr>
          <w:cantSplit/>
        </w:trPr>
        <w:tc>
          <w:tcPr>
            <w:tcW w:w="567" w:type="dxa"/>
          </w:tcPr>
          <w:p w:rsidR="00D023CE" w:rsidRPr="00D023CE" w:rsidRDefault="00D023CE" w:rsidP="00D023CE">
            <w:pPr>
              <w:rPr>
                <w:rFonts w:ascii="Times New Roman" w:hAnsi="Times New Roman"/>
                <w:b/>
                <w:sz w:val="22"/>
                <w:szCs w:val="22"/>
              </w:rPr>
            </w:pPr>
          </w:p>
        </w:tc>
        <w:tc>
          <w:tcPr>
            <w:tcW w:w="9640" w:type="dxa"/>
          </w:tcPr>
          <w:p w:rsidR="00D023CE" w:rsidRPr="00D023CE" w:rsidRDefault="00D023CE" w:rsidP="00D023CE">
            <w:pPr>
              <w:jc w:val="center"/>
              <w:rPr>
                <w:rFonts w:ascii="Times New Roman" w:hAnsi="Times New Roman"/>
                <w:b/>
                <w:sz w:val="22"/>
                <w:szCs w:val="22"/>
              </w:rPr>
            </w:pPr>
            <w:r w:rsidRPr="00D023CE">
              <w:rPr>
                <w:rFonts w:ascii="Times New Roman" w:hAnsi="Times New Roman"/>
                <w:b/>
                <w:sz w:val="22"/>
                <w:szCs w:val="22"/>
              </w:rPr>
              <w:t>П Р А В И Л А ПОЛЬЗОВАНИЯ РАЗОВЫМ БЕСПЛАТНЫМ БИЛЕТОМ ОСЖД</w:t>
            </w:r>
          </w:p>
        </w:tc>
      </w:tr>
      <w:tr w:rsidR="00D023CE" w:rsidRPr="00D023CE" w:rsidTr="00E4526C">
        <w:trPr>
          <w:cantSplit/>
        </w:trPr>
        <w:tc>
          <w:tcPr>
            <w:tcW w:w="567" w:type="dxa"/>
          </w:tcPr>
          <w:p w:rsidR="00D023CE" w:rsidRPr="00D023CE" w:rsidRDefault="00D023CE" w:rsidP="00D023CE">
            <w:pPr>
              <w:rPr>
                <w:rFonts w:ascii="Times New Roman" w:hAnsi="Times New Roman"/>
                <w:b/>
                <w:sz w:val="22"/>
                <w:szCs w:val="22"/>
              </w:rPr>
            </w:pPr>
            <w:r w:rsidRPr="00D023CE">
              <w:rPr>
                <w:rFonts w:ascii="Times New Roman" w:hAnsi="Times New Roman"/>
                <w:sz w:val="22"/>
                <w:szCs w:val="22"/>
              </w:rPr>
              <w:t>1.</w:t>
            </w:r>
          </w:p>
        </w:tc>
        <w:tc>
          <w:tcPr>
            <w:tcW w:w="9640" w:type="dxa"/>
          </w:tcPr>
          <w:p w:rsidR="00D023CE" w:rsidRPr="00D023CE" w:rsidRDefault="00D023CE" w:rsidP="00D023CE">
            <w:pPr>
              <w:ind w:firstLine="356"/>
              <w:jc w:val="both"/>
              <w:rPr>
                <w:rFonts w:ascii="Times New Roman" w:hAnsi="Times New Roman"/>
                <w:sz w:val="22"/>
                <w:szCs w:val="22"/>
              </w:rPr>
            </w:pPr>
            <w:r w:rsidRPr="00D023CE">
              <w:rPr>
                <w:rFonts w:ascii="Times New Roman" w:hAnsi="Times New Roman"/>
                <w:sz w:val="22"/>
                <w:szCs w:val="22"/>
              </w:rPr>
              <w:t>Разовый бесплатный билет ОСЖД действителен для проезда по железным дорогам следующих государств:</w:t>
            </w:r>
          </w:p>
          <w:p w:rsidR="00D023CE" w:rsidRPr="00D023CE" w:rsidRDefault="00D023CE" w:rsidP="00D023CE">
            <w:pPr>
              <w:ind w:firstLine="356"/>
              <w:jc w:val="both"/>
              <w:rPr>
                <w:rFonts w:ascii="Times New Roman" w:hAnsi="Times New Roman"/>
                <w:sz w:val="22"/>
                <w:szCs w:val="22"/>
              </w:rPr>
            </w:pPr>
            <w:r w:rsidRPr="00D023CE">
              <w:rPr>
                <w:rFonts w:ascii="Times New Roman" w:hAnsi="Times New Roman"/>
                <w:sz w:val="22"/>
                <w:szCs w:val="22"/>
              </w:rPr>
              <w:t>Азербайджанской Республики (AZ), Исламской Республики Афганистан (</w:t>
            </w:r>
            <w:r w:rsidRPr="00D023CE">
              <w:rPr>
                <w:rFonts w:ascii="Times New Roman" w:hAnsi="Times New Roman"/>
                <w:sz w:val="22"/>
                <w:szCs w:val="22"/>
                <w:lang w:val="en-US"/>
              </w:rPr>
              <w:t>ARA</w:t>
            </w:r>
            <w:r w:rsidRPr="00D023CE">
              <w:rPr>
                <w:rFonts w:ascii="Times New Roman" w:hAnsi="Times New Roman"/>
                <w:sz w:val="22"/>
                <w:szCs w:val="22"/>
              </w:rPr>
              <w:t>), Республики Беларусь (BC), Республики Болгария (BDZ), Венгрии (MAV), Социалистической Республики Вьетнам (</w:t>
            </w:r>
            <w:r w:rsidRPr="00D023CE">
              <w:rPr>
                <w:rFonts w:ascii="Times New Roman" w:hAnsi="Times New Roman"/>
                <w:sz w:val="22"/>
                <w:szCs w:val="22"/>
                <w:lang w:val="en-US"/>
              </w:rPr>
              <w:t>VZD</w:t>
            </w:r>
            <w:r w:rsidRPr="00D023CE">
              <w:rPr>
                <w:rFonts w:ascii="Times New Roman" w:hAnsi="Times New Roman"/>
                <w:sz w:val="22"/>
                <w:szCs w:val="22"/>
              </w:rPr>
              <w:t>), Грузии (GR), Исламской Республики Иран (</w:t>
            </w:r>
            <w:r w:rsidRPr="00D023CE">
              <w:rPr>
                <w:rFonts w:ascii="Times New Roman" w:hAnsi="Times New Roman"/>
                <w:sz w:val="22"/>
                <w:szCs w:val="22"/>
                <w:lang w:val="en-US"/>
              </w:rPr>
              <w:t>RAI</w:t>
            </w:r>
            <w:r w:rsidRPr="00D023CE">
              <w:rPr>
                <w:rFonts w:ascii="Times New Roman" w:hAnsi="Times New Roman"/>
                <w:sz w:val="22"/>
                <w:szCs w:val="22"/>
              </w:rPr>
              <w:t>), Республики Казахстан (KZH), Китайской Народной Республики (KZD), Корейской Народно-Демократической Республики (ZC), Кыргызской Республики (KRG), Латвийской Республики (LDZ), Литовской Республики (LG), Республики Молдова (CFM), Монголии (M</w:t>
            </w:r>
            <w:r w:rsidRPr="00D023CE">
              <w:rPr>
                <w:rFonts w:ascii="Times New Roman" w:hAnsi="Times New Roman"/>
                <w:sz w:val="22"/>
                <w:szCs w:val="22"/>
                <w:lang w:val="en-US"/>
              </w:rPr>
              <w:t>JD</w:t>
            </w:r>
            <w:r w:rsidRPr="00D023CE">
              <w:rPr>
                <w:rFonts w:ascii="Times New Roman" w:hAnsi="Times New Roman"/>
                <w:sz w:val="22"/>
                <w:szCs w:val="22"/>
              </w:rPr>
              <w:t>), Республики Польша (РКР), Российской Федерации (RZD), Румынии (CFR), Словацкой Республики (ZS</w:t>
            </w:r>
            <w:r w:rsidRPr="00D023CE">
              <w:rPr>
                <w:rFonts w:ascii="Times New Roman" w:hAnsi="Times New Roman"/>
                <w:sz w:val="22"/>
                <w:szCs w:val="22"/>
                <w:lang w:val="en-US"/>
              </w:rPr>
              <w:t>SK</w:t>
            </w:r>
            <w:r w:rsidRPr="00D023CE">
              <w:rPr>
                <w:rFonts w:ascii="Times New Roman" w:hAnsi="Times New Roman"/>
                <w:sz w:val="22"/>
                <w:szCs w:val="22"/>
              </w:rPr>
              <w:t>), Республики Таджикистан (TD</w:t>
            </w:r>
            <w:r w:rsidRPr="00D023CE">
              <w:rPr>
                <w:rFonts w:ascii="Times New Roman" w:hAnsi="Times New Roman"/>
                <w:sz w:val="22"/>
                <w:szCs w:val="22"/>
                <w:lang w:val="en-US"/>
              </w:rPr>
              <w:t>Z</w:t>
            </w:r>
            <w:r w:rsidRPr="00D023CE">
              <w:rPr>
                <w:rFonts w:ascii="Times New Roman" w:hAnsi="Times New Roman"/>
                <w:sz w:val="22"/>
                <w:szCs w:val="22"/>
              </w:rPr>
              <w:t>), Туркменистана (TRK), Республики Узбекистан (UTI), Украины (UZ), Чешской Республики (CD), Эстонской Республики (EVR).</w:t>
            </w:r>
          </w:p>
        </w:tc>
      </w:tr>
      <w:tr w:rsidR="00D023CE" w:rsidRPr="00D023CE" w:rsidTr="00E4526C">
        <w:trPr>
          <w:cantSplit/>
        </w:trPr>
        <w:tc>
          <w:tcPr>
            <w:tcW w:w="567" w:type="dxa"/>
          </w:tcPr>
          <w:p w:rsidR="00D023CE" w:rsidRPr="00D023CE" w:rsidRDefault="00D023CE" w:rsidP="00D023CE">
            <w:pPr>
              <w:rPr>
                <w:rFonts w:ascii="Times New Roman" w:hAnsi="Times New Roman"/>
                <w:sz w:val="22"/>
                <w:szCs w:val="22"/>
              </w:rPr>
            </w:pPr>
            <w:r w:rsidRPr="00D023CE">
              <w:rPr>
                <w:rFonts w:ascii="Times New Roman" w:hAnsi="Times New Roman"/>
                <w:sz w:val="22"/>
                <w:szCs w:val="22"/>
              </w:rPr>
              <w:t xml:space="preserve">2. </w:t>
            </w:r>
          </w:p>
        </w:tc>
        <w:tc>
          <w:tcPr>
            <w:tcW w:w="9640" w:type="dxa"/>
          </w:tcPr>
          <w:p w:rsidR="00D023CE" w:rsidRPr="00D023CE" w:rsidRDefault="00D023CE" w:rsidP="00D023CE">
            <w:pPr>
              <w:ind w:firstLine="356"/>
              <w:jc w:val="both"/>
              <w:rPr>
                <w:rFonts w:ascii="Times New Roman" w:hAnsi="Times New Roman"/>
                <w:sz w:val="22"/>
                <w:szCs w:val="22"/>
              </w:rPr>
            </w:pPr>
            <w:r w:rsidRPr="00D023CE">
              <w:rPr>
                <w:rFonts w:ascii="Times New Roman" w:hAnsi="Times New Roman"/>
                <w:sz w:val="22"/>
                <w:szCs w:val="22"/>
              </w:rPr>
              <w:t>Разовый бесплатный билет ОСЖД дает право:</w:t>
            </w:r>
          </w:p>
          <w:p w:rsidR="00D023CE" w:rsidRPr="00D023CE" w:rsidRDefault="00D023CE" w:rsidP="00D023CE">
            <w:pPr>
              <w:ind w:firstLine="356"/>
              <w:jc w:val="both"/>
              <w:rPr>
                <w:rFonts w:ascii="Times New Roman" w:hAnsi="Times New Roman"/>
                <w:sz w:val="22"/>
                <w:szCs w:val="22"/>
              </w:rPr>
            </w:pPr>
            <w:r w:rsidRPr="00D023CE">
              <w:rPr>
                <w:rFonts w:ascii="Times New Roman" w:hAnsi="Times New Roman"/>
                <w:sz w:val="22"/>
                <w:szCs w:val="22"/>
              </w:rPr>
              <w:tab/>
              <w:t>- на бесплатный проезд во всех поездах, в вагонах класса, указанного в билете (кроме мест бизнес-класса в вагонах 1 класса) в пределах железных дорог стран–членов ОСЖД;</w:t>
            </w:r>
          </w:p>
          <w:p w:rsidR="00D023CE" w:rsidRPr="00D023CE" w:rsidRDefault="00D023CE" w:rsidP="00D023CE">
            <w:pPr>
              <w:ind w:firstLine="356"/>
              <w:jc w:val="both"/>
              <w:rPr>
                <w:rFonts w:ascii="Times New Roman" w:hAnsi="Times New Roman"/>
                <w:sz w:val="22"/>
                <w:szCs w:val="22"/>
              </w:rPr>
            </w:pPr>
            <w:r w:rsidRPr="00D023CE">
              <w:rPr>
                <w:rFonts w:ascii="Times New Roman" w:hAnsi="Times New Roman"/>
                <w:sz w:val="22"/>
                <w:szCs w:val="22"/>
              </w:rPr>
              <w:tab/>
              <w:t xml:space="preserve">- на бесплатный провоз до </w:t>
            </w:r>
            <w:smartTag w:uri="urn:schemas-microsoft-com:office:smarttags" w:element="metricconverter">
              <w:smartTagPr>
                <w:attr w:name="ProductID" w:val="36 кг"/>
              </w:smartTagPr>
              <w:r w:rsidRPr="00D023CE">
                <w:rPr>
                  <w:rFonts w:ascii="Times New Roman" w:hAnsi="Times New Roman"/>
                  <w:sz w:val="22"/>
                  <w:szCs w:val="22"/>
                </w:rPr>
                <w:t>36 кг</w:t>
              </w:r>
            </w:smartTag>
            <w:r w:rsidRPr="00D023CE">
              <w:rPr>
                <w:rFonts w:ascii="Times New Roman" w:hAnsi="Times New Roman"/>
                <w:sz w:val="22"/>
                <w:szCs w:val="22"/>
              </w:rPr>
              <w:t xml:space="preserve"> ручной клади на каждого пассажира.</w:t>
            </w:r>
          </w:p>
        </w:tc>
      </w:tr>
      <w:tr w:rsidR="00D023CE" w:rsidRPr="00D023CE" w:rsidTr="00E4526C">
        <w:trPr>
          <w:cantSplit/>
        </w:trPr>
        <w:tc>
          <w:tcPr>
            <w:tcW w:w="567" w:type="dxa"/>
          </w:tcPr>
          <w:p w:rsidR="00D023CE" w:rsidRPr="00D023CE" w:rsidRDefault="00D023CE" w:rsidP="00D023CE">
            <w:pPr>
              <w:rPr>
                <w:rFonts w:ascii="Times New Roman" w:hAnsi="Times New Roman"/>
                <w:sz w:val="22"/>
                <w:szCs w:val="22"/>
              </w:rPr>
            </w:pPr>
            <w:r w:rsidRPr="00D023CE">
              <w:rPr>
                <w:rFonts w:ascii="Times New Roman" w:hAnsi="Times New Roman"/>
                <w:sz w:val="22"/>
                <w:szCs w:val="22"/>
              </w:rPr>
              <w:t xml:space="preserve">3. </w:t>
            </w:r>
          </w:p>
        </w:tc>
        <w:tc>
          <w:tcPr>
            <w:tcW w:w="9640" w:type="dxa"/>
          </w:tcPr>
          <w:p w:rsidR="00D023CE" w:rsidRPr="00D023CE" w:rsidRDefault="00D023CE" w:rsidP="00D023CE">
            <w:pPr>
              <w:ind w:firstLine="355"/>
              <w:jc w:val="both"/>
              <w:rPr>
                <w:rFonts w:ascii="Times New Roman" w:hAnsi="Times New Roman"/>
                <w:sz w:val="22"/>
                <w:szCs w:val="22"/>
              </w:rPr>
            </w:pPr>
            <w:r w:rsidRPr="00D023CE">
              <w:rPr>
                <w:rFonts w:ascii="Times New Roman" w:hAnsi="Times New Roman"/>
                <w:sz w:val="22"/>
                <w:szCs w:val="22"/>
              </w:rPr>
              <w:t>Для проезда в вагоне, в котором предусмотрено обязательное резервирование мест, необходимо оформить плацкарту с оплатой ее стоимости согласно применяемым тарифам.</w:t>
            </w:r>
          </w:p>
        </w:tc>
      </w:tr>
      <w:tr w:rsidR="00D023CE" w:rsidRPr="00D023CE" w:rsidTr="00E4526C">
        <w:trPr>
          <w:cantSplit/>
        </w:trPr>
        <w:tc>
          <w:tcPr>
            <w:tcW w:w="567" w:type="dxa"/>
          </w:tcPr>
          <w:p w:rsidR="00D023CE" w:rsidRPr="00D023CE" w:rsidRDefault="00D023CE" w:rsidP="00D023CE">
            <w:pPr>
              <w:rPr>
                <w:rFonts w:ascii="Times New Roman" w:hAnsi="Times New Roman"/>
                <w:sz w:val="22"/>
                <w:szCs w:val="22"/>
              </w:rPr>
            </w:pPr>
            <w:r w:rsidRPr="00D023CE">
              <w:rPr>
                <w:rFonts w:ascii="Times New Roman" w:hAnsi="Times New Roman"/>
                <w:sz w:val="22"/>
                <w:szCs w:val="22"/>
              </w:rPr>
              <w:t>4.</w:t>
            </w:r>
          </w:p>
        </w:tc>
        <w:tc>
          <w:tcPr>
            <w:tcW w:w="9640" w:type="dxa"/>
          </w:tcPr>
          <w:p w:rsidR="00D023CE" w:rsidRPr="00D023CE" w:rsidRDefault="00D023CE" w:rsidP="00D023CE">
            <w:pPr>
              <w:ind w:firstLine="356"/>
              <w:jc w:val="both"/>
              <w:rPr>
                <w:rFonts w:ascii="Times New Roman" w:hAnsi="Times New Roman"/>
                <w:sz w:val="22"/>
                <w:szCs w:val="22"/>
              </w:rPr>
            </w:pPr>
            <w:r w:rsidRPr="00D023CE">
              <w:rPr>
                <w:rFonts w:ascii="Times New Roman" w:hAnsi="Times New Roman"/>
                <w:sz w:val="22"/>
                <w:szCs w:val="22"/>
              </w:rPr>
              <w:t>Если при проезде по разовому бесплатному билету ОСЖД в вагонах поездов, в которых предусмотрено обязательное резервирование мест, станция отправления, назначения или маршрут следования находятся в сфере действия различных тарифных соглашений, к билету оформляются отдельные плацкарты на беспересадочные участки следования, приведенные в применяемых тарифах.</w:t>
            </w:r>
          </w:p>
        </w:tc>
      </w:tr>
      <w:tr w:rsidR="00D023CE" w:rsidRPr="00D023CE" w:rsidTr="00E4526C">
        <w:trPr>
          <w:cantSplit/>
        </w:trPr>
        <w:tc>
          <w:tcPr>
            <w:tcW w:w="567" w:type="dxa"/>
          </w:tcPr>
          <w:p w:rsidR="00D023CE" w:rsidRPr="00D023CE" w:rsidRDefault="00D023CE" w:rsidP="00D023CE">
            <w:pPr>
              <w:rPr>
                <w:rFonts w:ascii="Times New Roman" w:hAnsi="Times New Roman"/>
                <w:sz w:val="22"/>
                <w:szCs w:val="22"/>
              </w:rPr>
            </w:pPr>
            <w:r w:rsidRPr="00D023CE">
              <w:rPr>
                <w:rFonts w:ascii="Times New Roman" w:hAnsi="Times New Roman"/>
                <w:sz w:val="22"/>
                <w:szCs w:val="22"/>
              </w:rPr>
              <w:t xml:space="preserve">5.  </w:t>
            </w:r>
          </w:p>
        </w:tc>
        <w:tc>
          <w:tcPr>
            <w:tcW w:w="9640" w:type="dxa"/>
          </w:tcPr>
          <w:p w:rsidR="00D023CE" w:rsidRPr="00D023CE" w:rsidRDefault="00D023CE" w:rsidP="00D023CE">
            <w:pPr>
              <w:adjustRightInd w:val="0"/>
              <w:ind w:firstLine="355"/>
              <w:contextualSpacing/>
              <w:jc w:val="both"/>
              <w:rPr>
                <w:rFonts w:ascii="Times New Roman" w:eastAsia="Times New Roman" w:hAnsi="Times New Roman"/>
                <w:sz w:val="22"/>
                <w:szCs w:val="22"/>
                <w:lang w:eastAsia="ru-RU"/>
              </w:rPr>
            </w:pPr>
            <w:r w:rsidRPr="00D023CE">
              <w:rPr>
                <w:rFonts w:ascii="Times New Roman" w:eastAsia="Times New Roman" w:hAnsi="Times New Roman"/>
                <w:sz w:val="22"/>
                <w:szCs w:val="22"/>
                <w:lang w:eastAsia="ru-RU"/>
              </w:rPr>
              <w:t>Владелец разового бесплатного билета ОСЖД может начать поездку на любой станции по маршруту, указанному на билете.</w:t>
            </w:r>
          </w:p>
        </w:tc>
      </w:tr>
      <w:tr w:rsidR="00D023CE" w:rsidRPr="00D023CE" w:rsidTr="00E4526C">
        <w:trPr>
          <w:cantSplit/>
        </w:trPr>
        <w:tc>
          <w:tcPr>
            <w:tcW w:w="567" w:type="dxa"/>
          </w:tcPr>
          <w:p w:rsidR="00D023CE" w:rsidRPr="00D023CE" w:rsidRDefault="00D023CE" w:rsidP="00D023CE">
            <w:pPr>
              <w:rPr>
                <w:rFonts w:ascii="Times New Roman" w:hAnsi="Times New Roman"/>
                <w:sz w:val="22"/>
                <w:szCs w:val="22"/>
              </w:rPr>
            </w:pPr>
            <w:r w:rsidRPr="00D023CE">
              <w:rPr>
                <w:rFonts w:ascii="Times New Roman" w:hAnsi="Times New Roman"/>
                <w:sz w:val="22"/>
                <w:szCs w:val="22"/>
              </w:rPr>
              <w:t>6.</w:t>
            </w:r>
          </w:p>
        </w:tc>
        <w:tc>
          <w:tcPr>
            <w:tcW w:w="9640" w:type="dxa"/>
          </w:tcPr>
          <w:p w:rsidR="00D023CE" w:rsidRPr="00D023CE" w:rsidRDefault="00D023CE" w:rsidP="00D023CE">
            <w:pPr>
              <w:adjustRightInd w:val="0"/>
              <w:ind w:firstLine="356"/>
              <w:contextualSpacing/>
              <w:jc w:val="both"/>
              <w:rPr>
                <w:rFonts w:ascii="Times New Roman" w:eastAsia="Times New Roman" w:hAnsi="Times New Roman"/>
                <w:sz w:val="22"/>
                <w:szCs w:val="22"/>
                <w:lang w:eastAsia="ru-RU"/>
              </w:rPr>
            </w:pPr>
            <w:r w:rsidRPr="00D023CE">
              <w:rPr>
                <w:rFonts w:ascii="Times New Roman" w:eastAsia="Times New Roman" w:hAnsi="Times New Roman"/>
                <w:sz w:val="22"/>
                <w:szCs w:val="22"/>
                <w:lang w:eastAsia="ru-RU"/>
              </w:rPr>
              <w:t>При оформлении поездки по маршруту, проходящему транзитом по территории железных дорог стран, не являющихся членами ОСЖД, с владельца разового бесплатного билета ОСЖД взимается:</w:t>
            </w:r>
          </w:p>
          <w:p w:rsidR="00D023CE" w:rsidRPr="00D023CE" w:rsidRDefault="00D023CE" w:rsidP="00D023CE">
            <w:pPr>
              <w:adjustRightInd w:val="0"/>
              <w:ind w:firstLine="356"/>
              <w:contextualSpacing/>
              <w:jc w:val="both"/>
              <w:rPr>
                <w:rFonts w:ascii="Times New Roman" w:eastAsia="Times New Roman" w:hAnsi="Times New Roman"/>
                <w:sz w:val="22"/>
                <w:szCs w:val="22"/>
                <w:lang w:eastAsia="ru-RU"/>
              </w:rPr>
            </w:pPr>
            <w:r w:rsidRPr="00D023CE">
              <w:rPr>
                <w:rFonts w:ascii="Times New Roman" w:eastAsia="Times New Roman" w:hAnsi="Times New Roman"/>
                <w:sz w:val="22"/>
                <w:szCs w:val="22"/>
                <w:lang w:eastAsia="ru-RU"/>
              </w:rPr>
              <w:t xml:space="preserve"> - стоимость билета за проезд по железной дороге страны, не являющейся членом ОСЖД;</w:t>
            </w:r>
          </w:p>
          <w:p w:rsidR="00D023CE" w:rsidRPr="00D023CE" w:rsidRDefault="00D023CE" w:rsidP="00D023CE">
            <w:pPr>
              <w:adjustRightInd w:val="0"/>
              <w:ind w:firstLine="356"/>
              <w:contextualSpacing/>
              <w:jc w:val="both"/>
              <w:rPr>
                <w:rFonts w:ascii="Times New Roman" w:eastAsia="Times New Roman" w:hAnsi="Times New Roman"/>
                <w:sz w:val="22"/>
                <w:szCs w:val="22"/>
                <w:lang w:eastAsia="ru-RU"/>
              </w:rPr>
            </w:pPr>
            <w:r w:rsidRPr="00D023CE">
              <w:rPr>
                <w:rFonts w:ascii="Times New Roman" w:eastAsia="Times New Roman" w:hAnsi="Times New Roman"/>
                <w:sz w:val="22"/>
                <w:szCs w:val="22"/>
                <w:lang w:eastAsia="ru-RU"/>
              </w:rPr>
              <w:t>- стоимость плацкарты в вагоны, в которых предусмотрено обязательное резервирование мест.</w:t>
            </w:r>
          </w:p>
        </w:tc>
      </w:tr>
      <w:tr w:rsidR="00D023CE" w:rsidRPr="00D023CE" w:rsidTr="00E4526C">
        <w:trPr>
          <w:cantSplit/>
        </w:trPr>
        <w:tc>
          <w:tcPr>
            <w:tcW w:w="567" w:type="dxa"/>
          </w:tcPr>
          <w:p w:rsidR="00D023CE" w:rsidRPr="00D023CE" w:rsidRDefault="00D023CE" w:rsidP="00D023CE">
            <w:pPr>
              <w:rPr>
                <w:rFonts w:ascii="Times New Roman" w:hAnsi="Times New Roman"/>
                <w:sz w:val="22"/>
                <w:szCs w:val="22"/>
              </w:rPr>
            </w:pPr>
            <w:r w:rsidRPr="00D023CE">
              <w:rPr>
                <w:rFonts w:ascii="Times New Roman" w:hAnsi="Times New Roman"/>
                <w:sz w:val="22"/>
                <w:szCs w:val="22"/>
              </w:rPr>
              <w:t>7.</w:t>
            </w:r>
          </w:p>
        </w:tc>
        <w:tc>
          <w:tcPr>
            <w:tcW w:w="9640" w:type="dxa"/>
          </w:tcPr>
          <w:p w:rsidR="00D023CE" w:rsidRPr="00D023CE" w:rsidRDefault="00D023CE" w:rsidP="00D023CE">
            <w:pPr>
              <w:ind w:firstLine="356"/>
              <w:jc w:val="both"/>
              <w:rPr>
                <w:rFonts w:ascii="Times New Roman" w:hAnsi="Times New Roman"/>
                <w:sz w:val="22"/>
                <w:szCs w:val="22"/>
              </w:rPr>
            </w:pPr>
            <w:r w:rsidRPr="00D023CE">
              <w:rPr>
                <w:rFonts w:ascii="Times New Roman" w:hAnsi="Times New Roman"/>
                <w:sz w:val="22"/>
                <w:szCs w:val="22"/>
              </w:rPr>
              <w:t>Оформление поездки в вагон высшего класса, чем указано в разовом бесплатном билете ОСЖД, допускается при оплате разницы в стоимости проезда в соответствии с применяемыми тарифами.</w:t>
            </w:r>
          </w:p>
        </w:tc>
      </w:tr>
      <w:tr w:rsidR="00D023CE" w:rsidRPr="00D023CE" w:rsidTr="00E4526C">
        <w:trPr>
          <w:cantSplit/>
        </w:trPr>
        <w:tc>
          <w:tcPr>
            <w:tcW w:w="567" w:type="dxa"/>
          </w:tcPr>
          <w:p w:rsidR="00D023CE" w:rsidRPr="00D023CE" w:rsidRDefault="00D023CE" w:rsidP="00D023CE">
            <w:pPr>
              <w:rPr>
                <w:rFonts w:ascii="Times New Roman" w:hAnsi="Times New Roman"/>
                <w:sz w:val="22"/>
                <w:szCs w:val="22"/>
              </w:rPr>
            </w:pPr>
            <w:r w:rsidRPr="00D023CE">
              <w:rPr>
                <w:rFonts w:ascii="Times New Roman" w:hAnsi="Times New Roman"/>
                <w:sz w:val="22"/>
                <w:szCs w:val="22"/>
              </w:rPr>
              <w:t>8.</w:t>
            </w:r>
          </w:p>
        </w:tc>
        <w:tc>
          <w:tcPr>
            <w:tcW w:w="9640" w:type="dxa"/>
          </w:tcPr>
          <w:p w:rsidR="00D023CE" w:rsidRPr="00D023CE" w:rsidRDefault="00D023CE" w:rsidP="00D023CE">
            <w:pPr>
              <w:ind w:firstLine="355"/>
              <w:jc w:val="both"/>
              <w:rPr>
                <w:rFonts w:ascii="Times New Roman" w:hAnsi="Times New Roman"/>
                <w:sz w:val="22"/>
                <w:szCs w:val="22"/>
              </w:rPr>
            </w:pPr>
            <w:r w:rsidRPr="00D023CE">
              <w:rPr>
                <w:rFonts w:ascii="Times New Roman" w:hAnsi="Times New Roman"/>
                <w:sz w:val="22"/>
                <w:szCs w:val="22"/>
              </w:rPr>
              <w:t>Разовый бесплатный билет ОСЖД действителен при условии предъявления документов, удостоверяющих личность проезжающих по нему пассажиров.</w:t>
            </w:r>
          </w:p>
        </w:tc>
      </w:tr>
      <w:tr w:rsidR="00D023CE" w:rsidRPr="00D023CE" w:rsidTr="00E4526C">
        <w:trPr>
          <w:cantSplit/>
        </w:trPr>
        <w:tc>
          <w:tcPr>
            <w:tcW w:w="567" w:type="dxa"/>
          </w:tcPr>
          <w:p w:rsidR="00D023CE" w:rsidRPr="00D023CE" w:rsidRDefault="00D023CE" w:rsidP="00D023CE">
            <w:pPr>
              <w:rPr>
                <w:rFonts w:ascii="Times New Roman" w:hAnsi="Times New Roman"/>
                <w:sz w:val="22"/>
                <w:szCs w:val="22"/>
              </w:rPr>
            </w:pPr>
            <w:r w:rsidRPr="00D023CE">
              <w:rPr>
                <w:rFonts w:ascii="Times New Roman" w:hAnsi="Times New Roman"/>
                <w:sz w:val="22"/>
                <w:szCs w:val="22"/>
              </w:rPr>
              <w:t>9.</w:t>
            </w:r>
          </w:p>
        </w:tc>
        <w:tc>
          <w:tcPr>
            <w:tcW w:w="9640" w:type="dxa"/>
          </w:tcPr>
          <w:p w:rsidR="00D023CE" w:rsidRPr="00D023CE" w:rsidRDefault="00D023CE" w:rsidP="00D023CE">
            <w:pPr>
              <w:ind w:firstLine="355"/>
              <w:jc w:val="both"/>
              <w:rPr>
                <w:rFonts w:ascii="Times New Roman" w:hAnsi="Times New Roman"/>
                <w:sz w:val="22"/>
                <w:szCs w:val="22"/>
              </w:rPr>
            </w:pPr>
            <w:r w:rsidRPr="00D023CE">
              <w:rPr>
                <w:rFonts w:ascii="Times New Roman" w:hAnsi="Times New Roman"/>
                <w:sz w:val="22"/>
                <w:szCs w:val="22"/>
              </w:rPr>
              <w:t>По одному разовому бесплатному билету ОСЖД допускается проезд группы железнодорожников и членов их семей численностью не более 36 человек, а в прямом и транзитном сообщении с КЖД – не более 5 человек.</w:t>
            </w:r>
          </w:p>
        </w:tc>
      </w:tr>
      <w:tr w:rsidR="00D023CE" w:rsidRPr="00D023CE" w:rsidTr="00E4526C">
        <w:trPr>
          <w:cantSplit/>
        </w:trPr>
        <w:tc>
          <w:tcPr>
            <w:tcW w:w="567" w:type="dxa"/>
          </w:tcPr>
          <w:p w:rsidR="00D023CE" w:rsidRPr="00D023CE" w:rsidRDefault="00D023CE" w:rsidP="00D023CE">
            <w:pPr>
              <w:rPr>
                <w:rFonts w:ascii="Times New Roman" w:hAnsi="Times New Roman"/>
                <w:strike/>
                <w:sz w:val="22"/>
                <w:szCs w:val="22"/>
              </w:rPr>
            </w:pPr>
            <w:r w:rsidRPr="00D023CE">
              <w:rPr>
                <w:rFonts w:ascii="Times New Roman" w:hAnsi="Times New Roman"/>
                <w:sz w:val="22"/>
                <w:szCs w:val="22"/>
              </w:rPr>
              <w:t>10.</w:t>
            </w:r>
          </w:p>
        </w:tc>
        <w:tc>
          <w:tcPr>
            <w:tcW w:w="9640" w:type="dxa"/>
          </w:tcPr>
          <w:p w:rsidR="00D023CE" w:rsidRPr="00D023CE" w:rsidRDefault="00D023CE" w:rsidP="00D023CE">
            <w:pPr>
              <w:adjustRightInd w:val="0"/>
              <w:ind w:firstLine="356"/>
              <w:contextualSpacing/>
              <w:jc w:val="both"/>
              <w:rPr>
                <w:rFonts w:ascii="Times New Roman" w:hAnsi="Times New Roman"/>
                <w:sz w:val="22"/>
                <w:szCs w:val="22"/>
              </w:rPr>
            </w:pPr>
            <w:r w:rsidRPr="00D023CE">
              <w:rPr>
                <w:rFonts w:ascii="Times New Roman" w:hAnsi="Times New Roman"/>
                <w:sz w:val="22"/>
                <w:szCs w:val="22"/>
              </w:rPr>
              <w:t>При заполнении разовых бесплатных билетов ОСЖД, выданных для поездок совместно следующих железнодорожников и/или членов их семей численностью не более 5 человек, указываются фамилии, имена и номера паспортов всех участников поездки.</w:t>
            </w:r>
          </w:p>
        </w:tc>
      </w:tr>
      <w:tr w:rsidR="00D023CE" w:rsidRPr="00D023CE" w:rsidTr="00E4526C">
        <w:trPr>
          <w:cantSplit/>
        </w:trPr>
        <w:tc>
          <w:tcPr>
            <w:tcW w:w="567" w:type="dxa"/>
          </w:tcPr>
          <w:p w:rsidR="00D023CE" w:rsidRPr="00D023CE" w:rsidRDefault="00D023CE" w:rsidP="00D023CE">
            <w:pPr>
              <w:rPr>
                <w:rFonts w:ascii="Times New Roman" w:hAnsi="Times New Roman"/>
                <w:sz w:val="22"/>
                <w:szCs w:val="22"/>
              </w:rPr>
            </w:pPr>
            <w:r w:rsidRPr="00D023CE">
              <w:rPr>
                <w:rFonts w:ascii="Times New Roman" w:hAnsi="Times New Roman"/>
                <w:sz w:val="22"/>
                <w:szCs w:val="22"/>
              </w:rPr>
              <w:t>11.</w:t>
            </w:r>
          </w:p>
        </w:tc>
        <w:tc>
          <w:tcPr>
            <w:tcW w:w="9640" w:type="dxa"/>
          </w:tcPr>
          <w:p w:rsidR="00D023CE" w:rsidRPr="00D023CE" w:rsidRDefault="00D023CE" w:rsidP="00D023CE">
            <w:pPr>
              <w:ind w:firstLine="356"/>
              <w:jc w:val="both"/>
              <w:rPr>
                <w:rFonts w:ascii="Times New Roman" w:hAnsi="Times New Roman"/>
                <w:sz w:val="22"/>
                <w:szCs w:val="22"/>
              </w:rPr>
            </w:pPr>
            <w:r w:rsidRPr="00D023CE">
              <w:rPr>
                <w:rFonts w:ascii="Times New Roman" w:hAnsi="Times New Roman"/>
                <w:sz w:val="22"/>
                <w:szCs w:val="22"/>
              </w:rPr>
              <w:t>При заполнении разового бесплатного билета ОСЖД, выданного для проезда группы железнодорожников численностью не более 36 человек, указывается фамилия,  имя и номер паспорта руководителя группы. К указанному билету прилагается дополнительный бланк разового бесплатного билета ОСЖД со списком всех участников группы с указанием фамилий, имен и номеров паспортов.</w:t>
            </w:r>
          </w:p>
          <w:p w:rsidR="00D023CE" w:rsidRPr="00D023CE" w:rsidRDefault="00D023CE" w:rsidP="00D023CE">
            <w:pPr>
              <w:ind w:firstLine="356"/>
              <w:jc w:val="both"/>
              <w:rPr>
                <w:rFonts w:ascii="Times New Roman" w:hAnsi="Times New Roman"/>
                <w:sz w:val="22"/>
                <w:szCs w:val="22"/>
              </w:rPr>
            </w:pPr>
            <w:r w:rsidRPr="00D023CE">
              <w:rPr>
                <w:rFonts w:ascii="Times New Roman" w:hAnsi="Times New Roman"/>
                <w:sz w:val="22"/>
                <w:szCs w:val="22"/>
              </w:rPr>
              <w:t>В случае отсутствия руководителя группы при посадке в поезд допускается проезд лиц, указанных в разовом бесплатном билете ОСЖД или в приложенном к билету дополнительном бланке разового бесплатного  билета ОСЖД.</w:t>
            </w:r>
          </w:p>
          <w:p w:rsidR="00D023CE" w:rsidRPr="00D023CE" w:rsidRDefault="00D023CE" w:rsidP="00D023CE">
            <w:pPr>
              <w:adjustRightInd w:val="0"/>
              <w:ind w:firstLine="356"/>
              <w:contextualSpacing/>
              <w:jc w:val="both"/>
              <w:rPr>
                <w:rFonts w:ascii="Times New Roman" w:hAnsi="Times New Roman"/>
                <w:sz w:val="22"/>
                <w:szCs w:val="22"/>
              </w:rPr>
            </w:pPr>
          </w:p>
        </w:tc>
      </w:tr>
    </w:tbl>
    <w:p w:rsidR="0060638E" w:rsidRPr="00D023CE" w:rsidRDefault="0060638E" w:rsidP="003C6131">
      <w:pPr>
        <w:spacing w:line="270" w:lineRule="exact"/>
        <w:ind w:right="60"/>
        <w:rPr>
          <w:rFonts w:ascii="Times New Roman" w:eastAsia="仿宋_GB2312" w:hAnsi="Times New Roman"/>
          <w:b/>
          <w:spacing w:val="30"/>
          <w:sz w:val="24"/>
          <w:szCs w:val="24"/>
          <w:highlight w:val="yellow"/>
        </w:rPr>
      </w:pPr>
    </w:p>
    <w:p w:rsidR="003C6131" w:rsidRDefault="003C6131" w:rsidP="00577204">
      <w:pPr>
        <w:spacing w:line="270" w:lineRule="exact"/>
        <w:ind w:firstLine="601"/>
        <w:jc w:val="right"/>
        <w:rPr>
          <w:rFonts w:ascii="Times New Roman" w:eastAsia="仿宋_GB2312" w:hAnsi="Times New Roman"/>
          <w:b/>
          <w:spacing w:val="30"/>
          <w:sz w:val="24"/>
          <w:szCs w:val="24"/>
          <w:highlight w:val="yellow"/>
          <w:lang w:val="de-DE"/>
        </w:rPr>
      </w:pPr>
    </w:p>
    <w:p w:rsidR="00D023CE" w:rsidRDefault="00D023CE" w:rsidP="00577204">
      <w:pPr>
        <w:spacing w:line="270" w:lineRule="exact"/>
        <w:ind w:firstLine="601"/>
        <w:jc w:val="right"/>
        <w:rPr>
          <w:rFonts w:ascii="Times New Roman" w:eastAsia="仿宋_GB2312" w:hAnsi="Times New Roman"/>
          <w:b/>
          <w:spacing w:val="30"/>
          <w:sz w:val="24"/>
          <w:szCs w:val="24"/>
          <w:highlight w:val="yellow"/>
          <w:lang w:val="de-DE"/>
        </w:rPr>
      </w:pPr>
    </w:p>
    <w:p w:rsidR="00D023CE" w:rsidRDefault="00D023CE" w:rsidP="00577204">
      <w:pPr>
        <w:spacing w:line="270" w:lineRule="exact"/>
        <w:ind w:firstLine="601"/>
        <w:jc w:val="right"/>
        <w:rPr>
          <w:rFonts w:ascii="Times New Roman" w:eastAsia="仿宋_GB2312" w:hAnsi="Times New Roman"/>
          <w:b/>
          <w:spacing w:val="30"/>
          <w:sz w:val="24"/>
          <w:szCs w:val="24"/>
          <w:highlight w:val="yellow"/>
          <w:lang w:val="de-DE"/>
        </w:rPr>
      </w:pPr>
    </w:p>
    <w:p w:rsidR="00120363" w:rsidRDefault="00120363" w:rsidP="00577204">
      <w:pPr>
        <w:spacing w:line="270" w:lineRule="exact"/>
        <w:ind w:firstLine="601"/>
        <w:jc w:val="right"/>
        <w:rPr>
          <w:rFonts w:ascii="Times New Roman" w:eastAsia="仿宋_GB2312" w:hAnsi="Times New Roman"/>
          <w:b/>
          <w:spacing w:val="30"/>
          <w:sz w:val="24"/>
          <w:szCs w:val="24"/>
          <w:highlight w:val="yellow"/>
          <w:lang w:val="de-DE"/>
        </w:rPr>
      </w:pPr>
    </w:p>
    <w:p w:rsidR="00577204" w:rsidRPr="00F20491" w:rsidRDefault="00577204" w:rsidP="00577204">
      <w:pPr>
        <w:spacing w:line="120" w:lineRule="exact"/>
        <w:jc w:val="both"/>
        <w:rPr>
          <w:rFonts w:ascii="Calibri" w:eastAsia="仿宋_GB2312" w:hAnsi="Calibri"/>
          <w:color w:val="FF0000"/>
          <w:sz w:val="52"/>
          <w:szCs w:val="52"/>
        </w:rPr>
      </w:pPr>
    </w:p>
    <w:tbl>
      <w:tblPr>
        <w:tblW w:w="10207" w:type="dxa"/>
        <w:tblInd w:w="-781" w:type="dxa"/>
        <w:tblLayout w:type="fixed"/>
        <w:tblCellMar>
          <w:left w:w="70" w:type="dxa"/>
          <w:right w:w="70" w:type="dxa"/>
        </w:tblCellMar>
        <w:tblLook w:val="0000" w:firstRow="0" w:lastRow="0" w:firstColumn="0" w:lastColumn="0" w:noHBand="0" w:noVBand="0"/>
      </w:tblPr>
      <w:tblGrid>
        <w:gridCol w:w="567"/>
        <w:gridCol w:w="9640"/>
      </w:tblGrid>
      <w:tr w:rsidR="00D023CE" w:rsidRPr="00D023CE" w:rsidTr="00E4526C">
        <w:trPr>
          <w:cantSplit/>
        </w:trPr>
        <w:tc>
          <w:tcPr>
            <w:tcW w:w="567" w:type="dxa"/>
          </w:tcPr>
          <w:p w:rsidR="00D023CE" w:rsidRPr="00D023CE" w:rsidRDefault="00D023CE" w:rsidP="00D023CE">
            <w:pPr>
              <w:rPr>
                <w:rFonts w:ascii="Times New Roman" w:hAnsi="Times New Roman"/>
                <w:sz w:val="24"/>
                <w:szCs w:val="24"/>
              </w:rPr>
            </w:pPr>
          </w:p>
        </w:tc>
        <w:tc>
          <w:tcPr>
            <w:tcW w:w="9640" w:type="dxa"/>
          </w:tcPr>
          <w:p w:rsidR="00D023CE" w:rsidRPr="00D023CE" w:rsidRDefault="00D023CE" w:rsidP="00120363">
            <w:pPr>
              <w:jc w:val="right"/>
              <w:rPr>
                <w:rFonts w:ascii="仿宋_GB2312" w:eastAsia="仿宋_GB2312" w:hAnsi="Times New Roman"/>
                <w:sz w:val="24"/>
                <w:szCs w:val="24"/>
              </w:rPr>
            </w:pPr>
            <w:r w:rsidRPr="00D023CE">
              <w:rPr>
                <w:rFonts w:ascii="Times New Roman" w:hAnsi="Times New Roman"/>
                <w:b/>
                <w:sz w:val="26"/>
                <w:szCs w:val="26"/>
              </w:rPr>
              <w:t xml:space="preserve">                                               </w:t>
            </w:r>
            <w:r w:rsidRPr="00D023CE">
              <w:rPr>
                <w:rFonts w:ascii="Times New Roman" w:hAnsi="Times New Roman"/>
                <w:b/>
                <w:sz w:val="26"/>
                <w:szCs w:val="26"/>
              </w:rPr>
              <w:tab/>
            </w:r>
            <w:r w:rsidRPr="00D023CE">
              <w:rPr>
                <w:rFonts w:ascii="Times New Roman" w:hAnsi="Times New Roman"/>
                <w:b/>
                <w:sz w:val="26"/>
                <w:szCs w:val="26"/>
              </w:rPr>
              <w:tab/>
            </w:r>
            <w:r w:rsidRPr="00D023CE">
              <w:rPr>
                <w:rFonts w:ascii="Times New Roman" w:hAnsi="Times New Roman"/>
                <w:b/>
                <w:sz w:val="26"/>
                <w:szCs w:val="26"/>
              </w:rPr>
              <w:tab/>
            </w:r>
            <w:r w:rsidRPr="00D023CE">
              <w:rPr>
                <w:rFonts w:ascii="Times New Roman" w:hAnsi="Times New Roman"/>
                <w:b/>
                <w:sz w:val="26"/>
                <w:szCs w:val="26"/>
              </w:rPr>
              <w:tab/>
            </w:r>
            <w:r w:rsidR="00120363" w:rsidRPr="00120363">
              <w:rPr>
                <w:rFonts w:ascii="Times New Roman" w:hAnsi="Times New Roman"/>
                <w:b/>
                <w:sz w:val="26"/>
                <w:szCs w:val="26"/>
              </w:rPr>
              <w:t>Оборотная сторона билета</w:t>
            </w:r>
          </w:p>
        </w:tc>
      </w:tr>
      <w:tr w:rsidR="00D023CE" w:rsidRPr="007410BF" w:rsidTr="00E4526C">
        <w:tblPrEx>
          <w:tblCellMar>
            <w:left w:w="108" w:type="dxa"/>
            <w:right w:w="108" w:type="dxa"/>
          </w:tblCellMar>
        </w:tblPrEx>
        <w:tc>
          <w:tcPr>
            <w:tcW w:w="567" w:type="dxa"/>
          </w:tcPr>
          <w:p w:rsidR="00D023CE" w:rsidRPr="00D023CE" w:rsidRDefault="00D023CE" w:rsidP="00D023CE">
            <w:pPr>
              <w:jc w:val="both"/>
              <w:rPr>
                <w:rFonts w:ascii="Times New Roman" w:hAnsi="Times New Roman"/>
                <w:sz w:val="24"/>
                <w:szCs w:val="24"/>
              </w:rPr>
            </w:pPr>
          </w:p>
        </w:tc>
        <w:tc>
          <w:tcPr>
            <w:tcW w:w="9640" w:type="dxa"/>
            <w:shd w:val="clear" w:color="auto" w:fill="auto"/>
          </w:tcPr>
          <w:p w:rsidR="00D023CE" w:rsidRPr="00D023CE" w:rsidRDefault="00D023CE" w:rsidP="00D023CE">
            <w:pPr>
              <w:keepNext/>
              <w:jc w:val="center"/>
              <w:outlineLvl w:val="0"/>
              <w:rPr>
                <w:rFonts w:ascii="Times New Roman" w:hAnsi="Times New Roman"/>
                <w:b/>
                <w:sz w:val="24"/>
                <w:szCs w:val="24"/>
                <w:highlight w:val="yellow"/>
                <w:lang w:val="en-US"/>
              </w:rPr>
            </w:pPr>
          </w:p>
          <w:p w:rsidR="00D023CE" w:rsidRPr="00D023CE" w:rsidRDefault="00D023CE" w:rsidP="00D023CE">
            <w:pPr>
              <w:keepNext/>
              <w:jc w:val="center"/>
              <w:outlineLvl w:val="0"/>
              <w:rPr>
                <w:rFonts w:ascii="Times New Roman" w:hAnsi="Times New Roman"/>
                <w:b/>
                <w:sz w:val="24"/>
                <w:szCs w:val="24"/>
                <w:highlight w:val="yellow"/>
                <w:lang w:val="en-US"/>
              </w:rPr>
            </w:pPr>
            <w:r w:rsidRPr="00D023CE">
              <w:rPr>
                <w:rFonts w:ascii="Times New Roman" w:hAnsi="Times New Roman"/>
                <w:b/>
                <w:sz w:val="24"/>
                <w:szCs w:val="24"/>
                <w:lang w:val="en-US"/>
              </w:rPr>
              <w:t>VORSCHRIFTEN FUR DIE NUTZUNG VON DER OSShD-EINZELFAHRKARTE</w:t>
            </w:r>
          </w:p>
          <w:p w:rsidR="00D023CE" w:rsidRPr="00D023CE" w:rsidRDefault="00D023CE" w:rsidP="00D023CE">
            <w:pPr>
              <w:jc w:val="center"/>
              <w:rPr>
                <w:rFonts w:ascii="Times New Roman" w:hAnsi="Times New Roman"/>
                <w:sz w:val="24"/>
                <w:szCs w:val="24"/>
                <w:highlight w:val="yellow"/>
                <w:lang w:val="en-US"/>
              </w:rPr>
            </w:pPr>
          </w:p>
        </w:tc>
      </w:tr>
      <w:tr w:rsidR="00D023CE" w:rsidRPr="007410BF" w:rsidTr="00E4526C">
        <w:tblPrEx>
          <w:tblCellMar>
            <w:left w:w="108" w:type="dxa"/>
            <w:right w:w="108" w:type="dxa"/>
          </w:tblCellMar>
        </w:tblPrEx>
        <w:tc>
          <w:tcPr>
            <w:tcW w:w="567" w:type="dxa"/>
          </w:tcPr>
          <w:p w:rsidR="00D023CE" w:rsidRPr="00D023CE" w:rsidRDefault="00D023CE" w:rsidP="00D023CE">
            <w:pPr>
              <w:jc w:val="both"/>
              <w:rPr>
                <w:rFonts w:ascii="Times New Roman" w:hAnsi="Times New Roman"/>
                <w:sz w:val="24"/>
                <w:szCs w:val="24"/>
                <w:lang w:val="en-US"/>
              </w:rPr>
            </w:pPr>
            <w:r w:rsidRPr="00D023CE">
              <w:rPr>
                <w:rFonts w:ascii="Times New Roman" w:hAnsi="Times New Roman"/>
                <w:sz w:val="24"/>
                <w:szCs w:val="24"/>
                <w:lang w:val="en-US"/>
              </w:rPr>
              <w:t>1.</w:t>
            </w:r>
          </w:p>
        </w:tc>
        <w:tc>
          <w:tcPr>
            <w:tcW w:w="9640" w:type="dxa"/>
          </w:tcPr>
          <w:p w:rsidR="00D023CE" w:rsidRPr="00D023CE" w:rsidRDefault="00D023CE" w:rsidP="00D023CE">
            <w:pPr>
              <w:ind w:firstLine="317"/>
              <w:jc w:val="both"/>
              <w:rPr>
                <w:rFonts w:ascii="Times New Roman" w:hAnsi="Times New Roman"/>
                <w:sz w:val="24"/>
                <w:szCs w:val="24"/>
                <w:lang w:val="de-DE"/>
              </w:rPr>
            </w:pPr>
            <w:r w:rsidRPr="00D023CE">
              <w:rPr>
                <w:rFonts w:ascii="Times New Roman" w:hAnsi="Times New Roman"/>
                <w:sz w:val="24"/>
                <w:szCs w:val="24"/>
                <w:lang w:val="de-DE"/>
              </w:rPr>
              <w:t>Die kostenlose OSShD-Einzelfahrkarte gilt für die Fahrt auf den Strecken der Eisenbahnen folgender Staaten:</w:t>
            </w:r>
          </w:p>
          <w:p w:rsidR="00D023CE" w:rsidRPr="00D023CE" w:rsidRDefault="00D023CE" w:rsidP="00D023CE">
            <w:pPr>
              <w:ind w:firstLine="317"/>
              <w:jc w:val="both"/>
              <w:rPr>
                <w:rFonts w:ascii="Times New Roman" w:hAnsi="Times New Roman"/>
                <w:sz w:val="24"/>
                <w:szCs w:val="24"/>
                <w:lang w:val="de-DE"/>
              </w:rPr>
            </w:pPr>
            <w:r w:rsidRPr="00D023CE">
              <w:rPr>
                <w:rFonts w:ascii="Times New Roman" w:hAnsi="Times New Roman"/>
                <w:sz w:val="24"/>
                <w:szCs w:val="24"/>
                <w:lang w:val="de-DE"/>
              </w:rPr>
              <w:t>Aserbaidschanische Republik (AZ), Islamische Republik Afghanistan (ARA),</w:t>
            </w:r>
            <w:r w:rsidRPr="00D023CE">
              <w:rPr>
                <w:rFonts w:ascii="Times New Roman" w:hAnsi="Times New Roman"/>
                <w:sz w:val="20"/>
                <w:lang w:val="de-DE"/>
              </w:rPr>
              <w:t xml:space="preserve"> </w:t>
            </w:r>
            <w:r w:rsidRPr="00D023CE">
              <w:rPr>
                <w:rFonts w:ascii="Times New Roman" w:hAnsi="Times New Roman"/>
                <w:sz w:val="24"/>
                <w:szCs w:val="24"/>
                <w:lang w:val="de-DE"/>
              </w:rPr>
              <w:t>Republik  Wei</w:t>
            </w:r>
            <w:r w:rsidRPr="00D023CE">
              <w:rPr>
                <w:rFonts w:ascii="Times New Roman" w:hAnsi="Times New Roman"/>
                <w:sz w:val="24"/>
                <w:szCs w:val="24"/>
                <w:lang w:val="en-US"/>
              </w:rPr>
              <w:t>β</w:t>
            </w:r>
            <w:r w:rsidRPr="00D023CE">
              <w:rPr>
                <w:rFonts w:ascii="Times New Roman" w:hAnsi="Times New Roman"/>
                <w:sz w:val="24"/>
                <w:szCs w:val="24"/>
                <w:lang w:val="de-DE"/>
              </w:rPr>
              <w:t>russland (BC), Republik Bulgarien (BDZ), Ungarn (MAV), Sozialistische Republik Vietnam (VZD), Georgien (GR), Islamische Republik Iran (RAI), Republik Kasachstan (KZH), Volksrepublik China (KZD), Koreanische Demokratische Volksrepublik (ZC), Kirgisische Republik (KRG), Lettische Republik (LDZ), Litauische Republik (LG), Republik Moldau (CFM), Mongolei (MJD), Republik Polen (</w:t>
            </w:r>
            <w:r w:rsidRPr="00D023CE">
              <w:rPr>
                <w:rFonts w:ascii="Times New Roman" w:hAnsi="Times New Roman"/>
                <w:sz w:val="24"/>
                <w:szCs w:val="24"/>
              </w:rPr>
              <w:t>РКР</w:t>
            </w:r>
            <w:r w:rsidRPr="00D023CE">
              <w:rPr>
                <w:rFonts w:ascii="Times New Roman" w:hAnsi="Times New Roman"/>
                <w:sz w:val="24"/>
                <w:szCs w:val="24"/>
                <w:lang w:val="de-DE"/>
              </w:rPr>
              <w:t>), Russische Föderation (RZD), Rumänien (CFR), Slowakische Republik (ZSSK), Republik Tadschikistan (TDZ), Turkmenistan (TRK), Republik Usbekistan (UTI), Ukraine (UZ), Tschechische Republik (CD), Estnische Republik (EVR).</w:t>
            </w:r>
          </w:p>
          <w:p w:rsidR="00D023CE" w:rsidRPr="00D023CE" w:rsidRDefault="00D023CE" w:rsidP="00D023CE">
            <w:pPr>
              <w:keepNext/>
              <w:outlineLvl w:val="0"/>
              <w:rPr>
                <w:rFonts w:ascii="Times New Roman" w:hAnsi="Times New Roman"/>
                <w:b/>
                <w:sz w:val="24"/>
                <w:szCs w:val="24"/>
                <w:lang w:val="de-DE"/>
              </w:rPr>
            </w:pPr>
          </w:p>
        </w:tc>
      </w:tr>
      <w:tr w:rsidR="00D023CE" w:rsidRPr="007410BF" w:rsidTr="00E4526C">
        <w:tblPrEx>
          <w:tblCellMar>
            <w:left w:w="108" w:type="dxa"/>
            <w:right w:w="108" w:type="dxa"/>
          </w:tblCellMar>
        </w:tblPrEx>
        <w:trPr>
          <w:cantSplit/>
          <w:trHeight w:val="1140"/>
        </w:trPr>
        <w:tc>
          <w:tcPr>
            <w:tcW w:w="567" w:type="dxa"/>
            <w:tcBorders>
              <w:bottom w:val="nil"/>
            </w:tcBorders>
          </w:tcPr>
          <w:p w:rsidR="00D023CE" w:rsidRPr="00D023CE" w:rsidRDefault="00D023CE" w:rsidP="00D023CE">
            <w:pPr>
              <w:jc w:val="both"/>
              <w:rPr>
                <w:rFonts w:ascii="Times New Roman" w:hAnsi="Times New Roman"/>
                <w:sz w:val="24"/>
                <w:szCs w:val="24"/>
                <w:lang w:val="en-US"/>
              </w:rPr>
            </w:pPr>
            <w:r w:rsidRPr="00D023CE">
              <w:rPr>
                <w:rFonts w:ascii="Times New Roman" w:hAnsi="Times New Roman"/>
                <w:sz w:val="24"/>
                <w:szCs w:val="24"/>
                <w:lang w:val="en-US"/>
              </w:rPr>
              <w:t>2.</w:t>
            </w:r>
          </w:p>
        </w:tc>
        <w:tc>
          <w:tcPr>
            <w:tcW w:w="9640" w:type="dxa"/>
            <w:tcBorders>
              <w:bottom w:val="nil"/>
            </w:tcBorders>
          </w:tcPr>
          <w:p w:rsidR="00D023CE" w:rsidRPr="00D023CE" w:rsidRDefault="00D023CE" w:rsidP="00D023CE">
            <w:pPr>
              <w:ind w:firstLine="317"/>
              <w:jc w:val="both"/>
              <w:rPr>
                <w:rFonts w:ascii="Times New Roman" w:hAnsi="Times New Roman"/>
                <w:sz w:val="24"/>
                <w:szCs w:val="24"/>
                <w:lang w:val="de-DE"/>
              </w:rPr>
            </w:pPr>
            <w:r w:rsidRPr="00D023CE">
              <w:rPr>
                <w:rFonts w:ascii="Times New Roman" w:hAnsi="Times New Roman"/>
                <w:sz w:val="24"/>
                <w:szCs w:val="24"/>
                <w:lang w:val="de-DE"/>
              </w:rPr>
              <w:t>Die kostenlose OSShD-Einzelfahrkarte berechtigt zur:</w:t>
            </w:r>
          </w:p>
          <w:p w:rsidR="00D023CE" w:rsidRPr="00D023CE" w:rsidRDefault="00D023CE" w:rsidP="00D023CE">
            <w:pPr>
              <w:jc w:val="both"/>
              <w:rPr>
                <w:rFonts w:ascii="Times New Roman" w:hAnsi="Times New Roman"/>
                <w:sz w:val="24"/>
                <w:szCs w:val="24"/>
                <w:lang w:val="de-DE"/>
              </w:rPr>
            </w:pPr>
            <w:r w:rsidRPr="00D023CE">
              <w:rPr>
                <w:rFonts w:ascii="Times New Roman" w:hAnsi="Times New Roman"/>
                <w:sz w:val="24"/>
                <w:szCs w:val="24"/>
                <w:lang w:val="de-DE"/>
              </w:rPr>
              <w:t>- unentgeltlichen Fahrt in allen Zügen, in der Wagenklasse, die im</w:t>
            </w:r>
          </w:p>
          <w:p w:rsidR="00D023CE" w:rsidRPr="00D023CE" w:rsidRDefault="00D023CE" w:rsidP="00D023CE">
            <w:pPr>
              <w:rPr>
                <w:rFonts w:ascii="Times New Roman" w:hAnsi="Times New Roman"/>
                <w:sz w:val="24"/>
                <w:szCs w:val="24"/>
                <w:lang w:val="de-DE"/>
              </w:rPr>
            </w:pPr>
            <w:r w:rsidRPr="00D023CE">
              <w:rPr>
                <w:rFonts w:ascii="Times New Roman" w:hAnsi="Times New Roman"/>
                <w:sz w:val="24"/>
                <w:szCs w:val="24"/>
                <w:lang w:val="de-DE"/>
              </w:rPr>
              <w:t xml:space="preserve">  Fahrschein angegeben ist (ausgenommen sind Business-Class-Plätze der 1.</w:t>
            </w:r>
          </w:p>
          <w:p w:rsidR="00D023CE" w:rsidRPr="00D023CE" w:rsidRDefault="00D023CE" w:rsidP="00D023CE">
            <w:pPr>
              <w:rPr>
                <w:rFonts w:ascii="Times New Roman" w:hAnsi="Times New Roman"/>
                <w:sz w:val="24"/>
                <w:szCs w:val="24"/>
                <w:lang w:val="de-DE"/>
              </w:rPr>
            </w:pPr>
            <w:r w:rsidRPr="00D023CE">
              <w:rPr>
                <w:rFonts w:ascii="Times New Roman" w:hAnsi="Times New Roman"/>
                <w:sz w:val="24"/>
                <w:szCs w:val="24"/>
                <w:lang w:val="de-DE"/>
              </w:rPr>
              <w:t xml:space="preserve">  Wagenklasse) auf allen Bahnstrecken der OSShD-Mitgliedsländer;</w:t>
            </w:r>
          </w:p>
          <w:p w:rsidR="00D023CE" w:rsidRPr="00D023CE" w:rsidRDefault="00D023CE" w:rsidP="00D023CE">
            <w:pPr>
              <w:jc w:val="both"/>
              <w:rPr>
                <w:rFonts w:ascii="Times New Roman" w:hAnsi="Times New Roman"/>
                <w:sz w:val="24"/>
                <w:szCs w:val="24"/>
                <w:lang w:val="de-DE"/>
              </w:rPr>
            </w:pPr>
            <w:r w:rsidRPr="00D023CE">
              <w:rPr>
                <w:rFonts w:ascii="Times New Roman" w:hAnsi="Times New Roman"/>
                <w:sz w:val="24"/>
                <w:szCs w:val="24"/>
                <w:lang w:val="de-DE"/>
              </w:rPr>
              <w:t xml:space="preserve">- unentgeltlichen Beförderung von </w:t>
            </w:r>
            <w:smartTag w:uri="urn:schemas-microsoft-com:office:smarttags" w:element="metricconverter">
              <w:smartTagPr>
                <w:attr w:name="ProductID" w:val="36 kg"/>
              </w:smartTagPr>
              <w:r w:rsidRPr="00D023CE">
                <w:rPr>
                  <w:rFonts w:ascii="Times New Roman" w:hAnsi="Times New Roman"/>
                  <w:sz w:val="24"/>
                  <w:szCs w:val="24"/>
                  <w:lang w:val="de-DE"/>
                </w:rPr>
                <w:t>36 kg</w:t>
              </w:r>
            </w:smartTag>
            <w:r w:rsidRPr="00D023CE">
              <w:rPr>
                <w:rFonts w:ascii="Times New Roman" w:hAnsi="Times New Roman"/>
                <w:sz w:val="24"/>
                <w:szCs w:val="24"/>
                <w:lang w:val="de-DE"/>
              </w:rPr>
              <w:t xml:space="preserve"> </w:t>
            </w:r>
            <w:r w:rsidRPr="00D023CE">
              <w:rPr>
                <w:sz w:val="24"/>
                <w:szCs w:val="24"/>
                <w:lang w:val="de-DE"/>
              </w:rPr>
              <w:t>Hand</w:t>
            </w:r>
            <w:r w:rsidRPr="00D023CE">
              <w:rPr>
                <w:rFonts w:ascii="Times New Roman" w:hAnsi="Times New Roman"/>
                <w:sz w:val="24"/>
                <w:szCs w:val="24"/>
                <w:lang w:val="de-DE"/>
              </w:rPr>
              <w:t>gepäck.</w:t>
            </w:r>
          </w:p>
          <w:p w:rsidR="00D023CE" w:rsidRPr="00D023CE" w:rsidRDefault="00D023CE" w:rsidP="00D023CE">
            <w:pPr>
              <w:jc w:val="both"/>
              <w:rPr>
                <w:rFonts w:ascii="Times New Roman" w:hAnsi="Times New Roman"/>
                <w:sz w:val="24"/>
                <w:szCs w:val="24"/>
                <w:lang w:val="de-DE"/>
              </w:rPr>
            </w:pPr>
          </w:p>
        </w:tc>
      </w:tr>
      <w:tr w:rsidR="00D023CE" w:rsidRPr="007410BF" w:rsidTr="00E4526C">
        <w:tblPrEx>
          <w:tblCellMar>
            <w:left w:w="108" w:type="dxa"/>
            <w:right w:w="108" w:type="dxa"/>
          </w:tblCellMar>
        </w:tblPrEx>
        <w:trPr>
          <w:cantSplit/>
          <w:trHeight w:val="570"/>
        </w:trPr>
        <w:tc>
          <w:tcPr>
            <w:tcW w:w="567" w:type="dxa"/>
            <w:tcBorders>
              <w:bottom w:val="nil"/>
            </w:tcBorders>
          </w:tcPr>
          <w:p w:rsidR="00D023CE" w:rsidRPr="00D023CE" w:rsidRDefault="00D023CE" w:rsidP="00D023CE">
            <w:pPr>
              <w:jc w:val="both"/>
              <w:rPr>
                <w:rFonts w:ascii="Times New Roman" w:hAnsi="Times New Roman"/>
                <w:sz w:val="24"/>
                <w:szCs w:val="24"/>
                <w:lang w:val="en-US"/>
              </w:rPr>
            </w:pPr>
            <w:r w:rsidRPr="00D023CE">
              <w:rPr>
                <w:rFonts w:ascii="Times New Roman" w:hAnsi="Times New Roman"/>
                <w:sz w:val="24"/>
                <w:szCs w:val="24"/>
                <w:lang w:val="en-US"/>
              </w:rPr>
              <w:t>3.</w:t>
            </w:r>
          </w:p>
        </w:tc>
        <w:tc>
          <w:tcPr>
            <w:tcW w:w="9640" w:type="dxa"/>
            <w:tcBorders>
              <w:bottom w:val="nil"/>
            </w:tcBorders>
          </w:tcPr>
          <w:p w:rsidR="00D023CE" w:rsidRPr="00D023CE" w:rsidRDefault="00D023CE" w:rsidP="00D023CE">
            <w:pPr>
              <w:jc w:val="both"/>
              <w:rPr>
                <w:rFonts w:ascii="Times New Roman" w:hAnsi="Times New Roman"/>
                <w:sz w:val="24"/>
                <w:szCs w:val="24"/>
                <w:lang w:val="de-DE"/>
              </w:rPr>
            </w:pPr>
            <w:r w:rsidRPr="00D023CE">
              <w:rPr>
                <w:rFonts w:ascii="Times New Roman" w:hAnsi="Times New Roman"/>
                <w:sz w:val="24"/>
                <w:szCs w:val="24"/>
                <w:lang w:val="de-DE"/>
              </w:rPr>
              <w:t>Bei der Fahrt in einem reservierungspflichtigen Wagen mu</w:t>
            </w:r>
            <w:r w:rsidRPr="00D023CE">
              <w:rPr>
                <w:rFonts w:ascii="Times New Roman" w:hAnsi="Times New Roman"/>
                <w:sz w:val="24"/>
                <w:szCs w:val="24"/>
                <w:lang w:val="en-US"/>
              </w:rPr>
              <w:t>β</w:t>
            </w:r>
            <w:r w:rsidRPr="00D023CE">
              <w:rPr>
                <w:rFonts w:ascii="Times New Roman" w:hAnsi="Times New Roman"/>
                <w:sz w:val="24"/>
                <w:szCs w:val="24"/>
                <w:lang w:val="de-DE"/>
              </w:rPr>
              <w:t xml:space="preserve"> eine Platzkarte gelöst werden.</w:t>
            </w:r>
          </w:p>
          <w:p w:rsidR="00D023CE" w:rsidRPr="00D023CE" w:rsidRDefault="00D023CE" w:rsidP="00D023CE">
            <w:pPr>
              <w:jc w:val="both"/>
              <w:rPr>
                <w:rFonts w:ascii="Times New Roman" w:hAnsi="Times New Roman"/>
                <w:sz w:val="24"/>
                <w:szCs w:val="24"/>
                <w:lang w:val="de-DE"/>
              </w:rPr>
            </w:pPr>
          </w:p>
        </w:tc>
      </w:tr>
      <w:tr w:rsidR="00D023CE" w:rsidRPr="007410BF" w:rsidTr="00E4526C">
        <w:tblPrEx>
          <w:tblCellMar>
            <w:left w:w="108" w:type="dxa"/>
            <w:right w:w="108" w:type="dxa"/>
          </w:tblCellMar>
        </w:tblPrEx>
        <w:trPr>
          <w:cantSplit/>
          <w:trHeight w:val="570"/>
        </w:trPr>
        <w:tc>
          <w:tcPr>
            <w:tcW w:w="567" w:type="dxa"/>
            <w:tcBorders>
              <w:bottom w:val="nil"/>
            </w:tcBorders>
          </w:tcPr>
          <w:p w:rsidR="00D023CE" w:rsidRPr="00D023CE" w:rsidRDefault="00D023CE" w:rsidP="00D023CE">
            <w:pPr>
              <w:jc w:val="both"/>
              <w:rPr>
                <w:rFonts w:ascii="Times New Roman" w:hAnsi="Times New Roman"/>
                <w:sz w:val="24"/>
                <w:szCs w:val="24"/>
                <w:lang w:val="en-US"/>
              </w:rPr>
            </w:pPr>
            <w:r w:rsidRPr="00D023CE">
              <w:rPr>
                <w:rFonts w:ascii="Times New Roman" w:hAnsi="Times New Roman"/>
                <w:sz w:val="24"/>
                <w:szCs w:val="24"/>
                <w:lang w:val="en-US"/>
              </w:rPr>
              <w:t>4</w:t>
            </w:r>
          </w:p>
        </w:tc>
        <w:tc>
          <w:tcPr>
            <w:tcW w:w="9640" w:type="dxa"/>
            <w:tcBorders>
              <w:bottom w:val="nil"/>
            </w:tcBorders>
          </w:tcPr>
          <w:p w:rsidR="00D023CE" w:rsidRPr="00D023CE" w:rsidRDefault="00D023CE" w:rsidP="00D023CE">
            <w:pPr>
              <w:ind w:firstLine="317"/>
              <w:jc w:val="both"/>
              <w:rPr>
                <w:rFonts w:ascii="Times New Roman" w:hAnsi="Times New Roman"/>
                <w:sz w:val="24"/>
                <w:szCs w:val="24"/>
                <w:lang w:val="de-DE"/>
              </w:rPr>
            </w:pPr>
            <w:r w:rsidRPr="00D023CE">
              <w:rPr>
                <w:rFonts w:ascii="Times New Roman" w:hAnsi="Times New Roman"/>
                <w:sz w:val="24"/>
                <w:szCs w:val="24"/>
                <w:lang w:val="de-DE"/>
              </w:rPr>
              <w:t>Wenn bei der Fahrt auf der Grundlage der kostenlosen OSShD-Einzelfahrkarte in den reservierungspflichtigen Wagen befinden sich der Abgangs- oder Bestimmungsbahnhof oder die Reisestrecke in Geltungsbereichen von unterschiedlichen Tarifabkommen, so sind getrennte Bett-, Liege- oder Platzkarten für die in den angewandten Tarifen aufgeführten direkten Verbindungen zu diesem Fahrschein auszustellen.</w:t>
            </w:r>
          </w:p>
          <w:p w:rsidR="00D023CE" w:rsidRPr="00D023CE" w:rsidRDefault="00D023CE" w:rsidP="00D023CE">
            <w:pPr>
              <w:ind w:firstLine="317"/>
              <w:jc w:val="both"/>
              <w:rPr>
                <w:rFonts w:ascii="Times New Roman" w:hAnsi="Times New Roman"/>
                <w:sz w:val="24"/>
                <w:szCs w:val="24"/>
                <w:lang w:val="de-DE"/>
              </w:rPr>
            </w:pPr>
          </w:p>
        </w:tc>
      </w:tr>
      <w:tr w:rsidR="00D023CE" w:rsidRPr="007410BF" w:rsidTr="00E4526C">
        <w:tblPrEx>
          <w:tblCellMar>
            <w:left w:w="108" w:type="dxa"/>
            <w:right w:w="108" w:type="dxa"/>
          </w:tblCellMar>
        </w:tblPrEx>
        <w:trPr>
          <w:cantSplit/>
          <w:trHeight w:val="570"/>
        </w:trPr>
        <w:tc>
          <w:tcPr>
            <w:tcW w:w="567" w:type="dxa"/>
            <w:tcBorders>
              <w:bottom w:val="nil"/>
            </w:tcBorders>
          </w:tcPr>
          <w:p w:rsidR="00D023CE" w:rsidRPr="00D023CE" w:rsidRDefault="00D023CE" w:rsidP="00D023CE">
            <w:pPr>
              <w:jc w:val="both"/>
              <w:rPr>
                <w:rFonts w:ascii="Times New Roman" w:hAnsi="Times New Roman"/>
                <w:sz w:val="24"/>
                <w:szCs w:val="24"/>
                <w:lang w:val="de-DE"/>
              </w:rPr>
            </w:pPr>
            <w:r w:rsidRPr="00D023CE">
              <w:rPr>
                <w:rFonts w:ascii="Times New Roman" w:hAnsi="Times New Roman"/>
                <w:sz w:val="24"/>
                <w:szCs w:val="24"/>
                <w:lang w:val="de-DE"/>
              </w:rPr>
              <w:t>5</w:t>
            </w:r>
          </w:p>
        </w:tc>
        <w:tc>
          <w:tcPr>
            <w:tcW w:w="9640" w:type="dxa"/>
            <w:tcBorders>
              <w:bottom w:val="nil"/>
            </w:tcBorders>
          </w:tcPr>
          <w:p w:rsidR="00D023CE" w:rsidRPr="00D023CE" w:rsidRDefault="00D023CE" w:rsidP="00D023CE">
            <w:pPr>
              <w:ind w:firstLine="317"/>
              <w:jc w:val="both"/>
              <w:rPr>
                <w:rFonts w:ascii="Times New Roman" w:hAnsi="Times New Roman"/>
                <w:sz w:val="24"/>
                <w:szCs w:val="24"/>
                <w:lang w:val="de-DE"/>
              </w:rPr>
            </w:pPr>
            <w:r w:rsidRPr="00D023CE">
              <w:rPr>
                <w:rFonts w:ascii="Times New Roman" w:hAnsi="Times New Roman"/>
                <w:sz w:val="24"/>
                <w:szCs w:val="24"/>
                <w:lang w:val="de-DE"/>
              </w:rPr>
              <w:t xml:space="preserve">Der Inhaber der kostenlosen OSShD-Einzelfahrkarte darf die Reise an jedem Bahnhof antreten, der auf der in dem Fahrschein angegebenen Reisestrecke gelegen ist. </w:t>
            </w:r>
          </w:p>
          <w:p w:rsidR="00D023CE" w:rsidRPr="00D023CE" w:rsidRDefault="00D023CE" w:rsidP="00D023CE">
            <w:pPr>
              <w:ind w:firstLine="317"/>
              <w:jc w:val="both"/>
              <w:rPr>
                <w:rFonts w:ascii="Times New Roman" w:hAnsi="Times New Roman"/>
                <w:sz w:val="24"/>
                <w:szCs w:val="24"/>
                <w:lang w:val="de-DE"/>
              </w:rPr>
            </w:pPr>
          </w:p>
        </w:tc>
      </w:tr>
      <w:tr w:rsidR="00D023CE" w:rsidRPr="00D023CE" w:rsidTr="00E4526C">
        <w:tblPrEx>
          <w:tblCellMar>
            <w:left w:w="108" w:type="dxa"/>
            <w:right w:w="108" w:type="dxa"/>
          </w:tblCellMar>
        </w:tblPrEx>
        <w:trPr>
          <w:cantSplit/>
          <w:trHeight w:val="570"/>
        </w:trPr>
        <w:tc>
          <w:tcPr>
            <w:tcW w:w="567" w:type="dxa"/>
            <w:tcBorders>
              <w:bottom w:val="nil"/>
            </w:tcBorders>
          </w:tcPr>
          <w:p w:rsidR="00D023CE" w:rsidRPr="00D023CE" w:rsidRDefault="00D023CE" w:rsidP="00D023CE">
            <w:pPr>
              <w:jc w:val="both"/>
              <w:rPr>
                <w:rFonts w:ascii="Times New Roman" w:hAnsi="Times New Roman"/>
                <w:sz w:val="24"/>
                <w:szCs w:val="24"/>
                <w:lang w:val="de-DE"/>
              </w:rPr>
            </w:pPr>
            <w:r w:rsidRPr="00D023CE">
              <w:rPr>
                <w:rFonts w:ascii="Times New Roman" w:hAnsi="Times New Roman"/>
                <w:sz w:val="24"/>
                <w:szCs w:val="24"/>
                <w:lang w:val="de-DE"/>
              </w:rPr>
              <w:t>6</w:t>
            </w:r>
          </w:p>
        </w:tc>
        <w:tc>
          <w:tcPr>
            <w:tcW w:w="9640" w:type="dxa"/>
            <w:tcBorders>
              <w:bottom w:val="nil"/>
            </w:tcBorders>
          </w:tcPr>
          <w:p w:rsidR="00D023CE" w:rsidRPr="00D023CE" w:rsidRDefault="00D023CE" w:rsidP="00D023CE">
            <w:pPr>
              <w:jc w:val="both"/>
              <w:rPr>
                <w:rFonts w:ascii="Times New Roman" w:hAnsi="Times New Roman"/>
                <w:sz w:val="24"/>
                <w:szCs w:val="24"/>
                <w:lang w:val="de-DE"/>
              </w:rPr>
            </w:pPr>
            <w:r w:rsidRPr="00D023CE">
              <w:rPr>
                <w:rFonts w:ascii="Times New Roman" w:hAnsi="Times New Roman"/>
                <w:sz w:val="24"/>
                <w:szCs w:val="24"/>
                <w:lang w:val="de-DE"/>
              </w:rPr>
              <w:t>Befinden sich der Abgangs- und/oder Zielbahnhof auf den Bahnstrecken der OSShD-Nichtmitgliedsländer oder führt der Reiseweg im Transitverkehr bei den Eisenbahnen der OSShD-Nichtmitgliedsländer, so sind von dem Inhaber der kostenlosen OSShD-Einzelfahrkarte:</w:t>
            </w:r>
          </w:p>
          <w:p w:rsidR="00D023CE" w:rsidRPr="00D023CE" w:rsidRDefault="00D023CE" w:rsidP="00D023CE">
            <w:pPr>
              <w:ind w:firstLine="708"/>
              <w:jc w:val="both"/>
              <w:rPr>
                <w:rFonts w:ascii="Times New Roman" w:hAnsi="Times New Roman"/>
                <w:sz w:val="24"/>
                <w:szCs w:val="24"/>
                <w:lang w:val="de-DE"/>
              </w:rPr>
            </w:pPr>
            <w:r w:rsidRPr="00D023CE">
              <w:rPr>
                <w:rFonts w:ascii="Times New Roman" w:hAnsi="Times New Roman"/>
                <w:sz w:val="24"/>
                <w:szCs w:val="24"/>
                <w:lang w:val="de-DE"/>
              </w:rPr>
              <w:t>- der Beförderungspreis für die Fahrt auf den Strecken der Eisenbahnen des OSShD-Nichtmitgliedslandes</w:t>
            </w:r>
          </w:p>
          <w:p w:rsidR="00D023CE" w:rsidRPr="00D023CE" w:rsidRDefault="00D023CE" w:rsidP="00D023CE">
            <w:pPr>
              <w:ind w:firstLine="317"/>
              <w:jc w:val="both"/>
              <w:rPr>
                <w:rFonts w:ascii="Times New Roman" w:hAnsi="Times New Roman"/>
                <w:sz w:val="24"/>
                <w:szCs w:val="24"/>
                <w:lang w:val="de-DE"/>
              </w:rPr>
            </w:pPr>
            <w:r w:rsidRPr="00D023CE">
              <w:rPr>
                <w:rFonts w:ascii="Times New Roman" w:hAnsi="Times New Roman"/>
                <w:sz w:val="24"/>
                <w:szCs w:val="24"/>
                <w:lang w:val="de-DE"/>
              </w:rPr>
              <w:t xml:space="preserve">       -  der Bett-, Liege- oder Platzkartenpreis in reservierungspflichtigen Wagen </w:t>
            </w:r>
          </w:p>
          <w:p w:rsidR="00D023CE" w:rsidRPr="00D023CE" w:rsidRDefault="00D023CE" w:rsidP="00D023CE">
            <w:pPr>
              <w:ind w:firstLine="317"/>
              <w:jc w:val="both"/>
              <w:rPr>
                <w:rFonts w:ascii="Times New Roman" w:hAnsi="Times New Roman"/>
                <w:sz w:val="24"/>
                <w:szCs w:val="24"/>
                <w:lang w:val="de-DE"/>
              </w:rPr>
            </w:pPr>
            <w:r w:rsidRPr="00D023CE">
              <w:rPr>
                <w:rFonts w:ascii="Times New Roman" w:hAnsi="Times New Roman"/>
                <w:sz w:val="24"/>
                <w:szCs w:val="24"/>
                <w:lang w:val="de-DE"/>
              </w:rPr>
              <w:t>zu erheben</w:t>
            </w:r>
          </w:p>
          <w:p w:rsidR="00D023CE" w:rsidRPr="00D023CE" w:rsidRDefault="00D023CE" w:rsidP="00D023CE">
            <w:pPr>
              <w:ind w:firstLine="317"/>
              <w:jc w:val="both"/>
              <w:rPr>
                <w:rFonts w:ascii="Times New Roman" w:hAnsi="Times New Roman"/>
                <w:sz w:val="24"/>
                <w:szCs w:val="24"/>
                <w:lang w:val="de-DE"/>
              </w:rPr>
            </w:pPr>
          </w:p>
        </w:tc>
      </w:tr>
      <w:tr w:rsidR="00D023CE" w:rsidRPr="007410BF" w:rsidTr="00E4526C">
        <w:tblPrEx>
          <w:tblCellMar>
            <w:left w:w="108" w:type="dxa"/>
            <w:right w:w="108" w:type="dxa"/>
          </w:tblCellMar>
        </w:tblPrEx>
        <w:trPr>
          <w:cantSplit/>
          <w:trHeight w:val="570"/>
        </w:trPr>
        <w:tc>
          <w:tcPr>
            <w:tcW w:w="567" w:type="dxa"/>
            <w:tcBorders>
              <w:bottom w:val="nil"/>
            </w:tcBorders>
          </w:tcPr>
          <w:p w:rsidR="00D023CE" w:rsidRPr="00D023CE" w:rsidRDefault="00D023CE" w:rsidP="00D023CE">
            <w:pPr>
              <w:jc w:val="both"/>
              <w:rPr>
                <w:rFonts w:ascii="Times New Roman" w:hAnsi="Times New Roman"/>
                <w:sz w:val="24"/>
                <w:szCs w:val="24"/>
                <w:lang w:val="de-DE"/>
              </w:rPr>
            </w:pPr>
            <w:r w:rsidRPr="00D023CE">
              <w:rPr>
                <w:rFonts w:ascii="Times New Roman" w:hAnsi="Times New Roman"/>
                <w:sz w:val="24"/>
                <w:szCs w:val="24"/>
                <w:lang w:val="de-DE"/>
              </w:rPr>
              <w:t>7.</w:t>
            </w:r>
          </w:p>
        </w:tc>
        <w:tc>
          <w:tcPr>
            <w:tcW w:w="9640" w:type="dxa"/>
            <w:tcBorders>
              <w:bottom w:val="nil"/>
            </w:tcBorders>
          </w:tcPr>
          <w:p w:rsidR="00D023CE" w:rsidRPr="00D023CE" w:rsidRDefault="00D023CE" w:rsidP="00D023CE">
            <w:pPr>
              <w:ind w:firstLine="317"/>
              <w:jc w:val="both"/>
              <w:rPr>
                <w:rFonts w:ascii="Times New Roman" w:hAnsi="Times New Roman"/>
                <w:sz w:val="24"/>
                <w:szCs w:val="24"/>
                <w:lang w:val="de-DE"/>
              </w:rPr>
            </w:pPr>
            <w:r w:rsidRPr="00D023CE">
              <w:rPr>
                <w:rFonts w:ascii="Times New Roman" w:hAnsi="Times New Roman"/>
                <w:sz w:val="24"/>
                <w:szCs w:val="24"/>
                <w:lang w:val="de-DE"/>
              </w:rPr>
              <w:t>Der Übergang in eine höhere Wagenklasse als die in der kostenlosen OSShD-Einzelfahrkarte angegebene Klasse ist nach Zuzahlung des Preisunterschiedes in Übereinstimmung mit den angewandten Tarifen gestattet.</w:t>
            </w:r>
          </w:p>
          <w:p w:rsidR="00D023CE" w:rsidRPr="00D023CE" w:rsidRDefault="00D023CE" w:rsidP="00D023CE">
            <w:pPr>
              <w:ind w:firstLine="317"/>
              <w:jc w:val="both"/>
              <w:rPr>
                <w:rFonts w:ascii="Times New Roman" w:hAnsi="Times New Roman"/>
                <w:sz w:val="24"/>
                <w:szCs w:val="24"/>
                <w:lang w:val="de-DE"/>
              </w:rPr>
            </w:pPr>
          </w:p>
        </w:tc>
      </w:tr>
      <w:tr w:rsidR="00D023CE" w:rsidRPr="007410BF" w:rsidTr="00E4526C">
        <w:tblPrEx>
          <w:tblCellMar>
            <w:left w:w="108" w:type="dxa"/>
            <w:right w:w="108" w:type="dxa"/>
          </w:tblCellMar>
        </w:tblPrEx>
        <w:tc>
          <w:tcPr>
            <w:tcW w:w="567" w:type="dxa"/>
          </w:tcPr>
          <w:p w:rsidR="00D023CE" w:rsidRPr="00D023CE" w:rsidRDefault="00D023CE" w:rsidP="00D023CE">
            <w:pPr>
              <w:jc w:val="both"/>
              <w:rPr>
                <w:rFonts w:ascii="Times New Roman" w:hAnsi="Times New Roman"/>
                <w:sz w:val="24"/>
                <w:szCs w:val="24"/>
                <w:lang w:val="en-US"/>
              </w:rPr>
            </w:pPr>
            <w:r w:rsidRPr="00D023CE">
              <w:rPr>
                <w:rFonts w:ascii="Times New Roman" w:hAnsi="Times New Roman"/>
                <w:sz w:val="24"/>
                <w:szCs w:val="24"/>
                <w:lang w:val="en-US"/>
              </w:rPr>
              <w:t>8.</w:t>
            </w:r>
          </w:p>
        </w:tc>
        <w:tc>
          <w:tcPr>
            <w:tcW w:w="9640" w:type="dxa"/>
          </w:tcPr>
          <w:p w:rsidR="00D023CE" w:rsidRPr="00D023CE" w:rsidRDefault="00D023CE" w:rsidP="00D023CE">
            <w:pPr>
              <w:ind w:firstLine="317"/>
              <w:jc w:val="both"/>
              <w:rPr>
                <w:rFonts w:ascii="Times New Roman" w:hAnsi="Times New Roman"/>
                <w:sz w:val="24"/>
                <w:szCs w:val="24"/>
                <w:lang w:val="de-DE"/>
              </w:rPr>
            </w:pPr>
            <w:r w:rsidRPr="00D023CE">
              <w:rPr>
                <w:rFonts w:ascii="Times New Roman" w:hAnsi="Times New Roman"/>
                <w:sz w:val="24"/>
                <w:szCs w:val="24"/>
                <w:lang w:val="de-DE"/>
              </w:rPr>
              <w:t>Die kostenlose OSShD-Einzelfahrkarte ist nur in Verbindung mit einem amtlichen Ausweis gültig.</w:t>
            </w:r>
          </w:p>
          <w:p w:rsidR="00D023CE" w:rsidRPr="00D023CE" w:rsidRDefault="00D023CE" w:rsidP="00D023CE">
            <w:pPr>
              <w:ind w:firstLine="317"/>
              <w:jc w:val="both"/>
              <w:rPr>
                <w:rFonts w:ascii="Times New Roman" w:hAnsi="Times New Roman"/>
                <w:sz w:val="24"/>
                <w:szCs w:val="24"/>
                <w:lang w:val="de-DE"/>
              </w:rPr>
            </w:pPr>
          </w:p>
        </w:tc>
      </w:tr>
      <w:tr w:rsidR="00D023CE" w:rsidRPr="007410BF" w:rsidTr="00E4526C">
        <w:tblPrEx>
          <w:tblCellMar>
            <w:left w:w="108" w:type="dxa"/>
            <w:right w:w="108" w:type="dxa"/>
          </w:tblCellMar>
        </w:tblPrEx>
        <w:trPr>
          <w:cantSplit/>
          <w:trHeight w:val="855"/>
        </w:trPr>
        <w:tc>
          <w:tcPr>
            <w:tcW w:w="567" w:type="dxa"/>
          </w:tcPr>
          <w:p w:rsidR="00D023CE" w:rsidRPr="00D023CE" w:rsidRDefault="00D023CE" w:rsidP="00D023CE">
            <w:pPr>
              <w:jc w:val="both"/>
              <w:rPr>
                <w:rFonts w:ascii="Times New Roman" w:hAnsi="Times New Roman"/>
                <w:sz w:val="24"/>
                <w:szCs w:val="24"/>
                <w:lang w:val="en-US"/>
              </w:rPr>
            </w:pPr>
            <w:r w:rsidRPr="00D023CE">
              <w:rPr>
                <w:rFonts w:ascii="Times New Roman" w:hAnsi="Times New Roman"/>
                <w:sz w:val="24"/>
                <w:szCs w:val="24"/>
                <w:lang w:val="en-US"/>
              </w:rPr>
              <w:lastRenderedPageBreak/>
              <w:t>9.</w:t>
            </w:r>
          </w:p>
        </w:tc>
        <w:tc>
          <w:tcPr>
            <w:tcW w:w="9640" w:type="dxa"/>
          </w:tcPr>
          <w:p w:rsidR="00D023CE" w:rsidRPr="00D023CE" w:rsidRDefault="00D023CE" w:rsidP="00D023CE">
            <w:pPr>
              <w:ind w:firstLine="317"/>
              <w:jc w:val="both"/>
              <w:rPr>
                <w:rFonts w:ascii="Times New Roman" w:hAnsi="Times New Roman"/>
                <w:sz w:val="24"/>
                <w:szCs w:val="24"/>
                <w:lang w:val="de-DE"/>
              </w:rPr>
            </w:pPr>
            <w:r w:rsidRPr="00D023CE">
              <w:rPr>
                <w:rFonts w:ascii="Times New Roman" w:hAnsi="Times New Roman"/>
                <w:sz w:val="24"/>
                <w:szCs w:val="24"/>
                <w:lang w:val="de-DE"/>
              </w:rPr>
              <w:t>Die kostenlose OSShD-Einzelfahrkarte berechtigt zur Fahrt einer Gruppe von Eisenbahnern und ihren Familienmitgliedern von max. 36 Personen und im direkten sowie Transitverkehr</w:t>
            </w:r>
          </w:p>
          <w:p w:rsidR="00D023CE" w:rsidRPr="00D023CE" w:rsidRDefault="00D023CE" w:rsidP="00D023CE">
            <w:pPr>
              <w:jc w:val="both"/>
              <w:rPr>
                <w:rFonts w:ascii="Times New Roman" w:hAnsi="Times New Roman"/>
                <w:sz w:val="24"/>
                <w:szCs w:val="24"/>
                <w:lang w:val="de-DE"/>
              </w:rPr>
            </w:pPr>
            <w:r w:rsidRPr="00D023CE">
              <w:rPr>
                <w:rFonts w:ascii="Times New Roman" w:hAnsi="Times New Roman"/>
                <w:sz w:val="24"/>
                <w:szCs w:val="24"/>
                <w:lang w:val="de-DE"/>
              </w:rPr>
              <w:t>bei den KZD von max. 5 Personen.</w:t>
            </w:r>
          </w:p>
          <w:p w:rsidR="00D023CE" w:rsidRPr="00D023CE" w:rsidRDefault="00D023CE" w:rsidP="00D023CE">
            <w:pPr>
              <w:jc w:val="both"/>
              <w:rPr>
                <w:rFonts w:ascii="Times New Roman" w:hAnsi="Times New Roman"/>
                <w:sz w:val="24"/>
                <w:szCs w:val="24"/>
                <w:lang w:val="de-DE"/>
              </w:rPr>
            </w:pPr>
          </w:p>
        </w:tc>
      </w:tr>
      <w:tr w:rsidR="00D023CE" w:rsidRPr="007410BF" w:rsidTr="00E4526C">
        <w:tblPrEx>
          <w:tblCellMar>
            <w:left w:w="108" w:type="dxa"/>
            <w:right w:w="108" w:type="dxa"/>
          </w:tblCellMar>
        </w:tblPrEx>
        <w:trPr>
          <w:cantSplit/>
          <w:trHeight w:val="855"/>
        </w:trPr>
        <w:tc>
          <w:tcPr>
            <w:tcW w:w="567" w:type="dxa"/>
            <w:tcBorders>
              <w:bottom w:val="nil"/>
            </w:tcBorders>
          </w:tcPr>
          <w:p w:rsidR="00D023CE" w:rsidRPr="00D023CE" w:rsidRDefault="00D023CE" w:rsidP="00D023CE">
            <w:pPr>
              <w:jc w:val="both"/>
              <w:rPr>
                <w:rFonts w:ascii="Times New Roman" w:hAnsi="Times New Roman"/>
                <w:sz w:val="24"/>
                <w:szCs w:val="24"/>
                <w:lang w:val="en-US"/>
              </w:rPr>
            </w:pPr>
            <w:r w:rsidRPr="00D023CE">
              <w:rPr>
                <w:rFonts w:ascii="Times New Roman" w:hAnsi="Times New Roman"/>
                <w:sz w:val="24"/>
                <w:szCs w:val="24"/>
                <w:lang w:val="en-US"/>
              </w:rPr>
              <w:t>10</w:t>
            </w:r>
            <w:r w:rsidRPr="00D023CE">
              <w:rPr>
                <w:rFonts w:ascii="Times New Roman" w:hAnsi="Times New Roman"/>
                <w:sz w:val="24"/>
                <w:szCs w:val="24"/>
              </w:rPr>
              <w:t>.</w:t>
            </w:r>
          </w:p>
          <w:p w:rsidR="00D023CE" w:rsidRPr="00D023CE" w:rsidRDefault="00D023CE" w:rsidP="00D023CE">
            <w:pPr>
              <w:jc w:val="both"/>
              <w:rPr>
                <w:rFonts w:ascii="Times New Roman" w:hAnsi="Times New Roman"/>
                <w:sz w:val="24"/>
                <w:szCs w:val="24"/>
                <w:lang w:val="en-US"/>
              </w:rPr>
            </w:pPr>
          </w:p>
          <w:p w:rsidR="00D023CE" w:rsidRPr="00D023CE" w:rsidRDefault="00D023CE" w:rsidP="00D023CE">
            <w:pPr>
              <w:jc w:val="both"/>
              <w:rPr>
                <w:rFonts w:ascii="Times New Roman" w:hAnsi="Times New Roman"/>
                <w:sz w:val="24"/>
                <w:szCs w:val="24"/>
                <w:lang w:val="en-US"/>
              </w:rPr>
            </w:pPr>
          </w:p>
          <w:p w:rsidR="00D023CE" w:rsidRPr="00D023CE" w:rsidRDefault="00D023CE" w:rsidP="00D023CE">
            <w:pPr>
              <w:jc w:val="both"/>
              <w:rPr>
                <w:rFonts w:ascii="Times New Roman" w:hAnsi="Times New Roman"/>
                <w:sz w:val="24"/>
                <w:szCs w:val="24"/>
                <w:lang w:val="en-US"/>
              </w:rPr>
            </w:pPr>
          </w:p>
          <w:p w:rsidR="00D023CE" w:rsidRPr="00D023CE" w:rsidRDefault="00D023CE" w:rsidP="00D023CE">
            <w:pPr>
              <w:jc w:val="both"/>
              <w:rPr>
                <w:rFonts w:ascii="Times New Roman" w:hAnsi="Times New Roman"/>
                <w:sz w:val="24"/>
                <w:szCs w:val="24"/>
                <w:lang w:val="en-US"/>
              </w:rPr>
            </w:pPr>
            <w:r w:rsidRPr="00D023CE">
              <w:rPr>
                <w:rFonts w:ascii="Times New Roman" w:hAnsi="Times New Roman"/>
                <w:sz w:val="24"/>
                <w:szCs w:val="24"/>
                <w:lang w:val="en-US"/>
              </w:rPr>
              <w:t>11.</w:t>
            </w:r>
          </w:p>
        </w:tc>
        <w:tc>
          <w:tcPr>
            <w:tcW w:w="9640" w:type="dxa"/>
            <w:tcBorders>
              <w:bottom w:val="nil"/>
            </w:tcBorders>
          </w:tcPr>
          <w:p w:rsidR="00D023CE" w:rsidRPr="00D023CE" w:rsidRDefault="00D023CE" w:rsidP="00D023CE">
            <w:pPr>
              <w:ind w:firstLine="317"/>
              <w:jc w:val="both"/>
              <w:rPr>
                <w:rFonts w:ascii="Times New Roman" w:hAnsi="Times New Roman"/>
                <w:sz w:val="24"/>
                <w:szCs w:val="24"/>
                <w:lang w:val="de-DE"/>
              </w:rPr>
            </w:pPr>
            <w:r w:rsidRPr="00D023CE">
              <w:rPr>
                <w:rFonts w:ascii="Times New Roman" w:hAnsi="Times New Roman"/>
                <w:sz w:val="24"/>
                <w:szCs w:val="24"/>
                <w:lang w:val="de-DE"/>
              </w:rPr>
              <w:t>Bei der Ausfüllung der kostenlosen OSShD-Einzelfahrkarten für eine Gruppe von Eisenbahnern und/oder ihren Familienmitgliedern von max. 5 Personen sind Familiennamen, Vornamen und Passnummer aller Teilnehmer der Fahrt anzugeben.</w:t>
            </w:r>
          </w:p>
          <w:p w:rsidR="00D023CE" w:rsidRPr="00D023CE" w:rsidRDefault="00D023CE" w:rsidP="00D023CE">
            <w:pPr>
              <w:ind w:firstLine="317"/>
              <w:jc w:val="both"/>
              <w:rPr>
                <w:rFonts w:ascii="Times New Roman" w:hAnsi="Times New Roman"/>
                <w:sz w:val="24"/>
                <w:szCs w:val="24"/>
                <w:lang w:val="de-DE"/>
              </w:rPr>
            </w:pPr>
          </w:p>
          <w:p w:rsidR="00D023CE" w:rsidRPr="00D023CE" w:rsidRDefault="00D023CE" w:rsidP="00D023CE">
            <w:pPr>
              <w:jc w:val="both"/>
              <w:rPr>
                <w:rFonts w:ascii="Times New Roman" w:hAnsi="Times New Roman"/>
                <w:sz w:val="24"/>
                <w:szCs w:val="24"/>
                <w:lang w:val="de-DE"/>
              </w:rPr>
            </w:pPr>
            <w:r w:rsidRPr="00D023CE">
              <w:rPr>
                <w:rFonts w:ascii="Times New Roman" w:hAnsi="Times New Roman"/>
                <w:sz w:val="24"/>
                <w:szCs w:val="24"/>
                <w:lang w:val="de-DE"/>
              </w:rPr>
              <w:t xml:space="preserve">Bei der Ausfüllung der kostenlosen OSShD-Einzelfahrkarte für eine Gruppe von Eisenbahnern von maximal 36 Personen ist der Familienname, Vorname und die Passnummer des Gruppenleiters anzugeben. An die die Fahrkarte ist ein zusätzliches Blatt der kostenlosen OSShD-Einzelfahrkarte mit dem Verzeichnis aller Gruppenmitglieder mit Angabe ihrer Familiennamen, Vornamen und Passnummer anzuheften. </w:t>
            </w:r>
          </w:p>
          <w:p w:rsidR="00D023CE" w:rsidRPr="00D023CE" w:rsidRDefault="00D023CE" w:rsidP="00D023CE">
            <w:pPr>
              <w:ind w:firstLine="317"/>
              <w:jc w:val="both"/>
              <w:rPr>
                <w:rFonts w:ascii="Times New Roman" w:hAnsi="Times New Roman"/>
                <w:sz w:val="24"/>
                <w:szCs w:val="24"/>
                <w:lang w:val="de-DE"/>
              </w:rPr>
            </w:pPr>
            <w:r w:rsidRPr="00D023CE">
              <w:rPr>
                <w:rFonts w:ascii="Times New Roman" w:hAnsi="Times New Roman"/>
                <w:sz w:val="24"/>
                <w:szCs w:val="24"/>
                <w:lang w:val="de-DE"/>
              </w:rPr>
              <w:t xml:space="preserve">Sollte der Gruppenleiter fehlen, ist die Fahrt der in der kostenlosen OSShD-Einzelfahrkarte oder in dem zur kostenlosen OSShD-Einzelfahrkarte angehefteten zusätzlichen Blatt angegeben Personen gestattet. </w:t>
            </w:r>
          </w:p>
          <w:p w:rsidR="00D023CE" w:rsidRPr="00D023CE" w:rsidRDefault="00D023CE" w:rsidP="00D023CE">
            <w:pPr>
              <w:ind w:firstLine="317"/>
              <w:jc w:val="both"/>
              <w:rPr>
                <w:rFonts w:ascii="Times New Roman" w:hAnsi="Times New Roman"/>
                <w:sz w:val="24"/>
                <w:szCs w:val="24"/>
                <w:lang w:val="de-DE"/>
              </w:rPr>
            </w:pPr>
          </w:p>
        </w:tc>
      </w:tr>
    </w:tbl>
    <w:p w:rsidR="00693416" w:rsidRPr="00D023CE" w:rsidRDefault="00693416" w:rsidP="00693416">
      <w:pPr>
        <w:spacing w:line="270" w:lineRule="exact"/>
        <w:ind w:right="60"/>
        <w:jc w:val="right"/>
        <w:rPr>
          <w:rFonts w:ascii="Times New Roman" w:eastAsia="仿宋_GB2312" w:hAnsi="Times New Roman"/>
          <w:b/>
          <w:spacing w:val="30"/>
          <w:sz w:val="24"/>
          <w:szCs w:val="24"/>
          <w:highlight w:val="yellow"/>
          <w:lang w:val="en-US"/>
        </w:rPr>
      </w:pPr>
    </w:p>
    <w:p w:rsidR="00A72CB1" w:rsidRDefault="00A72CB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645C01" w:rsidRPr="00A00C22" w:rsidRDefault="00645C01" w:rsidP="00693416">
      <w:pPr>
        <w:spacing w:line="270" w:lineRule="exact"/>
        <w:ind w:firstLine="601"/>
        <w:jc w:val="right"/>
        <w:rPr>
          <w:rFonts w:ascii="Times New Roman" w:eastAsia="仿宋_GB2312" w:hAnsi="Times New Roman"/>
          <w:b/>
          <w:spacing w:val="30"/>
          <w:sz w:val="24"/>
          <w:szCs w:val="24"/>
          <w:highlight w:val="yellow"/>
          <w:lang w:val="en-US"/>
        </w:rPr>
      </w:pPr>
    </w:p>
    <w:p w:rsidR="003C6131" w:rsidRPr="007C1F5D" w:rsidRDefault="003C6131" w:rsidP="003C6131">
      <w:pPr>
        <w:jc w:val="right"/>
        <w:rPr>
          <w:rFonts w:ascii="仿宋_GB2312" w:eastAsia="仿宋_GB2312" w:hAnsi="Times New Roman"/>
          <w:b/>
          <w:sz w:val="24"/>
          <w:szCs w:val="24"/>
        </w:rPr>
      </w:pPr>
      <w:r w:rsidRPr="003C6131">
        <w:rPr>
          <w:rFonts w:ascii="Times New Roman" w:hAnsi="Times New Roman"/>
          <w:b/>
          <w:sz w:val="26"/>
          <w:szCs w:val="26"/>
          <w:lang w:val="de-DE"/>
        </w:rPr>
        <w:lastRenderedPageBreak/>
        <w:tab/>
      </w:r>
      <w:r w:rsidR="007C1F5D" w:rsidRPr="007C1F5D">
        <w:rPr>
          <w:rFonts w:ascii="仿宋_GB2312" w:eastAsia="仿宋_GB2312" w:hAnsi="Times New Roman" w:hint="eastAsia"/>
          <w:b/>
          <w:kern w:val="24"/>
          <w:sz w:val="24"/>
          <w:szCs w:val="24"/>
          <w:lang w:val="en-US"/>
        </w:rPr>
        <w:t>乘车证背面</w:t>
      </w:r>
    </w:p>
    <w:tbl>
      <w:tblPr>
        <w:tblW w:w="10207" w:type="dxa"/>
        <w:tblInd w:w="-743" w:type="dxa"/>
        <w:tblLook w:val="01E0" w:firstRow="1" w:lastRow="1" w:firstColumn="1" w:lastColumn="1" w:noHBand="0" w:noVBand="0"/>
      </w:tblPr>
      <w:tblGrid>
        <w:gridCol w:w="10207"/>
      </w:tblGrid>
      <w:tr w:rsidR="003C6131" w:rsidRPr="003C6131" w:rsidTr="003C6131">
        <w:trPr>
          <w:trHeight w:val="13429"/>
        </w:trPr>
        <w:tc>
          <w:tcPr>
            <w:tcW w:w="10207" w:type="dxa"/>
          </w:tcPr>
          <w:p w:rsidR="007C1F5D" w:rsidRPr="00120363" w:rsidRDefault="007C1F5D" w:rsidP="007C1F5D">
            <w:pPr>
              <w:spacing w:line="400" w:lineRule="exact"/>
              <w:jc w:val="center"/>
              <w:rPr>
                <w:rFonts w:ascii="黑体" w:eastAsia="黑体" w:hAnsi="Times New Roman"/>
                <w:b/>
                <w:szCs w:val="28"/>
              </w:rPr>
            </w:pPr>
            <w:r w:rsidRPr="00120363">
              <w:rPr>
                <w:rFonts w:ascii="黑体" w:eastAsia="黑体" w:hAnsi="Times New Roman" w:hint="eastAsia"/>
                <w:b/>
                <w:szCs w:val="28"/>
              </w:rPr>
              <w:t>铁组一次性免费乘车证使用规则</w:t>
            </w:r>
          </w:p>
          <w:p w:rsidR="007C1F5D" w:rsidRPr="007C1F5D" w:rsidRDefault="007C1F5D" w:rsidP="007C1F5D">
            <w:pPr>
              <w:spacing w:line="400" w:lineRule="exact"/>
              <w:ind w:firstLineChars="200" w:firstLine="480"/>
              <w:rPr>
                <w:rFonts w:ascii="Times New Roman" w:eastAsia="仿宋_GB2312" w:hAnsi="Times New Roman"/>
                <w:sz w:val="24"/>
                <w:szCs w:val="24"/>
              </w:rPr>
            </w:pPr>
            <w:r w:rsidRPr="007C1F5D">
              <w:rPr>
                <w:rFonts w:ascii="Times New Roman" w:eastAsia="仿宋_GB2312" w:hAnsi="Times New Roman"/>
                <w:sz w:val="24"/>
                <w:szCs w:val="24"/>
              </w:rPr>
              <w:t>1</w:t>
            </w:r>
            <w:r w:rsidRPr="007C1F5D">
              <w:rPr>
                <w:rFonts w:ascii="Times New Roman" w:eastAsia="仿宋_GB2312" w:hAnsi="Times New Roman" w:hint="eastAsia"/>
                <w:sz w:val="24"/>
                <w:szCs w:val="24"/>
              </w:rPr>
              <w:t>、铁组一次性免费乘车证在下列国家铁路乘车有效：</w:t>
            </w:r>
          </w:p>
          <w:p w:rsidR="007C1F5D" w:rsidRPr="007C1F5D" w:rsidRDefault="007C1F5D" w:rsidP="007C1F5D">
            <w:pPr>
              <w:spacing w:line="400" w:lineRule="exact"/>
              <w:ind w:firstLineChars="200" w:firstLine="480"/>
              <w:rPr>
                <w:rFonts w:ascii="Times New Roman" w:eastAsia="仿宋_GB2312" w:hAnsi="Times New Roman"/>
                <w:sz w:val="24"/>
                <w:szCs w:val="24"/>
              </w:rPr>
            </w:pPr>
            <w:r w:rsidRPr="007C1F5D">
              <w:rPr>
                <w:rFonts w:ascii="Times New Roman" w:eastAsia="仿宋_GB2312" w:hAnsi="Times New Roman" w:hint="eastAsia"/>
                <w:sz w:val="24"/>
                <w:szCs w:val="24"/>
              </w:rPr>
              <w:t>阿塞拜疆共和国［阿（塞）铁］、阿富汗伊斯兰共和国［阿（富）铁］、白俄罗斯共和国（白铁）、保加利亚共和国（保铁）、匈牙利（匈铁）、越南社会主义共和国（越铁）、格鲁吉亚（格铁）、伊朗伊斯兰共和国（伊铁）、哈萨克斯坦共和国（哈铁）、中华人民共和国（中铁）、朝鲜民主主义人民共和国（朝铁）、吉尔吉斯共和国（吉铁）、拉脱维亚共和国（拉铁）、立陶宛共和国（立铁）、摩尔多瓦共和国（摩铁）、蒙古国（蒙铁）、波兰共和国（波铁）、俄罗斯联邦（俄铁）、罗马尼亚（罗铁）、斯洛伐克共和国（斯铁）、塔吉克斯坦共和国（塔铁）、土库曼斯坦（土铁）、乌兹别克斯坦共和国［乌（兹）铁］、乌克兰［乌（克）铁］、捷克共和国（捷铁）、爱沙尼亚共和国（爱铁）。</w:t>
            </w:r>
          </w:p>
          <w:p w:rsidR="007C1F5D" w:rsidRPr="007C1F5D" w:rsidRDefault="007C1F5D" w:rsidP="007C1F5D">
            <w:pPr>
              <w:spacing w:line="400" w:lineRule="exact"/>
              <w:ind w:firstLineChars="200" w:firstLine="480"/>
              <w:rPr>
                <w:rFonts w:ascii="Times New Roman" w:eastAsia="仿宋_GB2312" w:hAnsi="Times New Roman"/>
                <w:sz w:val="24"/>
                <w:szCs w:val="24"/>
              </w:rPr>
            </w:pPr>
            <w:r w:rsidRPr="007C1F5D">
              <w:rPr>
                <w:rFonts w:ascii="Times New Roman" w:eastAsia="仿宋_GB2312" w:hAnsi="Times New Roman"/>
                <w:sz w:val="24"/>
                <w:szCs w:val="24"/>
              </w:rPr>
              <w:t>2</w:t>
            </w:r>
            <w:r w:rsidRPr="007C1F5D">
              <w:rPr>
                <w:rFonts w:ascii="Times New Roman" w:eastAsia="仿宋_GB2312" w:hAnsi="Times New Roman" w:hint="eastAsia"/>
                <w:sz w:val="24"/>
                <w:szCs w:val="24"/>
              </w:rPr>
              <w:t>、凭</w:t>
            </w:r>
            <w:r w:rsidRPr="007C1F5D">
              <w:rPr>
                <w:rFonts w:ascii="仿宋_GB2312" w:eastAsia="仿宋_GB2312" w:hAnsi="微软雅黑" w:cs="微软雅黑" w:hint="eastAsia"/>
                <w:sz w:val="24"/>
                <w:szCs w:val="24"/>
              </w:rPr>
              <w:t>铁组一次性免费</w:t>
            </w:r>
            <w:r w:rsidRPr="007C1F5D">
              <w:rPr>
                <w:rFonts w:ascii="Times New Roman" w:eastAsia="仿宋_GB2312" w:hAnsi="Times New Roman" w:hint="eastAsia"/>
                <w:sz w:val="24"/>
                <w:szCs w:val="24"/>
              </w:rPr>
              <w:t>乘车证有权：</w:t>
            </w:r>
          </w:p>
          <w:p w:rsidR="007C1F5D" w:rsidRPr="007C1F5D" w:rsidRDefault="007C1F5D" w:rsidP="007C1F5D">
            <w:pPr>
              <w:spacing w:line="400" w:lineRule="exact"/>
              <w:ind w:firstLineChars="200" w:firstLine="480"/>
              <w:rPr>
                <w:rFonts w:ascii="Times New Roman" w:eastAsia="仿宋_GB2312" w:hAnsi="Times New Roman"/>
                <w:sz w:val="24"/>
                <w:szCs w:val="24"/>
              </w:rPr>
            </w:pPr>
            <w:r w:rsidRPr="007C1F5D">
              <w:rPr>
                <w:rFonts w:ascii="Times New Roman" w:eastAsia="仿宋_GB2312" w:hAnsi="Times New Roman"/>
                <w:sz w:val="24"/>
                <w:szCs w:val="24"/>
              </w:rPr>
              <w:t>—</w:t>
            </w:r>
            <w:r w:rsidRPr="007C1F5D">
              <w:rPr>
                <w:rFonts w:ascii="Times New Roman" w:eastAsia="仿宋_GB2312" w:hAnsi="Times New Roman" w:hint="eastAsia"/>
                <w:sz w:val="24"/>
                <w:szCs w:val="24"/>
              </w:rPr>
              <w:t>在铁组成员国铁路范围内免费乘坐乘车证上所载等级的所有列车和车厢（一等车厢商务席位除外）；</w:t>
            </w:r>
          </w:p>
          <w:p w:rsidR="007C1F5D" w:rsidRPr="007C1F5D" w:rsidRDefault="007C1F5D" w:rsidP="007C1F5D">
            <w:pPr>
              <w:spacing w:line="400" w:lineRule="exact"/>
              <w:ind w:firstLineChars="200" w:firstLine="480"/>
              <w:rPr>
                <w:rFonts w:ascii="Times New Roman" w:eastAsia="仿宋_GB2312" w:hAnsi="Times New Roman"/>
                <w:sz w:val="24"/>
                <w:szCs w:val="24"/>
              </w:rPr>
            </w:pPr>
            <w:r w:rsidRPr="007C1F5D">
              <w:rPr>
                <w:rFonts w:ascii="Times New Roman" w:eastAsia="仿宋_GB2312" w:hAnsi="Times New Roman"/>
                <w:sz w:val="24"/>
                <w:szCs w:val="24"/>
              </w:rPr>
              <w:t>—</w:t>
            </w:r>
            <w:r w:rsidRPr="007C1F5D">
              <w:rPr>
                <w:rFonts w:ascii="Times New Roman" w:eastAsia="仿宋_GB2312" w:hAnsi="Times New Roman" w:hint="eastAsia"/>
                <w:sz w:val="24"/>
                <w:szCs w:val="24"/>
              </w:rPr>
              <w:t>每位旅客免费运送</w:t>
            </w:r>
            <w:smartTag w:uri="urn:schemas-microsoft-com:office:smarttags" w:element="chmetcnv">
              <w:smartTagPr>
                <w:attr w:name="SourceValue" w:val="36"/>
                <w:attr w:name="HasSpace" w:val="False"/>
                <w:attr w:name="Negative" w:val="False"/>
                <w:attr w:name="NumberType" w:val="1"/>
                <w:attr w:name="TCSC" w:val="0"/>
              </w:smartTagPr>
              <w:r w:rsidRPr="007C1F5D">
                <w:rPr>
                  <w:rFonts w:ascii="Times New Roman" w:eastAsia="仿宋_GB2312" w:hAnsi="Times New Roman"/>
                  <w:sz w:val="24"/>
                  <w:szCs w:val="24"/>
                </w:rPr>
                <w:t>36</w:t>
              </w:r>
              <w:r w:rsidRPr="007C1F5D">
                <w:rPr>
                  <w:rFonts w:ascii="Times New Roman" w:eastAsia="仿宋_GB2312" w:hAnsi="Times New Roman" w:hint="eastAsia"/>
                  <w:sz w:val="24"/>
                  <w:szCs w:val="24"/>
                </w:rPr>
                <w:t>公斤</w:t>
              </w:r>
            </w:smartTag>
            <w:r w:rsidRPr="007C1F5D">
              <w:rPr>
                <w:rFonts w:ascii="Times New Roman" w:eastAsia="仿宋_GB2312" w:hAnsi="Times New Roman" w:hint="eastAsia"/>
                <w:sz w:val="24"/>
                <w:szCs w:val="24"/>
              </w:rPr>
              <w:t>以内的携带品。</w:t>
            </w:r>
          </w:p>
          <w:p w:rsidR="007C1F5D" w:rsidRPr="007C1F5D" w:rsidRDefault="007C1F5D" w:rsidP="007C1F5D">
            <w:pPr>
              <w:spacing w:line="400" w:lineRule="exact"/>
              <w:ind w:firstLineChars="200" w:firstLine="480"/>
              <w:rPr>
                <w:rFonts w:ascii="Times New Roman" w:eastAsia="仿宋_GB2312" w:hAnsi="Times New Roman"/>
                <w:sz w:val="24"/>
                <w:szCs w:val="24"/>
              </w:rPr>
            </w:pPr>
            <w:r w:rsidRPr="007C1F5D">
              <w:rPr>
                <w:rFonts w:ascii="Times New Roman" w:eastAsia="仿宋_GB2312" w:hAnsi="Times New Roman"/>
                <w:sz w:val="24"/>
                <w:szCs w:val="24"/>
              </w:rPr>
              <w:t>3</w:t>
            </w:r>
            <w:r w:rsidRPr="007C1F5D">
              <w:rPr>
                <w:rFonts w:ascii="Times New Roman" w:eastAsia="仿宋_GB2312" w:hAnsi="Times New Roman" w:hint="eastAsia"/>
                <w:sz w:val="24"/>
                <w:szCs w:val="24"/>
              </w:rPr>
              <w:t>、乘坐规定必须预留席位的车厢时，必须办理卧铺票</w:t>
            </w:r>
            <w:r w:rsidRPr="007C1F5D">
              <w:rPr>
                <w:rFonts w:ascii="Times New Roman" w:eastAsia="仿宋_GB2312" w:hAnsi="Times New Roman" w:hint="eastAsia"/>
                <w:bCs/>
                <w:sz w:val="24"/>
                <w:szCs w:val="24"/>
              </w:rPr>
              <w:t>并根据适用的运价支付卧铺票票价。</w:t>
            </w:r>
          </w:p>
          <w:p w:rsidR="007C1F5D" w:rsidRPr="007C1F5D" w:rsidRDefault="007C1F5D" w:rsidP="007C1F5D">
            <w:pPr>
              <w:spacing w:line="400" w:lineRule="exact"/>
              <w:ind w:firstLineChars="200" w:firstLine="480"/>
              <w:rPr>
                <w:rFonts w:ascii="Times New Roman" w:eastAsia="仿宋_GB2312" w:hAnsi="Times New Roman"/>
                <w:sz w:val="24"/>
                <w:szCs w:val="24"/>
              </w:rPr>
            </w:pPr>
            <w:r w:rsidRPr="007C1F5D">
              <w:rPr>
                <w:rFonts w:ascii="Times New Roman" w:eastAsia="仿宋_GB2312" w:hAnsi="Times New Roman"/>
                <w:sz w:val="24"/>
                <w:szCs w:val="24"/>
              </w:rPr>
              <w:t>4</w:t>
            </w:r>
            <w:r w:rsidRPr="007C1F5D">
              <w:rPr>
                <w:rFonts w:ascii="Times New Roman" w:eastAsia="仿宋_GB2312" w:hAnsi="Times New Roman"/>
                <w:sz w:val="24"/>
                <w:szCs w:val="24"/>
              </w:rPr>
              <w:t>、凭</w:t>
            </w:r>
            <w:r w:rsidRPr="007C1F5D">
              <w:rPr>
                <w:rFonts w:ascii="Times New Roman" w:eastAsia="仿宋_GB2312" w:hAnsi="Times New Roman" w:hint="eastAsia"/>
                <w:sz w:val="24"/>
                <w:szCs w:val="24"/>
              </w:rPr>
              <w:t>铁组</w:t>
            </w:r>
            <w:r w:rsidRPr="007C1F5D">
              <w:rPr>
                <w:rFonts w:ascii="Times New Roman" w:eastAsia="仿宋_GB2312" w:hAnsi="Times New Roman"/>
                <w:sz w:val="24"/>
                <w:szCs w:val="24"/>
              </w:rPr>
              <w:t>一次性免费乘车证乘坐规定必须预留席位的列车车厢时，</w:t>
            </w:r>
            <w:r w:rsidR="00FE4062" w:rsidRPr="007C1F5D">
              <w:rPr>
                <w:rFonts w:ascii="Times New Roman" w:eastAsia="仿宋_GB2312" w:hAnsi="Times New Roman"/>
                <w:sz w:val="24"/>
                <w:szCs w:val="24"/>
              </w:rPr>
              <w:t>如</w:t>
            </w:r>
            <w:r w:rsidRPr="007C1F5D">
              <w:rPr>
                <w:rFonts w:ascii="Times New Roman" w:eastAsia="仿宋_GB2312" w:hAnsi="Times New Roman"/>
                <w:sz w:val="24"/>
                <w:szCs w:val="24"/>
              </w:rPr>
              <w:t>发到站或运行经路位于不同的运价协定</w:t>
            </w:r>
            <w:r w:rsidR="000D2F70">
              <w:rPr>
                <w:rFonts w:ascii="Times New Roman" w:eastAsia="仿宋_GB2312" w:hAnsi="Times New Roman" w:hint="eastAsia"/>
                <w:sz w:val="24"/>
                <w:szCs w:val="24"/>
              </w:rPr>
              <w:t>适用</w:t>
            </w:r>
            <w:r w:rsidRPr="007C1F5D">
              <w:rPr>
                <w:rFonts w:ascii="Times New Roman" w:eastAsia="仿宋_GB2312" w:hAnsi="Times New Roman"/>
                <w:sz w:val="24"/>
                <w:szCs w:val="24"/>
              </w:rPr>
              <w:t>范围内，则对乘车证按适用的运价</w:t>
            </w:r>
            <w:r w:rsidR="00FE4062">
              <w:rPr>
                <w:rFonts w:ascii="Times New Roman" w:eastAsia="仿宋_GB2312" w:hAnsi="Times New Roman" w:hint="eastAsia"/>
                <w:sz w:val="24"/>
                <w:szCs w:val="24"/>
              </w:rPr>
              <w:t>分别</w:t>
            </w:r>
            <w:r w:rsidRPr="007C1F5D">
              <w:rPr>
                <w:rFonts w:ascii="Times New Roman" w:eastAsia="仿宋_GB2312" w:hAnsi="Times New Roman"/>
                <w:sz w:val="24"/>
                <w:szCs w:val="24"/>
              </w:rPr>
              <w:t>办理直达区段的</w:t>
            </w:r>
            <w:r w:rsidRPr="007C1F5D">
              <w:rPr>
                <w:rFonts w:ascii="Times New Roman" w:eastAsia="仿宋_GB2312" w:hAnsi="Times New Roman" w:hint="eastAsia"/>
                <w:sz w:val="24"/>
                <w:szCs w:val="24"/>
              </w:rPr>
              <w:t>卧铺</w:t>
            </w:r>
            <w:r w:rsidRPr="007C1F5D">
              <w:rPr>
                <w:rFonts w:ascii="Times New Roman" w:eastAsia="仿宋_GB2312" w:hAnsi="Times New Roman"/>
                <w:sz w:val="24"/>
                <w:szCs w:val="24"/>
              </w:rPr>
              <w:t>票。</w:t>
            </w:r>
          </w:p>
          <w:p w:rsidR="007C1F5D" w:rsidRPr="007C1F5D" w:rsidRDefault="007C1F5D" w:rsidP="007C1F5D">
            <w:pPr>
              <w:spacing w:line="400" w:lineRule="exact"/>
              <w:ind w:firstLineChars="200" w:firstLine="480"/>
              <w:rPr>
                <w:rFonts w:ascii="Times New Roman" w:eastAsia="仿宋_GB2312" w:hAnsi="Times New Roman"/>
                <w:sz w:val="24"/>
                <w:szCs w:val="24"/>
              </w:rPr>
            </w:pPr>
            <w:r w:rsidRPr="007C1F5D">
              <w:rPr>
                <w:rFonts w:ascii="Times New Roman" w:eastAsia="仿宋_GB2312" w:hAnsi="Times New Roman"/>
                <w:sz w:val="24"/>
                <w:szCs w:val="24"/>
              </w:rPr>
              <w:t>5</w:t>
            </w:r>
            <w:r w:rsidRPr="007C1F5D">
              <w:rPr>
                <w:rFonts w:ascii="Times New Roman" w:eastAsia="仿宋_GB2312" w:hAnsi="Times New Roman"/>
                <w:sz w:val="24"/>
                <w:szCs w:val="24"/>
              </w:rPr>
              <w:t>、铁组一次性免费乘车证持有者可在票面所载经路上的任何车站开始乘车。</w:t>
            </w:r>
          </w:p>
          <w:p w:rsidR="007C1F5D" w:rsidRPr="007C1F5D" w:rsidRDefault="007C1F5D" w:rsidP="007C1F5D">
            <w:pPr>
              <w:spacing w:line="400" w:lineRule="exact"/>
              <w:ind w:firstLineChars="200" w:firstLine="480"/>
              <w:rPr>
                <w:rFonts w:ascii="Times New Roman" w:eastAsia="仿宋_GB2312" w:hAnsi="Times New Roman"/>
                <w:sz w:val="24"/>
                <w:szCs w:val="24"/>
              </w:rPr>
            </w:pPr>
            <w:r w:rsidRPr="007C1F5D">
              <w:rPr>
                <w:rFonts w:ascii="Times New Roman" w:eastAsia="仿宋_GB2312" w:hAnsi="Times New Roman"/>
                <w:sz w:val="24"/>
                <w:szCs w:val="24"/>
              </w:rPr>
              <w:t>6</w:t>
            </w:r>
            <w:r w:rsidRPr="007C1F5D">
              <w:rPr>
                <w:rFonts w:ascii="Times New Roman" w:eastAsia="仿宋_GB2312" w:hAnsi="Times New Roman"/>
                <w:sz w:val="24"/>
                <w:szCs w:val="24"/>
              </w:rPr>
              <w:t>、在</w:t>
            </w:r>
            <w:r w:rsidRPr="007C1F5D">
              <w:rPr>
                <w:rFonts w:ascii="Times New Roman" w:eastAsia="仿宋_GB2312" w:hAnsi="Times New Roman" w:hint="eastAsia"/>
                <w:sz w:val="24"/>
                <w:szCs w:val="24"/>
              </w:rPr>
              <w:t>过境</w:t>
            </w:r>
            <w:r w:rsidRPr="007C1F5D">
              <w:rPr>
                <w:rFonts w:ascii="Times New Roman" w:eastAsia="仿宋_GB2312" w:hAnsi="Times New Roman"/>
                <w:sz w:val="24"/>
                <w:szCs w:val="24"/>
              </w:rPr>
              <w:t>非铁组成员国铁路</w:t>
            </w:r>
            <w:r w:rsidRPr="007C1F5D">
              <w:rPr>
                <w:rFonts w:ascii="Times New Roman" w:eastAsia="仿宋_GB2312" w:hAnsi="Times New Roman" w:hint="eastAsia"/>
                <w:sz w:val="24"/>
                <w:szCs w:val="24"/>
              </w:rPr>
              <w:t>的</w:t>
            </w:r>
            <w:r w:rsidRPr="007C1F5D">
              <w:rPr>
                <w:rFonts w:ascii="Times New Roman" w:eastAsia="仿宋_GB2312" w:hAnsi="Times New Roman"/>
                <w:sz w:val="24"/>
                <w:szCs w:val="24"/>
              </w:rPr>
              <w:t>经路上</w:t>
            </w:r>
            <w:r w:rsidRPr="007C1F5D">
              <w:rPr>
                <w:rFonts w:ascii="Times New Roman" w:eastAsia="仿宋_GB2312" w:hAnsi="Times New Roman" w:hint="eastAsia"/>
                <w:sz w:val="24"/>
                <w:szCs w:val="24"/>
              </w:rPr>
              <w:t>办理</w:t>
            </w:r>
            <w:r w:rsidRPr="007C1F5D">
              <w:rPr>
                <w:rFonts w:ascii="Times New Roman" w:eastAsia="仿宋_GB2312" w:hAnsi="Times New Roman"/>
                <w:sz w:val="24"/>
                <w:szCs w:val="24"/>
              </w:rPr>
              <w:t>乘车</w:t>
            </w:r>
            <w:r w:rsidRPr="007C1F5D">
              <w:rPr>
                <w:rFonts w:ascii="Times New Roman" w:eastAsia="仿宋_GB2312" w:hAnsi="Times New Roman" w:hint="eastAsia"/>
                <w:sz w:val="24"/>
                <w:szCs w:val="24"/>
              </w:rPr>
              <w:t>时</w:t>
            </w:r>
            <w:r w:rsidRPr="007C1F5D">
              <w:rPr>
                <w:rFonts w:ascii="Times New Roman" w:eastAsia="仿宋_GB2312" w:hAnsi="Times New Roman"/>
                <w:sz w:val="24"/>
                <w:szCs w:val="24"/>
              </w:rPr>
              <w:t>，</w:t>
            </w:r>
            <w:r w:rsidRPr="007C1F5D">
              <w:rPr>
                <w:rFonts w:ascii="Times New Roman" w:eastAsia="仿宋_GB2312" w:hAnsi="Times New Roman" w:hint="eastAsia"/>
                <w:sz w:val="24"/>
                <w:szCs w:val="24"/>
              </w:rPr>
              <w:t>铁组一次性</w:t>
            </w:r>
            <w:r w:rsidRPr="007C1F5D">
              <w:rPr>
                <w:rFonts w:ascii="Times New Roman" w:eastAsia="仿宋_GB2312" w:hAnsi="Times New Roman"/>
                <w:sz w:val="24"/>
                <w:szCs w:val="24"/>
              </w:rPr>
              <w:t>免费乘车证持有者应支付：</w:t>
            </w:r>
          </w:p>
          <w:p w:rsidR="007C1F5D" w:rsidRPr="007C1F5D" w:rsidRDefault="007C1F5D" w:rsidP="007C1F5D">
            <w:pPr>
              <w:spacing w:line="400" w:lineRule="exact"/>
              <w:ind w:firstLineChars="200" w:firstLine="480"/>
              <w:rPr>
                <w:rFonts w:ascii="Times New Roman" w:eastAsia="仿宋_GB2312" w:hAnsi="Times New Roman"/>
                <w:sz w:val="24"/>
                <w:szCs w:val="24"/>
              </w:rPr>
            </w:pPr>
            <w:r w:rsidRPr="007C1F5D">
              <w:rPr>
                <w:rFonts w:ascii="Times New Roman" w:eastAsia="仿宋_GB2312" w:hAnsi="Times New Roman"/>
                <w:sz w:val="24"/>
                <w:szCs w:val="24"/>
              </w:rPr>
              <w:t>—</w:t>
            </w:r>
            <w:r w:rsidRPr="007C1F5D">
              <w:rPr>
                <w:rFonts w:ascii="Times New Roman" w:eastAsia="仿宋_GB2312" w:hAnsi="Times New Roman"/>
                <w:sz w:val="24"/>
                <w:szCs w:val="24"/>
              </w:rPr>
              <w:t>在非铁组</w:t>
            </w:r>
            <w:r w:rsidRPr="007C1F5D">
              <w:rPr>
                <w:rFonts w:ascii="Times New Roman" w:eastAsia="仿宋_GB2312" w:hAnsi="Times New Roman" w:hint="eastAsia"/>
                <w:sz w:val="24"/>
                <w:szCs w:val="24"/>
              </w:rPr>
              <w:t>成员</w:t>
            </w:r>
            <w:r w:rsidRPr="007C1F5D">
              <w:rPr>
                <w:rFonts w:ascii="Times New Roman" w:eastAsia="仿宋_GB2312" w:hAnsi="Times New Roman"/>
                <w:sz w:val="24"/>
                <w:szCs w:val="24"/>
              </w:rPr>
              <w:t>国铁路乘车的</w:t>
            </w:r>
            <w:r w:rsidRPr="007C1F5D">
              <w:rPr>
                <w:rFonts w:ascii="Times New Roman" w:eastAsia="仿宋_GB2312" w:hAnsi="Times New Roman" w:hint="eastAsia"/>
                <w:sz w:val="24"/>
                <w:szCs w:val="24"/>
              </w:rPr>
              <w:t>客票</w:t>
            </w:r>
            <w:r w:rsidRPr="007C1F5D">
              <w:rPr>
                <w:rFonts w:ascii="Times New Roman" w:eastAsia="仿宋_GB2312" w:hAnsi="Times New Roman"/>
                <w:sz w:val="24"/>
                <w:szCs w:val="24"/>
              </w:rPr>
              <w:t>票价；</w:t>
            </w:r>
          </w:p>
          <w:p w:rsidR="007C1F5D" w:rsidRPr="007C1F5D" w:rsidRDefault="007C1F5D" w:rsidP="007C1F5D">
            <w:pPr>
              <w:spacing w:line="400" w:lineRule="exact"/>
              <w:ind w:firstLineChars="200" w:firstLine="480"/>
              <w:rPr>
                <w:rFonts w:ascii="Times New Roman" w:eastAsia="仿宋_GB2312" w:hAnsi="Times New Roman"/>
                <w:sz w:val="24"/>
                <w:szCs w:val="24"/>
              </w:rPr>
            </w:pPr>
            <w:r w:rsidRPr="007C1F5D">
              <w:rPr>
                <w:rFonts w:ascii="Times New Roman" w:eastAsia="仿宋_GB2312" w:hAnsi="Times New Roman"/>
                <w:sz w:val="24"/>
                <w:szCs w:val="24"/>
              </w:rPr>
              <w:t>—</w:t>
            </w:r>
            <w:r w:rsidRPr="007C1F5D">
              <w:rPr>
                <w:rFonts w:ascii="Times New Roman" w:eastAsia="仿宋_GB2312" w:hAnsi="Times New Roman" w:hint="eastAsia"/>
                <w:sz w:val="24"/>
                <w:szCs w:val="24"/>
              </w:rPr>
              <w:t>规定必须预留席位车厢的</w:t>
            </w:r>
            <w:r w:rsidRPr="007C1F5D">
              <w:rPr>
                <w:rFonts w:ascii="Times New Roman" w:eastAsia="仿宋_GB2312" w:hAnsi="Times New Roman"/>
                <w:sz w:val="24"/>
                <w:szCs w:val="24"/>
              </w:rPr>
              <w:t>卧铺票票价。</w:t>
            </w:r>
          </w:p>
          <w:p w:rsidR="007C1F5D" w:rsidRPr="005F3C6B" w:rsidRDefault="007C1F5D" w:rsidP="007C1F5D">
            <w:pPr>
              <w:spacing w:line="400" w:lineRule="exact"/>
              <w:ind w:firstLineChars="200" w:firstLine="480"/>
              <w:rPr>
                <w:rFonts w:ascii="Times New Roman" w:eastAsia="仿宋_GB2312" w:hAnsi="Times New Roman"/>
                <w:spacing w:val="-20"/>
                <w:sz w:val="24"/>
                <w:szCs w:val="24"/>
              </w:rPr>
            </w:pPr>
            <w:r w:rsidRPr="007C1F5D">
              <w:rPr>
                <w:rFonts w:ascii="Times New Roman" w:eastAsia="仿宋_GB2312" w:hAnsi="Times New Roman"/>
                <w:sz w:val="24"/>
                <w:szCs w:val="24"/>
              </w:rPr>
              <w:t>7</w:t>
            </w:r>
            <w:r w:rsidRPr="007C1F5D">
              <w:rPr>
                <w:rFonts w:ascii="Times New Roman" w:eastAsia="仿宋_GB2312" w:hAnsi="Times New Roman"/>
                <w:sz w:val="24"/>
                <w:szCs w:val="24"/>
              </w:rPr>
              <w:t>、</w:t>
            </w:r>
            <w:r w:rsidRPr="005F3C6B">
              <w:rPr>
                <w:rFonts w:ascii="Times New Roman" w:eastAsia="仿宋_GB2312" w:hAnsi="Times New Roman"/>
                <w:spacing w:val="-20"/>
                <w:sz w:val="24"/>
                <w:szCs w:val="24"/>
              </w:rPr>
              <w:t>根据适用的运价支付票价</w:t>
            </w:r>
            <w:r w:rsidRPr="005F3C6B">
              <w:rPr>
                <w:rFonts w:ascii="Times New Roman" w:eastAsia="仿宋_GB2312" w:hAnsi="Times New Roman" w:hint="eastAsia"/>
                <w:spacing w:val="-20"/>
                <w:sz w:val="24"/>
                <w:szCs w:val="24"/>
              </w:rPr>
              <w:t>差额后，允许改乘高于铁组一次性免费乘车证上所载等级的车厢。</w:t>
            </w:r>
          </w:p>
          <w:p w:rsidR="007C1F5D" w:rsidRPr="007C1F5D" w:rsidRDefault="007C1F5D" w:rsidP="007C1F5D">
            <w:pPr>
              <w:spacing w:line="400" w:lineRule="exact"/>
              <w:ind w:firstLineChars="200" w:firstLine="480"/>
              <w:rPr>
                <w:rFonts w:ascii="Times New Roman" w:eastAsia="仿宋_GB2312" w:hAnsi="Times New Roman"/>
                <w:sz w:val="24"/>
                <w:szCs w:val="24"/>
              </w:rPr>
            </w:pPr>
            <w:r w:rsidRPr="007C1F5D">
              <w:rPr>
                <w:rFonts w:ascii="Times New Roman" w:eastAsia="仿宋_GB2312" w:hAnsi="Times New Roman"/>
                <w:sz w:val="24"/>
                <w:szCs w:val="24"/>
              </w:rPr>
              <w:t>8</w:t>
            </w:r>
            <w:r w:rsidRPr="007C1F5D">
              <w:rPr>
                <w:rFonts w:ascii="Times New Roman" w:eastAsia="仿宋_GB2312" w:hAnsi="Times New Roman"/>
                <w:sz w:val="24"/>
                <w:szCs w:val="24"/>
              </w:rPr>
              <w:t>、</w:t>
            </w:r>
            <w:r w:rsidRPr="007C1F5D">
              <w:rPr>
                <w:rFonts w:ascii="Times New Roman" w:eastAsia="仿宋_GB2312" w:hAnsi="Times New Roman" w:hint="eastAsia"/>
                <w:sz w:val="24"/>
                <w:szCs w:val="24"/>
              </w:rPr>
              <w:t>铁组一次性免费</w:t>
            </w:r>
            <w:r w:rsidRPr="007C1F5D">
              <w:rPr>
                <w:rFonts w:ascii="Times New Roman" w:eastAsia="仿宋_GB2312" w:hAnsi="Times New Roman"/>
                <w:sz w:val="24"/>
                <w:szCs w:val="24"/>
              </w:rPr>
              <w:t>乘车证</w:t>
            </w:r>
            <w:r w:rsidRPr="007C1F5D">
              <w:rPr>
                <w:rFonts w:ascii="Times New Roman" w:eastAsia="仿宋_GB2312" w:hAnsi="Times New Roman" w:hint="eastAsia"/>
                <w:sz w:val="24"/>
                <w:szCs w:val="24"/>
              </w:rPr>
              <w:t>仅在出示</w:t>
            </w:r>
            <w:r w:rsidRPr="007C1F5D">
              <w:rPr>
                <w:rFonts w:ascii="Times New Roman" w:eastAsia="仿宋_GB2312" w:hAnsi="Times New Roman"/>
                <w:sz w:val="24"/>
                <w:szCs w:val="24"/>
              </w:rPr>
              <w:t>乘车旅客</w:t>
            </w:r>
            <w:r w:rsidRPr="007C1F5D">
              <w:rPr>
                <w:rFonts w:ascii="Times New Roman" w:eastAsia="仿宋_GB2312" w:hAnsi="Times New Roman" w:hint="eastAsia"/>
                <w:sz w:val="24"/>
                <w:szCs w:val="24"/>
              </w:rPr>
              <w:t>身份证明文件</w:t>
            </w:r>
            <w:r w:rsidRPr="007C1F5D">
              <w:rPr>
                <w:rFonts w:ascii="Times New Roman" w:eastAsia="仿宋_GB2312" w:hAnsi="Times New Roman"/>
                <w:sz w:val="24"/>
                <w:szCs w:val="24"/>
              </w:rPr>
              <w:t>时才有效。</w:t>
            </w:r>
          </w:p>
          <w:p w:rsidR="007C1F5D" w:rsidRPr="007C1F5D" w:rsidRDefault="007C1F5D" w:rsidP="007C1F5D">
            <w:pPr>
              <w:spacing w:line="400" w:lineRule="exact"/>
              <w:ind w:firstLineChars="200" w:firstLine="480"/>
              <w:rPr>
                <w:rFonts w:ascii="Times New Roman" w:eastAsia="仿宋_GB2312" w:hAnsi="Times New Roman"/>
                <w:sz w:val="24"/>
                <w:szCs w:val="24"/>
              </w:rPr>
            </w:pPr>
            <w:r w:rsidRPr="007C1F5D">
              <w:rPr>
                <w:rFonts w:ascii="Times New Roman" w:eastAsia="仿宋_GB2312" w:hAnsi="Times New Roman"/>
                <w:sz w:val="24"/>
                <w:szCs w:val="24"/>
              </w:rPr>
              <w:t>9</w:t>
            </w:r>
            <w:r w:rsidRPr="007C1F5D">
              <w:rPr>
                <w:rFonts w:ascii="Times New Roman" w:eastAsia="仿宋_GB2312" w:hAnsi="Times New Roman"/>
                <w:sz w:val="24"/>
                <w:szCs w:val="24"/>
              </w:rPr>
              <w:t>、凭一张</w:t>
            </w:r>
            <w:r w:rsidRPr="007C1F5D">
              <w:rPr>
                <w:rFonts w:ascii="Times New Roman" w:eastAsia="仿宋_GB2312" w:hAnsi="Times New Roman" w:hint="eastAsia"/>
                <w:sz w:val="24"/>
                <w:szCs w:val="24"/>
              </w:rPr>
              <w:t>铁组一次性免费</w:t>
            </w:r>
            <w:r w:rsidRPr="007C1F5D">
              <w:rPr>
                <w:rFonts w:ascii="Times New Roman" w:eastAsia="仿宋_GB2312" w:hAnsi="Times New Roman"/>
                <w:sz w:val="24"/>
                <w:szCs w:val="24"/>
              </w:rPr>
              <w:t>乘车证允许不超过</w:t>
            </w:r>
            <w:r w:rsidRPr="007C1F5D">
              <w:rPr>
                <w:rFonts w:ascii="Times New Roman" w:eastAsia="仿宋_GB2312" w:hAnsi="Times New Roman"/>
                <w:sz w:val="24"/>
                <w:szCs w:val="24"/>
              </w:rPr>
              <w:t>36</w:t>
            </w:r>
            <w:r w:rsidRPr="007C1F5D">
              <w:rPr>
                <w:rFonts w:ascii="Times New Roman" w:eastAsia="仿宋_GB2312" w:hAnsi="Times New Roman"/>
                <w:sz w:val="24"/>
                <w:szCs w:val="24"/>
              </w:rPr>
              <w:t>人的铁路员工及其家属的团体乘车，而与中铁的直通和过境联运中</w:t>
            </w:r>
            <w:r w:rsidRPr="007C1F5D">
              <w:rPr>
                <w:rFonts w:ascii="Times New Roman" w:eastAsia="仿宋_GB2312" w:hAnsi="Times New Roman" w:hint="eastAsia"/>
                <w:sz w:val="24"/>
                <w:szCs w:val="24"/>
              </w:rPr>
              <w:t>——</w:t>
            </w:r>
            <w:r w:rsidRPr="007C1F5D">
              <w:rPr>
                <w:rFonts w:ascii="Times New Roman" w:eastAsia="仿宋_GB2312" w:hAnsi="Times New Roman"/>
                <w:sz w:val="24"/>
                <w:szCs w:val="24"/>
              </w:rPr>
              <w:t>不超过</w:t>
            </w:r>
            <w:r w:rsidRPr="007C1F5D">
              <w:rPr>
                <w:rFonts w:ascii="Times New Roman" w:eastAsia="仿宋_GB2312" w:hAnsi="Times New Roman"/>
                <w:sz w:val="24"/>
                <w:szCs w:val="24"/>
              </w:rPr>
              <w:t>5</w:t>
            </w:r>
            <w:r w:rsidRPr="007C1F5D">
              <w:rPr>
                <w:rFonts w:ascii="Times New Roman" w:eastAsia="仿宋_GB2312" w:hAnsi="Times New Roman"/>
                <w:sz w:val="24"/>
                <w:szCs w:val="24"/>
              </w:rPr>
              <w:t>人。</w:t>
            </w:r>
          </w:p>
          <w:p w:rsidR="007C1F5D" w:rsidRPr="007C1F5D" w:rsidRDefault="007C1F5D" w:rsidP="007C1F5D">
            <w:pPr>
              <w:spacing w:line="400" w:lineRule="exact"/>
              <w:ind w:firstLineChars="200" w:firstLine="480"/>
              <w:rPr>
                <w:rFonts w:ascii="Times New Roman" w:eastAsia="仿宋_GB2312" w:hAnsi="Times New Roman"/>
                <w:sz w:val="24"/>
                <w:szCs w:val="24"/>
              </w:rPr>
            </w:pPr>
            <w:r w:rsidRPr="007C1F5D">
              <w:rPr>
                <w:rFonts w:ascii="Times New Roman" w:eastAsia="仿宋_GB2312" w:hAnsi="Times New Roman"/>
                <w:sz w:val="24"/>
                <w:szCs w:val="24"/>
              </w:rPr>
              <w:t>10</w:t>
            </w:r>
            <w:r w:rsidRPr="007C1F5D">
              <w:rPr>
                <w:rFonts w:ascii="Times New Roman" w:eastAsia="仿宋_GB2312" w:hAnsi="Times New Roman"/>
                <w:sz w:val="24"/>
                <w:szCs w:val="24"/>
              </w:rPr>
              <w:t>、填写不超过</w:t>
            </w:r>
            <w:r w:rsidRPr="007C1F5D">
              <w:rPr>
                <w:rFonts w:ascii="Times New Roman" w:eastAsia="仿宋_GB2312" w:hAnsi="Times New Roman"/>
                <w:sz w:val="24"/>
                <w:szCs w:val="24"/>
              </w:rPr>
              <w:t>5</w:t>
            </w:r>
            <w:r w:rsidRPr="007C1F5D">
              <w:rPr>
                <w:rFonts w:ascii="Times New Roman" w:eastAsia="仿宋_GB2312" w:hAnsi="Times New Roman"/>
                <w:sz w:val="24"/>
                <w:szCs w:val="24"/>
              </w:rPr>
              <w:t>人的铁路员工</w:t>
            </w:r>
            <w:r w:rsidRPr="007C1F5D">
              <w:rPr>
                <w:rFonts w:ascii="Times New Roman" w:eastAsia="仿宋_GB2312" w:hAnsi="Times New Roman" w:hint="eastAsia"/>
                <w:sz w:val="24"/>
                <w:szCs w:val="24"/>
              </w:rPr>
              <w:t>及</w:t>
            </w:r>
            <w:r w:rsidRPr="007C1F5D">
              <w:rPr>
                <w:rFonts w:ascii="Times New Roman" w:eastAsia="仿宋_GB2312" w:hAnsi="Times New Roman"/>
                <w:sz w:val="24"/>
                <w:szCs w:val="24"/>
              </w:rPr>
              <w:t>/</w:t>
            </w:r>
            <w:r w:rsidRPr="007C1F5D">
              <w:rPr>
                <w:rFonts w:ascii="Times New Roman" w:eastAsia="仿宋_GB2312" w:hAnsi="Times New Roman"/>
                <w:sz w:val="24"/>
                <w:szCs w:val="24"/>
              </w:rPr>
              <w:t>或其</w:t>
            </w:r>
            <w:r w:rsidRPr="007C1F5D">
              <w:rPr>
                <w:rFonts w:ascii="Times New Roman" w:eastAsia="仿宋_GB2312" w:hAnsi="Times New Roman" w:hint="eastAsia"/>
                <w:sz w:val="24"/>
                <w:szCs w:val="24"/>
              </w:rPr>
              <w:t>家属</w:t>
            </w:r>
            <w:r w:rsidRPr="007C1F5D">
              <w:rPr>
                <w:rFonts w:ascii="Times New Roman" w:eastAsia="仿宋_GB2312" w:hAnsi="Times New Roman"/>
                <w:sz w:val="24"/>
                <w:szCs w:val="24"/>
              </w:rPr>
              <w:t>共同乘车的铁组一次性免费乘车证时，注明所有乘车人员的姓名和护照号。</w:t>
            </w:r>
          </w:p>
          <w:p w:rsidR="007C1F5D" w:rsidRPr="007C1F5D" w:rsidRDefault="007C1F5D" w:rsidP="007C1F5D">
            <w:pPr>
              <w:spacing w:line="400" w:lineRule="exact"/>
              <w:ind w:firstLineChars="200" w:firstLine="480"/>
              <w:rPr>
                <w:rFonts w:ascii="Times New Roman" w:eastAsia="仿宋_GB2312" w:hAnsi="Times New Roman"/>
                <w:sz w:val="24"/>
                <w:szCs w:val="24"/>
              </w:rPr>
            </w:pPr>
            <w:r w:rsidRPr="007C1F5D">
              <w:rPr>
                <w:rFonts w:ascii="Times New Roman" w:eastAsia="仿宋_GB2312" w:hAnsi="Times New Roman"/>
                <w:sz w:val="24"/>
                <w:szCs w:val="24"/>
              </w:rPr>
              <w:t>11.</w:t>
            </w:r>
            <w:r w:rsidRPr="007C1F5D">
              <w:rPr>
                <w:rFonts w:ascii="Times New Roman" w:eastAsia="仿宋_GB2312" w:hAnsi="Times New Roman"/>
                <w:sz w:val="24"/>
                <w:szCs w:val="24"/>
              </w:rPr>
              <w:t>填写不超过</w:t>
            </w:r>
            <w:r w:rsidRPr="007C1F5D">
              <w:rPr>
                <w:rFonts w:ascii="Times New Roman" w:eastAsia="仿宋_GB2312" w:hAnsi="Times New Roman"/>
                <w:sz w:val="24"/>
                <w:szCs w:val="24"/>
              </w:rPr>
              <w:t>36</w:t>
            </w:r>
            <w:r w:rsidRPr="007C1F5D">
              <w:rPr>
                <w:rFonts w:ascii="Times New Roman" w:eastAsia="仿宋_GB2312" w:hAnsi="Times New Roman"/>
                <w:sz w:val="24"/>
                <w:szCs w:val="24"/>
              </w:rPr>
              <w:t>人的铁路员工团体乘车的铁组一次性免费乘车证时，注明团长的姓名和护照号。</w:t>
            </w:r>
            <w:r w:rsidR="000D2F70">
              <w:rPr>
                <w:rFonts w:ascii="Times New Roman" w:eastAsia="仿宋_GB2312" w:hAnsi="Times New Roman" w:hint="eastAsia"/>
                <w:sz w:val="24"/>
                <w:szCs w:val="24"/>
              </w:rPr>
              <w:t>铁组</w:t>
            </w:r>
            <w:r w:rsidR="000D2F70">
              <w:rPr>
                <w:rFonts w:ascii="Times New Roman" w:eastAsia="仿宋_GB2312" w:hAnsi="Times New Roman"/>
                <w:sz w:val="24"/>
                <w:szCs w:val="24"/>
              </w:rPr>
              <w:t>一次性免费乘车证</w:t>
            </w:r>
            <w:r w:rsidR="00FE4062">
              <w:rPr>
                <w:rFonts w:ascii="Times New Roman" w:eastAsia="仿宋_GB2312" w:hAnsi="Times New Roman"/>
                <w:sz w:val="24"/>
                <w:szCs w:val="24"/>
              </w:rPr>
              <w:t>补充</w:t>
            </w:r>
            <w:r w:rsidR="00FE4062">
              <w:rPr>
                <w:rFonts w:ascii="Times New Roman" w:eastAsia="仿宋_GB2312" w:hAnsi="Times New Roman" w:hint="eastAsia"/>
                <w:sz w:val="24"/>
                <w:szCs w:val="24"/>
              </w:rPr>
              <w:t>客</w:t>
            </w:r>
            <w:r w:rsidR="00FE4062">
              <w:rPr>
                <w:rFonts w:ascii="Times New Roman" w:eastAsia="仿宋_GB2312" w:hAnsi="Times New Roman"/>
                <w:sz w:val="24"/>
                <w:szCs w:val="24"/>
              </w:rPr>
              <w:t>票</w:t>
            </w:r>
            <w:r w:rsidR="00FE4062" w:rsidRPr="007C1F5D">
              <w:rPr>
                <w:rFonts w:ascii="Times New Roman" w:eastAsia="仿宋_GB2312" w:hAnsi="Times New Roman"/>
                <w:sz w:val="24"/>
                <w:szCs w:val="24"/>
              </w:rPr>
              <w:t>与注有姓名和护照号的全部团员名单</w:t>
            </w:r>
            <w:r w:rsidRPr="007C1F5D">
              <w:rPr>
                <w:rFonts w:ascii="Times New Roman" w:eastAsia="仿宋_GB2312" w:hAnsi="Times New Roman" w:hint="eastAsia"/>
                <w:sz w:val="24"/>
                <w:szCs w:val="24"/>
              </w:rPr>
              <w:t>附于上述乘车证</w:t>
            </w:r>
            <w:r w:rsidRPr="007C1F5D">
              <w:rPr>
                <w:rFonts w:ascii="Times New Roman" w:eastAsia="仿宋_GB2312" w:hAnsi="Times New Roman"/>
                <w:sz w:val="24"/>
                <w:szCs w:val="24"/>
              </w:rPr>
              <w:t>。</w:t>
            </w:r>
          </w:p>
          <w:p w:rsidR="003C6131" w:rsidRPr="007C1F5D" w:rsidRDefault="00FE4062" w:rsidP="007C1F5D">
            <w:pPr>
              <w:spacing w:line="400" w:lineRule="exact"/>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如团长</w:t>
            </w:r>
            <w:r>
              <w:rPr>
                <w:rFonts w:ascii="Times New Roman" w:eastAsia="仿宋_GB2312" w:hAnsi="Times New Roman"/>
                <w:sz w:val="24"/>
                <w:szCs w:val="24"/>
              </w:rPr>
              <w:t>未乘车</w:t>
            </w:r>
            <w:r w:rsidR="007C1F5D" w:rsidRPr="007C1F5D">
              <w:rPr>
                <w:rFonts w:ascii="Times New Roman" w:eastAsia="仿宋_GB2312" w:hAnsi="Times New Roman" w:hint="eastAsia"/>
                <w:sz w:val="24"/>
                <w:szCs w:val="24"/>
              </w:rPr>
              <w:t>，允许铁组一次性免费乘车证或铁组一次性免费乘车证所附</w:t>
            </w:r>
            <w:r w:rsidR="00EE24A1">
              <w:rPr>
                <w:rFonts w:ascii="Times New Roman" w:eastAsia="仿宋_GB2312" w:hAnsi="Times New Roman" w:hint="eastAsia"/>
                <w:sz w:val="24"/>
                <w:szCs w:val="24"/>
              </w:rPr>
              <w:t>补充客票</w:t>
            </w:r>
            <w:r w:rsidR="007C1F5D" w:rsidRPr="007C1F5D">
              <w:rPr>
                <w:rFonts w:ascii="Times New Roman" w:eastAsia="仿宋_GB2312" w:hAnsi="Times New Roman" w:hint="eastAsia"/>
                <w:sz w:val="24"/>
                <w:szCs w:val="24"/>
              </w:rPr>
              <w:t>上所</w:t>
            </w:r>
            <w:r>
              <w:rPr>
                <w:rFonts w:ascii="Times New Roman" w:eastAsia="仿宋_GB2312" w:hAnsi="Times New Roman" w:hint="eastAsia"/>
                <w:sz w:val="24"/>
                <w:szCs w:val="24"/>
              </w:rPr>
              <w:t>载</w:t>
            </w:r>
            <w:r w:rsidR="007C1F5D" w:rsidRPr="007C1F5D">
              <w:rPr>
                <w:rFonts w:ascii="Times New Roman" w:eastAsia="仿宋_GB2312" w:hAnsi="Times New Roman" w:hint="eastAsia"/>
                <w:sz w:val="24"/>
                <w:szCs w:val="24"/>
              </w:rPr>
              <w:t>的人员乘车。</w:t>
            </w:r>
          </w:p>
        </w:tc>
      </w:tr>
    </w:tbl>
    <w:p w:rsidR="005B1EBF" w:rsidRPr="00120363" w:rsidRDefault="00F843D3" w:rsidP="00B3205C">
      <w:pPr>
        <w:jc w:val="center"/>
        <w:rPr>
          <w:rFonts w:ascii="黑体" w:eastAsia="黑体" w:hAnsi="黑体"/>
          <w:b/>
          <w:szCs w:val="28"/>
        </w:rPr>
      </w:pPr>
      <w:r>
        <w:rPr>
          <w:rFonts w:ascii="黑体" w:eastAsia="黑体" w:hAnsi="黑体" w:hint="eastAsia"/>
          <w:b/>
          <w:szCs w:val="28"/>
        </w:rPr>
        <w:lastRenderedPageBreak/>
        <w:t>铁组一次性免费乘车证</w:t>
      </w:r>
      <w:r w:rsidR="00EE24A1">
        <w:rPr>
          <w:rFonts w:ascii="黑体" w:eastAsia="黑体" w:hAnsi="黑体" w:hint="eastAsia"/>
          <w:b/>
          <w:szCs w:val="28"/>
        </w:rPr>
        <w:t>补充客票</w:t>
      </w:r>
      <w:r w:rsidR="000E63D7" w:rsidRPr="00120363">
        <w:rPr>
          <w:rFonts w:ascii="黑体" w:eastAsia="黑体" w:hAnsi="黑体" w:hint="eastAsia"/>
          <w:b/>
          <w:szCs w:val="28"/>
        </w:rPr>
        <w:t>样式</w:t>
      </w:r>
    </w:p>
    <w:p w:rsidR="005B1EBF" w:rsidRPr="00120363" w:rsidRDefault="002E55ED" w:rsidP="00F15876">
      <w:pPr>
        <w:jc w:val="right"/>
        <w:rPr>
          <w:rFonts w:ascii="Times New Roman" w:hAnsi="Times New Roman"/>
          <w:b/>
          <w:sz w:val="21"/>
          <w:szCs w:val="21"/>
        </w:rPr>
      </w:pPr>
      <w:r w:rsidRPr="00120363">
        <w:rPr>
          <w:rFonts w:ascii="Times New Roman" w:hAnsi="Times New Roman" w:hint="eastAsia"/>
          <w:b/>
          <w:sz w:val="21"/>
          <w:szCs w:val="21"/>
        </w:rPr>
        <w:t>格式纸</w:t>
      </w:r>
      <w:r w:rsidR="00F15876" w:rsidRPr="00120363">
        <w:rPr>
          <w:rFonts w:ascii="Times New Roman" w:hAnsi="Times New Roman" w:hint="eastAsia"/>
          <w:b/>
          <w:sz w:val="21"/>
          <w:szCs w:val="21"/>
        </w:rPr>
        <w:t>正面</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7"/>
      </w:tblGrid>
      <w:tr w:rsidR="003C6131" w:rsidRPr="00EC0167" w:rsidTr="003C6131">
        <w:trPr>
          <w:trHeight w:val="13120"/>
          <w:jc w:val="center"/>
        </w:trPr>
        <w:tc>
          <w:tcPr>
            <w:tcW w:w="9587" w:type="dxa"/>
            <w:shd w:val="clear" w:color="auto" w:fill="auto"/>
          </w:tcPr>
          <w:p w:rsidR="003C6131" w:rsidRPr="00CE1545" w:rsidRDefault="00A058F1" w:rsidP="003C6131">
            <w:pPr>
              <w:rPr>
                <w:rFonts w:ascii="Times New Roman" w:eastAsia="Calibri" w:hAnsi="Times New Roman"/>
                <w:sz w:val="18"/>
                <w:szCs w:val="18"/>
              </w:rPr>
            </w:pPr>
            <w:r>
              <w:rPr>
                <w:noProof/>
              </w:rPr>
              <w:pict>
                <v:shape id="Kép 1" o:spid="_x0000_s1043" type="#_x0000_t75" style="position:absolute;margin-left:320pt;margin-top:4.45pt;width:129.65pt;height:66.7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wrapcoords="9988 485 9364 728 7616 3640 125 5582 125 8009 4120 8494 8240 12135 10613 16018 9364 17960 8865 18930 9114 20872 12985 20872 13110 19173 12610 18202 10862 16018 13609 12135 14608 8252 21350 8009 21350 5825 14358 4369 14483 3640 12610 728 11861 485 9988 485">
                  <v:imagedata r:id="rId9" o:title=""/>
                  <w10:wrap type="tight"/>
                </v:shape>
              </w:pict>
            </w:r>
            <w:r>
              <w:rPr>
                <w:noProof/>
              </w:rPr>
              <w:pict>
                <v:oval id="Ellipszis 2" o:spid="_x0000_s1042" style="position:absolute;margin-left:214.35pt;margin-top:4.35pt;width:35.6pt;height:35.6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" filled="f" strokecolor="windowText" strokeweight=".25pt">
                  <v:path arrowok="t"/>
                </v:oval>
              </w:pict>
            </w:r>
            <w:r w:rsidR="003C6131" w:rsidRPr="00CE1545">
              <w:rPr>
                <w:rFonts w:ascii="Times New Roman" w:eastAsia="Calibri" w:hAnsi="Times New Roman"/>
                <w:sz w:val="18"/>
                <w:szCs w:val="18"/>
              </w:rPr>
              <w:t xml:space="preserve">ДОПОЛНИТЕЛЬНЫЙ БЛАНК                                                 </w:t>
            </w:r>
          </w:p>
          <w:p w:rsidR="003C6131" w:rsidRPr="00CE1545" w:rsidRDefault="003C6131" w:rsidP="003C6131">
            <w:pPr>
              <w:rPr>
                <w:rFonts w:ascii="Times New Roman" w:eastAsia="Calibri" w:hAnsi="Times New Roman"/>
                <w:sz w:val="18"/>
                <w:szCs w:val="18"/>
              </w:rPr>
            </w:pPr>
            <w:r w:rsidRPr="00CE1545">
              <w:rPr>
                <w:rFonts w:ascii="Times New Roman" w:eastAsia="Calibri" w:hAnsi="Times New Roman"/>
                <w:sz w:val="18"/>
                <w:szCs w:val="18"/>
              </w:rPr>
              <w:t xml:space="preserve">ДЛЯ РАЗОВОГО БЕСПЛАТНОГО </w:t>
            </w:r>
          </w:p>
          <w:p w:rsidR="003C6131" w:rsidRPr="00CE1545" w:rsidRDefault="003C6131" w:rsidP="003C6131">
            <w:pPr>
              <w:rPr>
                <w:rFonts w:ascii="Times New Roman" w:eastAsia="Calibri" w:hAnsi="Times New Roman"/>
                <w:sz w:val="18"/>
                <w:szCs w:val="18"/>
              </w:rPr>
            </w:pPr>
            <w:r w:rsidRPr="00CE1545">
              <w:rPr>
                <w:rFonts w:ascii="Times New Roman" w:eastAsia="Calibri" w:hAnsi="Times New Roman"/>
                <w:sz w:val="18"/>
                <w:szCs w:val="18"/>
              </w:rPr>
              <w:t>БИЛЕТА</w:t>
            </w:r>
            <w:r w:rsidR="00120363" w:rsidRPr="00043459">
              <w:rPr>
                <w:rFonts w:ascii="Times New Roman" w:hAnsi="Times New Roman" w:hint="eastAsia"/>
                <w:color w:val="FF0000"/>
                <w:sz w:val="18"/>
                <w:szCs w:val="18"/>
              </w:rPr>
              <w:t xml:space="preserve"> </w:t>
            </w:r>
            <w:r w:rsidRPr="00120363">
              <w:rPr>
                <w:rFonts w:ascii="Times New Roman" w:eastAsia="Calibri" w:hAnsi="Times New Roman"/>
                <w:sz w:val="18"/>
                <w:szCs w:val="18"/>
              </w:rPr>
              <w:t>ОСЖД</w:t>
            </w:r>
            <w:r w:rsidRPr="00120363">
              <w:rPr>
                <w:rFonts w:ascii="Times New Roman" w:eastAsia="Calibri" w:hAnsi="Times New Roman"/>
                <w:noProof/>
                <w:sz w:val="18"/>
                <w:szCs w:val="18"/>
                <w:lang w:eastAsia="hu-HU"/>
              </w:rPr>
              <w:t xml:space="preserve"> </w:t>
            </w:r>
            <w:r w:rsidRPr="00120363">
              <w:rPr>
                <w:rFonts w:ascii="Times New Roman" w:eastAsia="Calibri" w:hAnsi="Times New Roman"/>
                <w:sz w:val="18"/>
                <w:szCs w:val="18"/>
              </w:rPr>
              <w:t xml:space="preserve">  </w:t>
            </w:r>
            <w:r w:rsidRPr="00CE1545">
              <w:rPr>
                <w:rFonts w:ascii="Times New Roman" w:eastAsia="Calibri" w:hAnsi="Times New Roman"/>
                <w:sz w:val="18"/>
                <w:szCs w:val="18"/>
              </w:rPr>
              <w:t xml:space="preserve">        </w:t>
            </w:r>
          </w:p>
          <w:p w:rsidR="003C6131" w:rsidRDefault="003C6131" w:rsidP="003C6131">
            <w:pPr>
              <w:rPr>
                <w:rFonts w:ascii="Times New Roman" w:eastAsia="Calibri" w:hAnsi="Times New Roman"/>
                <w:sz w:val="18"/>
                <w:szCs w:val="18"/>
              </w:rPr>
            </w:pPr>
          </w:p>
          <w:p w:rsidR="003C6131" w:rsidRPr="00A01C39" w:rsidRDefault="003C6131" w:rsidP="003C6131">
            <w:pPr>
              <w:rPr>
                <w:rFonts w:ascii="Times New Roman" w:eastAsia="Calibri" w:hAnsi="Times New Roman"/>
                <w:sz w:val="18"/>
                <w:szCs w:val="18"/>
              </w:rPr>
            </w:pPr>
            <w:r w:rsidRPr="00A01C39">
              <w:rPr>
                <w:rFonts w:ascii="Times New Roman" w:eastAsia="Calibri" w:hAnsi="Times New Roman"/>
                <w:sz w:val="18"/>
                <w:szCs w:val="18"/>
              </w:rPr>
              <w:t xml:space="preserve">                     </w:t>
            </w:r>
          </w:p>
          <w:p w:rsidR="003C6131" w:rsidRPr="00AB51F8" w:rsidRDefault="003C6131" w:rsidP="003C6131">
            <w:pPr>
              <w:rPr>
                <w:rStyle w:val="shorttext"/>
                <w:rFonts w:ascii="Times New Roman" w:eastAsia="Calibri" w:hAnsi="Times New Roman"/>
                <w:sz w:val="18"/>
                <w:szCs w:val="18"/>
                <w:lang w:val="de-DE"/>
              </w:rPr>
            </w:pPr>
            <w:r w:rsidRPr="00A01C39">
              <w:rPr>
                <w:rStyle w:val="shorttext"/>
                <w:rFonts w:ascii="Times New Roman" w:eastAsia="Calibri" w:hAnsi="Times New Roman"/>
                <w:sz w:val="18"/>
                <w:szCs w:val="18"/>
                <w:lang w:val="de-DE"/>
              </w:rPr>
              <w:t>ZUS</w:t>
            </w:r>
            <w:r w:rsidRPr="00AB51F8">
              <w:rPr>
                <w:rStyle w:val="shorttext"/>
                <w:rFonts w:ascii="Times New Roman" w:eastAsia="Calibri" w:hAnsi="Times New Roman"/>
                <w:sz w:val="18"/>
                <w:szCs w:val="18"/>
                <w:lang w:val="de-DE"/>
              </w:rPr>
              <w:t>Ä</w:t>
            </w:r>
            <w:r w:rsidRPr="00A01C39">
              <w:rPr>
                <w:rStyle w:val="shorttext"/>
                <w:rFonts w:ascii="Times New Roman" w:eastAsia="Calibri" w:hAnsi="Times New Roman"/>
                <w:sz w:val="18"/>
                <w:szCs w:val="18"/>
                <w:lang w:val="de-DE"/>
              </w:rPr>
              <w:t>TZLICHE</w:t>
            </w:r>
            <w:r>
              <w:rPr>
                <w:rStyle w:val="shorttext"/>
                <w:rFonts w:ascii="Times New Roman" w:eastAsia="Calibri" w:hAnsi="Times New Roman"/>
                <w:sz w:val="18"/>
                <w:szCs w:val="18"/>
                <w:lang w:val="de-DE"/>
              </w:rPr>
              <w:t xml:space="preserve">S BLATT              </w:t>
            </w:r>
            <w:r w:rsidRPr="00AB51F8">
              <w:rPr>
                <w:rStyle w:val="shorttext"/>
                <w:rFonts w:ascii="Times New Roman" w:eastAsia="Calibri" w:hAnsi="Times New Roman"/>
                <w:sz w:val="18"/>
                <w:szCs w:val="18"/>
                <w:lang w:val="de-DE"/>
              </w:rPr>
              <w:t xml:space="preserve">                                </w:t>
            </w:r>
            <w:r w:rsidRPr="00A01C39">
              <w:rPr>
                <w:rFonts w:ascii="Times New Roman" w:eastAsia="Calibri" w:hAnsi="Times New Roman"/>
                <w:sz w:val="18"/>
                <w:szCs w:val="18"/>
              </w:rPr>
              <w:t>Подпись</w:t>
            </w:r>
            <w:r w:rsidRPr="00AB51F8">
              <w:rPr>
                <w:rFonts w:ascii="Times New Roman" w:eastAsia="Calibri" w:hAnsi="Times New Roman"/>
                <w:sz w:val="18"/>
                <w:szCs w:val="18"/>
                <w:lang w:val="de-DE"/>
              </w:rPr>
              <w:t xml:space="preserve"> </w:t>
            </w:r>
            <w:r w:rsidRPr="00A01C39">
              <w:rPr>
                <w:rFonts w:ascii="Times New Roman" w:eastAsia="Calibri" w:hAnsi="Times New Roman"/>
                <w:sz w:val="18"/>
                <w:szCs w:val="18"/>
              </w:rPr>
              <w:t>и</w:t>
            </w:r>
            <w:r w:rsidRPr="00AB51F8">
              <w:rPr>
                <w:rFonts w:ascii="Times New Roman" w:eastAsia="Calibri" w:hAnsi="Times New Roman"/>
                <w:sz w:val="18"/>
                <w:szCs w:val="18"/>
                <w:lang w:val="de-DE"/>
              </w:rPr>
              <w:t xml:space="preserve"> </w:t>
            </w:r>
            <w:r w:rsidRPr="00A01C39">
              <w:rPr>
                <w:rFonts w:ascii="Times New Roman" w:eastAsia="Calibri" w:hAnsi="Times New Roman"/>
                <w:sz w:val="18"/>
                <w:szCs w:val="18"/>
              </w:rPr>
              <w:t>печать</w:t>
            </w:r>
          </w:p>
          <w:p w:rsidR="003C6131" w:rsidRPr="00A01C39" w:rsidRDefault="003C6131" w:rsidP="003C6131">
            <w:pPr>
              <w:rPr>
                <w:rFonts w:ascii="Times New Roman" w:eastAsia="Calibri" w:hAnsi="Times New Roman"/>
                <w:sz w:val="18"/>
                <w:szCs w:val="18"/>
                <w:lang w:val="de-DE"/>
              </w:rPr>
            </w:pPr>
            <w:r w:rsidRPr="00A01C39">
              <w:rPr>
                <w:rStyle w:val="shorttext"/>
                <w:rFonts w:ascii="Times New Roman" w:eastAsia="Calibri" w:hAnsi="Times New Roman"/>
                <w:sz w:val="18"/>
                <w:szCs w:val="18"/>
                <w:lang w:val="de-DE"/>
              </w:rPr>
              <w:t>DE</w:t>
            </w:r>
            <w:r>
              <w:rPr>
                <w:rStyle w:val="shorttext"/>
                <w:rFonts w:ascii="Times New Roman" w:eastAsia="Calibri" w:hAnsi="Times New Roman"/>
                <w:sz w:val="18"/>
                <w:szCs w:val="18"/>
                <w:lang w:val="de-DE"/>
              </w:rPr>
              <w:t xml:space="preserve">R KOSTENLOSEN                    </w:t>
            </w:r>
            <w:r w:rsidRPr="00A01C39">
              <w:rPr>
                <w:rFonts w:ascii="Times New Roman" w:eastAsia="Calibri" w:hAnsi="Times New Roman"/>
                <w:sz w:val="18"/>
                <w:szCs w:val="18"/>
                <w:lang w:val="de-DE"/>
              </w:rPr>
              <w:t xml:space="preserve">                   </w:t>
            </w:r>
            <w:r>
              <w:rPr>
                <w:rFonts w:ascii="Times New Roman" w:eastAsia="Calibri" w:hAnsi="Times New Roman"/>
                <w:sz w:val="18"/>
                <w:szCs w:val="18"/>
                <w:lang w:val="de-DE"/>
              </w:rPr>
              <w:t xml:space="preserve">        </w:t>
            </w:r>
            <w:r w:rsidRPr="00A01C39">
              <w:rPr>
                <w:rFonts w:ascii="Times New Roman" w:eastAsia="Calibri" w:hAnsi="Times New Roman"/>
                <w:sz w:val="18"/>
                <w:szCs w:val="18"/>
                <w:lang w:val="de-DE"/>
              </w:rPr>
              <w:t xml:space="preserve"> </w:t>
            </w:r>
            <w:r w:rsidRPr="00A01C39">
              <w:rPr>
                <w:rFonts w:ascii="Times New Roman" w:eastAsia="Calibri" w:hAnsi="Times New Roman"/>
                <w:sz w:val="18"/>
                <w:szCs w:val="18"/>
              </w:rPr>
              <w:t>ж</w:t>
            </w:r>
            <w:r w:rsidRPr="00A01C39">
              <w:rPr>
                <w:rFonts w:ascii="Times New Roman" w:eastAsia="Calibri" w:hAnsi="Times New Roman"/>
                <w:sz w:val="18"/>
                <w:szCs w:val="18"/>
                <w:lang w:val="de-DE"/>
              </w:rPr>
              <w:t>.</w:t>
            </w:r>
            <w:r w:rsidRPr="00A01C39">
              <w:rPr>
                <w:rFonts w:ascii="Times New Roman" w:eastAsia="Calibri" w:hAnsi="Times New Roman"/>
                <w:sz w:val="18"/>
                <w:szCs w:val="18"/>
              </w:rPr>
              <w:t>д</w:t>
            </w:r>
            <w:r w:rsidRPr="00A01C39">
              <w:rPr>
                <w:rFonts w:ascii="Times New Roman" w:eastAsia="Calibri" w:hAnsi="Times New Roman"/>
                <w:sz w:val="18"/>
                <w:szCs w:val="18"/>
                <w:lang w:val="de-DE"/>
              </w:rPr>
              <w:t xml:space="preserve">., </w:t>
            </w:r>
            <w:r w:rsidRPr="00A01C39">
              <w:rPr>
                <w:rFonts w:ascii="Times New Roman" w:eastAsia="Calibri" w:hAnsi="Times New Roman"/>
                <w:sz w:val="18"/>
                <w:szCs w:val="18"/>
              </w:rPr>
              <w:t>выдавшей</w:t>
            </w:r>
            <w:r w:rsidRPr="00A01C39">
              <w:rPr>
                <w:rFonts w:ascii="Times New Roman" w:eastAsia="Calibri" w:hAnsi="Times New Roman"/>
                <w:sz w:val="18"/>
                <w:szCs w:val="18"/>
                <w:lang w:val="de-DE"/>
              </w:rPr>
              <w:t xml:space="preserve"> </w:t>
            </w:r>
            <w:r w:rsidRPr="00A01C39">
              <w:rPr>
                <w:rFonts w:ascii="Times New Roman" w:eastAsia="Calibri" w:hAnsi="Times New Roman"/>
                <w:sz w:val="18"/>
                <w:szCs w:val="18"/>
              </w:rPr>
              <w:t>билет</w:t>
            </w:r>
            <w:r w:rsidRPr="00A01C39">
              <w:rPr>
                <w:rFonts w:ascii="Times New Roman" w:eastAsia="Calibri" w:hAnsi="Times New Roman"/>
                <w:sz w:val="18"/>
                <w:szCs w:val="18"/>
                <w:lang w:val="de-DE"/>
              </w:rPr>
              <w:t xml:space="preserve">                                                  </w:t>
            </w:r>
          </w:p>
          <w:p w:rsidR="003C6131" w:rsidRPr="00A01C39" w:rsidRDefault="003C6131" w:rsidP="003C6131">
            <w:pPr>
              <w:rPr>
                <w:rFonts w:ascii="Times New Roman" w:eastAsia="Calibri" w:hAnsi="Times New Roman"/>
                <w:sz w:val="18"/>
                <w:szCs w:val="18"/>
                <w:lang w:val="de-DE"/>
              </w:rPr>
            </w:pPr>
            <w:r w:rsidRPr="00120363">
              <w:rPr>
                <w:rStyle w:val="shorttext"/>
                <w:rFonts w:ascii="Times New Roman" w:eastAsia="Calibri" w:hAnsi="Times New Roman"/>
                <w:sz w:val="18"/>
                <w:szCs w:val="18"/>
                <w:lang w:val="de-DE"/>
              </w:rPr>
              <w:t>OSShD</w:t>
            </w:r>
            <w:r>
              <w:rPr>
                <w:rStyle w:val="shorttext"/>
                <w:rFonts w:ascii="Times New Roman" w:eastAsia="Calibri" w:hAnsi="Times New Roman"/>
                <w:sz w:val="18"/>
                <w:szCs w:val="18"/>
                <w:lang w:val="de-DE"/>
              </w:rPr>
              <w:t>-EINZELFAHRKARTE</w:t>
            </w:r>
            <w:r>
              <w:rPr>
                <w:rStyle w:val="shorttext"/>
                <w:color w:val="FF0000"/>
                <w:lang w:val="de-DE"/>
              </w:rPr>
              <w:t xml:space="preserve">                      </w:t>
            </w:r>
            <w:r w:rsidRPr="00A01C39">
              <w:rPr>
                <w:rFonts w:ascii="Times New Roman" w:eastAsia="Calibri" w:hAnsi="Times New Roman"/>
                <w:sz w:val="18"/>
                <w:szCs w:val="18"/>
                <w:lang w:val="de-DE"/>
              </w:rPr>
              <w:t xml:space="preserve">Stempel u. Unterschrift </w:t>
            </w:r>
          </w:p>
          <w:p w:rsidR="003C6131" w:rsidRPr="00A01C39" w:rsidRDefault="003C6131" w:rsidP="003C6131">
            <w:pPr>
              <w:rPr>
                <w:rFonts w:ascii="Times New Roman" w:eastAsia="Calibri" w:hAnsi="Times New Roman"/>
                <w:sz w:val="18"/>
                <w:szCs w:val="18"/>
                <w:lang w:val="de-DE"/>
              </w:rPr>
            </w:pPr>
            <w:r w:rsidRPr="00AB51F8">
              <w:rPr>
                <w:rStyle w:val="shorttext"/>
                <w:rFonts w:ascii="Times New Roman" w:eastAsia="Calibri" w:hAnsi="Times New Roman"/>
                <w:sz w:val="18"/>
                <w:szCs w:val="18"/>
                <w:lang w:val="de-DE"/>
              </w:rPr>
              <w:t xml:space="preserve">                                                                                     </w:t>
            </w:r>
            <w:r w:rsidRPr="00A01C39">
              <w:rPr>
                <w:rStyle w:val="shorttext"/>
                <w:rFonts w:ascii="Times New Roman" w:eastAsia="Calibri" w:hAnsi="Times New Roman"/>
                <w:sz w:val="18"/>
                <w:szCs w:val="18"/>
                <w:lang w:val="de-DE"/>
              </w:rPr>
              <w:t xml:space="preserve"> </w:t>
            </w:r>
            <w:r w:rsidRPr="00A01C39">
              <w:rPr>
                <w:rFonts w:ascii="Times New Roman" w:eastAsia="Calibri" w:hAnsi="Times New Roman"/>
                <w:sz w:val="18"/>
                <w:szCs w:val="18"/>
                <w:lang w:val="de-DE"/>
              </w:rPr>
              <w:t xml:space="preserve">der Ausgabeverwaltung                  </w:t>
            </w:r>
          </w:p>
          <w:p w:rsidR="003C6131" w:rsidRPr="00A01C39" w:rsidRDefault="003C6131" w:rsidP="003C6131">
            <w:pPr>
              <w:rPr>
                <w:rFonts w:ascii="Times New Roman" w:eastAsia="Calibri" w:hAnsi="Times New Roman"/>
                <w:sz w:val="18"/>
                <w:szCs w:val="18"/>
                <w:lang w:val="de-DE"/>
              </w:rPr>
            </w:pPr>
            <w:r w:rsidRPr="00A01C39">
              <w:rPr>
                <w:rFonts w:ascii="Times New Roman" w:eastAsia="Calibri" w:hAnsi="Times New Roman"/>
                <w:sz w:val="18"/>
                <w:szCs w:val="18"/>
                <w:lang w:val="de-DE"/>
              </w:rPr>
              <w:t xml:space="preserve">                                                                                 </w:t>
            </w:r>
            <w:r w:rsidRPr="00A01C39">
              <w:rPr>
                <w:rFonts w:ascii="宋体" w:hAnsi="宋体" w:hint="eastAsia"/>
                <w:sz w:val="18"/>
                <w:szCs w:val="18"/>
              </w:rPr>
              <w:t>发放乘车证铁路签字和盖章</w:t>
            </w:r>
            <w:r w:rsidRPr="00A01C39">
              <w:rPr>
                <w:rFonts w:ascii="Times New Roman" w:eastAsia="Calibri" w:hAnsi="Times New Roman"/>
                <w:sz w:val="18"/>
                <w:szCs w:val="18"/>
                <w:lang w:val="de-DE"/>
              </w:rPr>
              <w:t xml:space="preserve">             </w:t>
            </w:r>
          </w:p>
          <w:p w:rsidR="003C6131" w:rsidRPr="00A01C39" w:rsidRDefault="003C6131" w:rsidP="003C6131">
            <w:pPr>
              <w:rPr>
                <w:rFonts w:ascii="Times New Roman" w:eastAsia="Calibri" w:hAnsi="Times New Roman"/>
                <w:sz w:val="18"/>
                <w:szCs w:val="18"/>
                <w:lang w:val="de-DE"/>
              </w:rPr>
            </w:pPr>
            <w:r w:rsidRPr="00120363">
              <w:rPr>
                <w:rFonts w:ascii="宋体" w:hAnsi="宋体" w:hint="eastAsia"/>
                <w:sz w:val="18"/>
                <w:szCs w:val="18"/>
              </w:rPr>
              <w:t>铁组</w:t>
            </w:r>
            <w:r>
              <w:rPr>
                <w:rFonts w:ascii="宋体" w:hAnsi="宋体" w:hint="eastAsia"/>
                <w:sz w:val="18"/>
                <w:szCs w:val="18"/>
              </w:rPr>
              <w:t>一次性</w:t>
            </w:r>
            <w:r w:rsidR="00F843D3">
              <w:rPr>
                <w:rFonts w:ascii="宋体" w:hAnsi="宋体" w:hint="eastAsia"/>
                <w:sz w:val="18"/>
                <w:szCs w:val="18"/>
              </w:rPr>
              <w:t>免费乘车证</w:t>
            </w:r>
            <w:r w:rsidR="00EE24A1">
              <w:rPr>
                <w:rFonts w:ascii="宋体" w:hAnsi="宋体" w:hint="eastAsia"/>
                <w:sz w:val="18"/>
                <w:szCs w:val="18"/>
              </w:rPr>
              <w:t>补充客票</w:t>
            </w:r>
            <w:r w:rsidRPr="00A01C39">
              <w:rPr>
                <w:rFonts w:ascii="Times New Roman" w:eastAsia="Calibri" w:hAnsi="Times New Roman"/>
                <w:sz w:val="18"/>
                <w:szCs w:val="18"/>
                <w:lang w:val="de-DE"/>
              </w:rPr>
              <w:t xml:space="preserve">                                                                                           ............................. 20..... </w:t>
            </w:r>
            <w:r w:rsidRPr="00A01C39">
              <w:rPr>
                <w:rFonts w:ascii="Times New Roman" w:eastAsia="Calibri" w:hAnsi="Times New Roman"/>
                <w:sz w:val="18"/>
                <w:szCs w:val="18"/>
              </w:rPr>
              <w:t>г</w:t>
            </w:r>
            <w:r w:rsidRPr="00A01C39">
              <w:rPr>
                <w:rFonts w:ascii="Times New Roman" w:eastAsia="Calibri" w:hAnsi="Times New Roman"/>
                <w:sz w:val="18"/>
                <w:szCs w:val="18"/>
                <w:lang w:val="de-DE"/>
              </w:rPr>
              <w:t>.</w:t>
            </w:r>
          </w:p>
          <w:p w:rsidR="003C6131" w:rsidRPr="00A01C39" w:rsidRDefault="003C6131" w:rsidP="003C6131">
            <w:pPr>
              <w:tabs>
                <w:tab w:val="left" w:pos="4421"/>
              </w:tabs>
              <w:rPr>
                <w:rFonts w:ascii="Times New Roman" w:eastAsia="Calibri" w:hAnsi="Times New Roman"/>
                <w:sz w:val="18"/>
                <w:szCs w:val="18"/>
                <w:lang w:val="de-DE"/>
              </w:rPr>
            </w:pPr>
            <w:r w:rsidRPr="008D5718">
              <w:rPr>
                <w:rFonts w:ascii="Times New Roman" w:eastAsia="Calibri" w:hAnsi="Times New Roman"/>
                <w:sz w:val="18"/>
                <w:szCs w:val="18"/>
                <w:lang w:val="de-DE"/>
              </w:rPr>
              <w:t xml:space="preserve">                                            </w:t>
            </w:r>
            <w:r w:rsidRPr="00A01C39">
              <w:rPr>
                <w:rFonts w:ascii="Times New Roman" w:eastAsia="Calibri" w:hAnsi="Times New Roman"/>
                <w:sz w:val="18"/>
                <w:szCs w:val="18"/>
                <w:lang w:val="de-DE"/>
              </w:rPr>
              <w:t xml:space="preserve">                                                                                                                     (</w:t>
            </w:r>
            <w:r w:rsidRPr="00A01C39">
              <w:rPr>
                <w:rFonts w:ascii="Times New Roman" w:eastAsia="Calibri" w:hAnsi="Times New Roman"/>
                <w:sz w:val="18"/>
                <w:szCs w:val="18"/>
              </w:rPr>
              <w:t>Дата</w:t>
            </w:r>
            <w:r w:rsidRPr="00A01C39">
              <w:rPr>
                <w:rFonts w:ascii="Times New Roman" w:eastAsia="Calibri" w:hAnsi="Times New Roman"/>
                <w:sz w:val="18"/>
                <w:szCs w:val="18"/>
                <w:lang w:val="de-DE"/>
              </w:rPr>
              <w:t>) (Datum) (</w:t>
            </w:r>
            <w:r w:rsidRPr="00A01C39">
              <w:rPr>
                <w:rStyle w:val="shorttext"/>
                <w:rFonts w:ascii="Times New Roman" w:eastAsia="MS Gothic" w:hAnsi="Times New Roman"/>
                <w:sz w:val="18"/>
                <w:szCs w:val="18"/>
              </w:rPr>
              <w:t>日期</w:t>
            </w:r>
            <w:r w:rsidRPr="00A01C39">
              <w:rPr>
                <w:rFonts w:ascii="Times New Roman" w:eastAsia="Calibri" w:hAnsi="Times New Roman"/>
                <w:sz w:val="18"/>
                <w:szCs w:val="18"/>
                <w:lang w:val="de-DE"/>
              </w:rPr>
              <w:t>)</w:t>
            </w:r>
          </w:p>
          <w:p w:rsidR="003C6131" w:rsidRPr="00A01C39" w:rsidRDefault="003C6131" w:rsidP="003C6131">
            <w:pPr>
              <w:tabs>
                <w:tab w:val="left" w:pos="4421"/>
              </w:tabs>
              <w:rPr>
                <w:rFonts w:ascii="Times New Roman" w:eastAsia="Calibri" w:hAnsi="Times New Roman"/>
                <w:sz w:val="18"/>
                <w:szCs w:val="18"/>
                <w:lang w:val="de-DE"/>
              </w:rPr>
            </w:pPr>
            <w:r w:rsidRPr="00A01C39">
              <w:rPr>
                <w:rFonts w:ascii="Times New Roman" w:eastAsia="Calibri" w:hAnsi="Times New Roman"/>
                <w:sz w:val="18"/>
                <w:szCs w:val="18"/>
                <w:lang w:val="de-DE"/>
              </w:rPr>
              <w:t xml:space="preserve">                                                         </w:t>
            </w:r>
          </w:p>
          <w:p w:rsidR="003C6131" w:rsidRPr="00120363" w:rsidRDefault="003C6131" w:rsidP="003C6131">
            <w:pPr>
              <w:tabs>
                <w:tab w:val="left" w:pos="4421"/>
              </w:tabs>
              <w:rPr>
                <w:rFonts w:ascii="Times New Roman" w:eastAsia="Calibri" w:hAnsi="Times New Roman"/>
                <w:sz w:val="18"/>
                <w:szCs w:val="18"/>
                <w:lang w:val="de-DE"/>
              </w:rPr>
            </w:pPr>
            <w:r w:rsidRPr="00120363">
              <w:rPr>
                <w:rFonts w:ascii="Times New Roman" w:eastAsia="Calibri" w:hAnsi="Times New Roman"/>
                <w:sz w:val="18"/>
                <w:szCs w:val="18"/>
              </w:rPr>
              <w:t>К</w:t>
            </w:r>
            <w:r w:rsidRPr="00120363">
              <w:rPr>
                <w:rFonts w:ascii="Times New Roman" w:eastAsia="Calibri" w:hAnsi="Times New Roman"/>
                <w:sz w:val="18"/>
                <w:szCs w:val="18"/>
                <w:lang w:val="de-DE"/>
              </w:rPr>
              <w:t xml:space="preserve"> </w:t>
            </w:r>
            <w:r w:rsidRPr="00120363">
              <w:rPr>
                <w:rFonts w:ascii="Times New Roman" w:eastAsia="Calibri" w:hAnsi="Times New Roman"/>
                <w:sz w:val="18"/>
                <w:szCs w:val="18"/>
              </w:rPr>
              <w:t>разовому</w:t>
            </w:r>
            <w:r w:rsidRPr="00120363">
              <w:rPr>
                <w:rFonts w:ascii="Times New Roman" w:eastAsia="Calibri" w:hAnsi="Times New Roman"/>
                <w:sz w:val="18"/>
                <w:szCs w:val="18"/>
                <w:lang w:val="de-DE"/>
              </w:rPr>
              <w:t xml:space="preserve"> </w:t>
            </w:r>
            <w:r w:rsidRPr="00120363">
              <w:rPr>
                <w:rFonts w:ascii="Times New Roman" w:eastAsia="Calibri" w:hAnsi="Times New Roman"/>
                <w:sz w:val="18"/>
                <w:szCs w:val="18"/>
              </w:rPr>
              <w:t>бесплатному</w:t>
            </w:r>
            <w:r w:rsidRPr="00120363">
              <w:rPr>
                <w:rFonts w:ascii="Times New Roman" w:eastAsia="Calibri" w:hAnsi="Times New Roman"/>
                <w:sz w:val="18"/>
                <w:szCs w:val="18"/>
                <w:lang w:val="de-DE"/>
              </w:rPr>
              <w:t xml:space="preserve"> </w:t>
            </w:r>
            <w:r w:rsidRPr="00120363">
              <w:rPr>
                <w:rFonts w:ascii="Times New Roman" w:eastAsia="Calibri" w:hAnsi="Times New Roman"/>
                <w:sz w:val="18"/>
                <w:szCs w:val="18"/>
              </w:rPr>
              <w:t>билету</w:t>
            </w:r>
            <w:r w:rsidRPr="00120363">
              <w:rPr>
                <w:rFonts w:ascii="Times New Roman" w:eastAsia="Calibri" w:hAnsi="Times New Roman"/>
                <w:sz w:val="18"/>
                <w:szCs w:val="18"/>
                <w:lang w:val="de-DE"/>
              </w:rPr>
              <w:t xml:space="preserve"> </w:t>
            </w:r>
            <w:r w:rsidRPr="00120363">
              <w:rPr>
                <w:rFonts w:ascii="Times New Roman" w:eastAsia="Calibri" w:hAnsi="Times New Roman"/>
                <w:sz w:val="18"/>
                <w:szCs w:val="18"/>
              </w:rPr>
              <w:t>ОСЖД</w:t>
            </w:r>
            <w:r w:rsidRPr="00120363">
              <w:rPr>
                <w:rFonts w:ascii="Times New Roman" w:eastAsia="Calibri" w:hAnsi="Times New Roman"/>
                <w:sz w:val="18"/>
                <w:szCs w:val="18"/>
                <w:lang w:val="de-DE"/>
              </w:rPr>
              <w:t xml:space="preserve"> № ...................................               </w:t>
            </w:r>
            <w:r w:rsidRPr="00120363">
              <w:rPr>
                <w:rFonts w:ascii="Times New Roman" w:eastAsia="Calibri" w:hAnsi="Times New Roman"/>
                <w:sz w:val="18"/>
                <w:szCs w:val="18"/>
              </w:rPr>
              <w:t>Действителен</w:t>
            </w:r>
            <w:r w:rsidRPr="00120363">
              <w:rPr>
                <w:rFonts w:ascii="Times New Roman" w:eastAsia="Calibri" w:hAnsi="Times New Roman"/>
                <w:sz w:val="18"/>
                <w:szCs w:val="18"/>
                <w:lang w:val="de-DE"/>
              </w:rPr>
              <w:t xml:space="preserve">  </w:t>
            </w:r>
            <w:r w:rsidRPr="00120363">
              <w:rPr>
                <w:rFonts w:ascii="Times New Roman" w:eastAsia="Calibri" w:hAnsi="Times New Roman"/>
                <w:b/>
                <w:sz w:val="18"/>
                <w:szCs w:val="18"/>
              </w:rPr>
              <w:t>до</w:t>
            </w:r>
            <w:r w:rsidRPr="00120363">
              <w:rPr>
                <w:rFonts w:ascii="Times New Roman" w:eastAsia="Calibri" w:hAnsi="Times New Roman"/>
                <w:b/>
                <w:sz w:val="18"/>
                <w:szCs w:val="18"/>
                <w:lang w:val="de-DE"/>
              </w:rPr>
              <w:t xml:space="preserve"> </w:t>
            </w:r>
            <w:r w:rsidRPr="00120363">
              <w:rPr>
                <w:rFonts w:ascii="Times New Roman" w:eastAsia="Calibri" w:hAnsi="Times New Roman"/>
                <w:sz w:val="18"/>
                <w:szCs w:val="18"/>
                <w:lang w:val="de-DE"/>
              </w:rPr>
              <w:t xml:space="preserve">.........................................                                                                                                                                  </w:t>
            </w:r>
          </w:p>
          <w:p w:rsidR="003C6131" w:rsidRPr="00120363" w:rsidRDefault="003C6131" w:rsidP="003C6131">
            <w:pPr>
              <w:rPr>
                <w:rFonts w:ascii="Times New Roman" w:eastAsia="Calibri" w:hAnsi="Times New Roman"/>
                <w:sz w:val="18"/>
                <w:szCs w:val="18"/>
                <w:lang w:val="de-DE"/>
              </w:rPr>
            </w:pPr>
            <w:r w:rsidRPr="00120363">
              <w:rPr>
                <w:rFonts w:ascii="Times New Roman" w:eastAsia="Calibri" w:hAnsi="Times New Roman"/>
                <w:sz w:val="18"/>
                <w:szCs w:val="18"/>
                <w:lang w:val="de-DE"/>
              </w:rPr>
              <w:t>Zur kostenlosen OSShD Einzelfahrkarte-Nr.………………………………             Gültig bis zum</w:t>
            </w:r>
          </w:p>
          <w:p w:rsidR="003C6131" w:rsidRPr="00A01C39" w:rsidRDefault="003C6131" w:rsidP="003C6131">
            <w:pPr>
              <w:rPr>
                <w:rStyle w:val="shorttext"/>
                <w:rFonts w:ascii="Times New Roman" w:eastAsia="Calibri" w:hAnsi="Times New Roman"/>
                <w:sz w:val="18"/>
                <w:szCs w:val="18"/>
                <w:lang w:val="de-DE"/>
              </w:rPr>
            </w:pPr>
            <w:r w:rsidRPr="00120363">
              <w:rPr>
                <w:rFonts w:ascii="宋体" w:hAnsi="宋体" w:hint="eastAsia"/>
                <w:sz w:val="18"/>
                <w:szCs w:val="18"/>
              </w:rPr>
              <w:t>属于</w:t>
            </w:r>
            <w:r w:rsidRPr="00120363">
              <w:rPr>
                <w:rFonts w:ascii="宋体" w:hAnsi="宋体" w:hint="eastAsia"/>
                <w:sz w:val="18"/>
                <w:szCs w:val="18"/>
                <w:lang w:val="de-DE"/>
              </w:rPr>
              <w:t>第</w:t>
            </w:r>
            <w:r w:rsidRPr="00120363">
              <w:rPr>
                <w:rFonts w:ascii="Times New Roman" w:eastAsia="Calibri" w:hAnsi="Times New Roman"/>
                <w:sz w:val="18"/>
                <w:szCs w:val="18"/>
                <w:lang w:val="de-DE"/>
              </w:rPr>
              <w:t xml:space="preserve">  ............ </w:t>
            </w:r>
            <w:r w:rsidRPr="00120363">
              <w:rPr>
                <w:rFonts w:ascii="宋体" w:hAnsi="宋体" w:hint="eastAsia"/>
                <w:sz w:val="18"/>
                <w:szCs w:val="18"/>
                <w:lang w:val="de-DE"/>
              </w:rPr>
              <w:t>号铁组</w:t>
            </w:r>
            <w:r w:rsidRPr="00120363">
              <w:rPr>
                <w:rFonts w:ascii="宋体" w:hAnsi="宋体" w:hint="eastAsia"/>
                <w:sz w:val="18"/>
                <w:szCs w:val="18"/>
              </w:rPr>
              <w:t>一次性免费乘车证</w:t>
            </w:r>
            <w:r w:rsidRPr="00120363">
              <w:rPr>
                <w:rStyle w:val="shorttext"/>
                <w:rFonts w:ascii="Times New Roman" w:hAnsi="Times New Roman"/>
                <w:sz w:val="18"/>
                <w:szCs w:val="18"/>
                <w:lang w:val="de-DE"/>
              </w:rPr>
              <w:t xml:space="preserve">       </w:t>
            </w:r>
            <w:r w:rsidRPr="00A01C39">
              <w:rPr>
                <w:rStyle w:val="shorttext"/>
                <w:rFonts w:ascii="Times New Roman" w:hAnsi="Times New Roman"/>
                <w:sz w:val="18"/>
                <w:szCs w:val="18"/>
                <w:lang w:val="de-DE"/>
              </w:rPr>
              <w:t xml:space="preserve">                               </w:t>
            </w:r>
            <w:r>
              <w:rPr>
                <w:rStyle w:val="shorttext"/>
                <w:rFonts w:ascii="Times New Roman" w:hAnsi="Times New Roman"/>
                <w:sz w:val="18"/>
                <w:szCs w:val="18"/>
                <w:lang w:val="de-DE"/>
              </w:rPr>
              <w:t xml:space="preserve">               </w:t>
            </w:r>
            <w:r>
              <w:rPr>
                <w:rStyle w:val="shorttext"/>
                <w:rFonts w:ascii="Times New Roman" w:hAnsi="Times New Roman" w:hint="eastAsia"/>
                <w:sz w:val="18"/>
                <w:szCs w:val="18"/>
                <w:lang w:val="de-DE"/>
              </w:rPr>
              <w:t xml:space="preserve">          </w:t>
            </w:r>
            <w:r w:rsidRPr="00C83E13">
              <w:rPr>
                <w:rStyle w:val="shorttext"/>
                <w:rFonts w:ascii="Times New Roman" w:hAnsi="Times New Roman"/>
                <w:b/>
                <w:sz w:val="18"/>
                <w:szCs w:val="18"/>
                <w:lang w:val="de-DE"/>
              </w:rPr>
              <w:t xml:space="preserve"> </w:t>
            </w:r>
            <w:r w:rsidRPr="00BE4E76">
              <w:rPr>
                <w:rFonts w:ascii="Calibri" w:hAnsi="Calibri"/>
                <w:sz w:val="18"/>
                <w:szCs w:val="18"/>
                <w:lang w:val="de-DE"/>
              </w:rPr>
              <w:t>………</w:t>
            </w:r>
            <w:r w:rsidRPr="00BE4E76">
              <w:rPr>
                <w:rFonts w:ascii="Calibri" w:hAnsi="Calibri" w:hint="eastAsia"/>
                <w:sz w:val="18"/>
                <w:szCs w:val="18"/>
              </w:rPr>
              <w:t>年</w:t>
            </w:r>
            <w:r w:rsidRPr="00BE4E76">
              <w:rPr>
                <w:rFonts w:ascii="Calibri" w:hAnsi="Calibri"/>
                <w:sz w:val="18"/>
                <w:szCs w:val="18"/>
                <w:lang w:val="de-DE"/>
              </w:rPr>
              <w:t>………</w:t>
            </w:r>
            <w:r w:rsidRPr="00BE4E76">
              <w:rPr>
                <w:rFonts w:ascii="Calibri" w:hAnsi="Calibri" w:hint="eastAsia"/>
                <w:sz w:val="18"/>
                <w:szCs w:val="18"/>
              </w:rPr>
              <w:t>月</w:t>
            </w:r>
            <w:r w:rsidRPr="00BE4E76">
              <w:rPr>
                <w:rFonts w:ascii="Calibri" w:hAnsi="Calibri"/>
                <w:sz w:val="18"/>
                <w:szCs w:val="18"/>
                <w:lang w:val="de-DE"/>
              </w:rPr>
              <w:t>…….</w:t>
            </w:r>
            <w:r w:rsidRPr="00BE4E76">
              <w:rPr>
                <w:rFonts w:ascii="Calibri" w:hAnsi="Calibri" w:hint="eastAsia"/>
                <w:sz w:val="18"/>
                <w:szCs w:val="18"/>
              </w:rPr>
              <w:t>日前</w:t>
            </w:r>
            <w:r w:rsidRPr="003C6131">
              <w:rPr>
                <w:rFonts w:ascii="Calibri" w:hAnsi="Calibri" w:hint="eastAsia"/>
                <w:sz w:val="18"/>
                <w:szCs w:val="18"/>
              </w:rPr>
              <w:t>有效</w:t>
            </w:r>
            <w:r w:rsidRPr="00C83E13">
              <w:rPr>
                <w:rFonts w:ascii="Times New Roman" w:hAnsi="Times New Roman"/>
                <w:color w:val="FF0000"/>
                <w:sz w:val="18"/>
                <w:szCs w:val="18"/>
                <w:lang w:val="de-DE"/>
              </w:rPr>
              <w:t xml:space="preserve">  </w:t>
            </w:r>
            <w:r w:rsidRPr="00C83E13">
              <w:rPr>
                <w:rFonts w:ascii="Times New Roman" w:eastAsia="Calibri" w:hAnsi="Times New Roman"/>
                <w:color w:val="FF0000"/>
                <w:sz w:val="18"/>
                <w:szCs w:val="18"/>
                <w:lang w:val="de-DE"/>
              </w:rPr>
              <w:t xml:space="preserve">  </w:t>
            </w:r>
            <w:r w:rsidRPr="00A01C39">
              <w:rPr>
                <w:rFonts w:ascii="Times New Roman" w:eastAsia="Calibri" w:hAnsi="Times New Roman"/>
                <w:sz w:val="18"/>
                <w:szCs w:val="18"/>
                <w:lang w:val="de-DE"/>
              </w:rPr>
              <w:t xml:space="preserve"> </w:t>
            </w:r>
          </w:p>
          <w:p w:rsidR="003C6131" w:rsidRPr="00A01C39" w:rsidRDefault="003C6131" w:rsidP="003C6131">
            <w:pPr>
              <w:rPr>
                <w:rFonts w:ascii="Times New Roman" w:eastAsia="Calibri" w:hAnsi="Times New Roman"/>
                <w:sz w:val="18"/>
                <w:szCs w:val="18"/>
                <w:lang w:val="de-DE"/>
              </w:rPr>
            </w:pPr>
            <w:r w:rsidRPr="00A01C39">
              <w:rPr>
                <w:rFonts w:ascii="Times New Roman" w:eastAsia="Calibri" w:hAnsi="Times New Roman"/>
                <w:sz w:val="18"/>
                <w:szCs w:val="18"/>
                <w:lang w:val="de-DE"/>
              </w:rPr>
              <w:t xml:space="preserve">                                                   </w:t>
            </w:r>
            <w:r w:rsidRPr="00A01C39">
              <w:rPr>
                <w:rStyle w:val="shorttext"/>
                <w:rFonts w:ascii="Times New Roman" w:eastAsia="Calibri" w:hAnsi="Times New Roman"/>
                <w:sz w:val="18"/>
                <w:szCs w:val="18"/>
                <w:lang w:val="de-DE"/>
              </w:rPr>
              <w:t xml:space="preserve">                     </w:t>
            </w:r>
            <w:r w:rsidRPr="00A01C39">
              <w:rPr>
                <w:rFonts w:ascii="Times New Roman" w:eastAsia="Calibri" w:hAnsi="Times New Roman"/>
                <w:sz w:val="18"/>
                <w:szCs w:val="18"/>
                <w:lang w:val="de-DE"/>
              </w:rPr>
              <w:t xml:space="preserve">                                                                                                                                                                                                                                                                                                                </w:t>
            </w:r>
          </w:p>
          <w:p w:rsidR="003C6131" w:rsidRPr="00A01C39" w:rsidRDefault="003C6131" w:rsidP="003C6131">
            <w:pPr>
              <w:rPr>
                <w:rFonts w:ascii="Times New Roman" w:eastAsia="Calibri" w:hAnsi="Times New Roman"/>
                <w:sz w:val="18"/>
                <w:szCs w:val="18"/>
                <w:lang w:val="de-DE"/>
              </w:rPr>
            </w:pPr>
            <w:r w:rsidRPr="00A01C39">
              <w:rPr>
                <w:rFonts w:ascii="Times New Roman" w:eastAsia="Calibri" w:hAnsi="Times New Roman"/>
                <w:sz w:val="18"/>
                <w:szCs w:val="18"/>
              </w:rPr>
              <w:t>Выдан</w:t>
            </w:r>
            <w:r w:rsidRPr="00A01C39">
              <w:rPr>
                <w:rFonts w:ascii="Times New Roman" w:eastAsia="Calibri" w:hAnsi="Times New Roman"/>
                <w:sz w:val="18"/>
                <w:szCs w:val="18"/>
                <w:lang w:val="de-DE"/>
              </w:rPr>
              <w:t xml:space="preserve"> (</w:t>
            </w:r>
            <w:r w:rsidRPr="00A01C39">
              <w:rPr>
                <w:rFonts w:ascii="Times New Roman" w:eastAsia="Calibri" w:hAnsi="Times New Roman"/>
                <w:sz w:val="18"/>
                <w:szCs w:val="18"/>
              </w:rPr>
              <w:t>фамилия</w:t>
            </w:r>
            <w:r w:rsidRPr="00A01C39">
              <w:rPr>
                <w:rFonts w:ascii="Times New Roman" w:eastAsia="Calibri" w:hAnsi="Times New Roman"/>
                <w:sz w:val="18"/>
                <w:szCs w:val="18"/>
                <w:lang w:val="de-DE"/>
              </w:rPr>
              <w:t xml:space="preserve">, </w:t>
            </w:r>
            <w:r w:rsidRPr="00A01C39">
              <w:rPr>
                <w:rFonts w:ascii="Times New Roman" w:eastAsia="Calibri" w:hAnsi="Times New Roman"/>
                <w:sz w:val="18"/>
                <w:szCs w:val="18"/>
              </w:rPr>
              <w:t>имя</w:t>
            </w:r>
            <w:r w:rsidRPr="00A01C39">
              <w:rPr>
                <w:rFonts w:ascii="Times New Roman" w:eastAsia="Calibri" w:hAnsi="Times New Roman"/>
                <w:sz w:val="18"/>
                <w:szCs w:val="18"/>
                <w:lang w:val="de-DE"/>
              </w:rPr>
              <w:t xml:space="preserve">, </w:t>
            </w:r>
            <w:r w:rsidRPr="00A01C39">
              <w:rPr>
                <w:rFonts w:ascii="Times New Roman" w:eastAsia="Calibri" w:hAnsi="Times New Roman"/>
                <w:sz w:val="18"/>
                <w:szCs w:val="18"/>
              </w:rPr>
              <w:t>должность</w:t>
            </w:r>
            <w:r w:rsidRPr="00A01C39">
              <w:rPr>
                <w:rFonts w:ascii="Times New Roman" w:eastAsia="Calibri" w:hAnsi="Times New Roman"/>
                <w:sz w:val="18"/>
                <w:szCs w:val="18"/>
                <w:lang w:val="de-DE"/>
              </w:rPr>
              <w:t>): ...........................................................................................         ......................................</w:t>
            </w:r>
          </w:p>
          <w:p w:rsidR="003C6131" w:rsidRPr="00A01C39" w:rsidRDefault="003C6131" w:rsidP="003C6131">
            <w:pPr>
              <w:rPr>
                <w:rFonts w:ascii="Times New Roman" w:eastAsia="Calibri" w:hAnsi="Times New Roman"/>
                <w:sz w:val="18"/>
                <w:szCs w:val="18"/>
                <w:lang w:val="de-DE"/>
              </w:rPr>
            </w:pPr>
            <w:r w:rsidRPr="00A01C39">
              <w:rPr>
                <w:rFonts w:ascii="Times New Roman" w:eastAsia="Calibri" w:hAnsi="Times New Roman"/>
                <w:sz w:val="18"/>
                <w:szCs w:val="18"/>
                <w:lang w:val="de-DE"/>
              </w:rPr>
              <w:t xml:space="preserve">Ausgegeben an (Name, Vorname, Dienstbezeichnung):                                                                                  </w:t>
            </w:r>
            <w:r w:rsidRPr="00A01C39">
              <w:rPr>
                <w:rFonts w:ascii="Times New Roman" w:eastAsia="Calibri" w:hAnsi="Times New Roman"/>
                <w:sz w:val="18"/>
                <w:szCs w:val="18"/>
              </w:rPr>
              <w:t>Подпись</w:t>
            </w:r>
          </w:p>
          <w:p w:rsidR="003C6131" w:rsidRPr="008D5718" w:rsidRDefault="003C6131" w:rsidP="003C6131">
            <w:pPr>
              <w:rPr>
                <w:rFonts w:ascii="Times New Roman" w:eastAsia="Calibri" w:hAnsi="Times New Roman"/>
                <w:sz w:val="18"/>
                <w:szCs w:val="18"/>
                <w:lang w:val="de-DE"/>
              </w:rPr>
            </w:pPr>
            <w:r w:rsidRPr="00A01C39">
              <w:rPr>
                <w:rFonts w:ascii="宋体" w:hAnsi="宋体" w:hint="eastAsia"/>
                <w:sz w:val="18"/>
                <w:szCs w:val="18"/>
              </w:rPr>
              <w:t>发给</w:t>
            </w:r>
            <w:r w:rsidRPr="00A01C39">
              <w:rPr>
                <w:rFonts w:ascii="宋体" w:hAnsi="宋体" w:hint="eastAsia"/>
                <w:sz w:val="18"/>
                <w:szCs w:val="18"/>
                <w:lang w:val="de-DE"/>
              </w:rPr>
              <w:t>（</w:t>
            </w:r>
            <w:r w:rsidRPr="00A01C39">
              <w:rPr>
                <w:rFonts w:ascii="宋体" w:hAnsi="宋体" w:hint="eastAsia"/>
                <w:sz w:val="18"/>
                <w:szCs w:val="18"/>
              </w:rPr>
              <w:t>姓名</w:t>
            </w:r>
            <w:r w:rsidRPr="00A01C39">
              <w:rPr>
                <w:rFonts w:ascii="宋体" w:hAnsi="宋体" w:hint="eastAsia"/>
                <w:sz w:val="18"/>
                <w:szCs w:val="18"/>
                <w:lang w:val="de-DE"/>
              </w:rPr>
              <w:t>，</w:t>
            </w:r>
            <w:r w:rsidRPr="00A01C39">
              <w:rPr>
                <w:rFonts w:ascii="宋体" w:hAnsi="宋体" w:hint="eastAsia"/>
                <w:sz w:val="18"/>
                <w:szCs w:val="18"/>
              </w:rPr>
              <w:t>职务</w:t>
            </w:r>
            <w:r w:rsidRPr="00A01C39">
              <w:rPr>
                <w:rFonts w:ascii="宋体" w:hAnsi="宋体" w:hint="eastAsia"/>
                <w:sz w:val="18"/>
                <w:szCs w:val="18"/>
                <w:lang w:val="de-DE"/>
              </w:rPr>
              <w:t>）</w:t>
            </w:r>
            <w:r w:rsidRPr="008D5718">
              <w:rPr>
                <w:rFonts w:ascii="Times New Roman" w:eastAsia="Calibri" w:hAnsi="Times New Roman"/>
                <w:sz w:val="18"/>
                <w:szCs w:val="18"/>
                <w:lang w:val="de-DE"/>
              </w:rPr>
              <w:t xml:space="preserve">                                                                                                                                     Unterschrift</w:t>
            </w:r>
          </w:p>
          <w:p w:rsidR="003C6131" w:rsidRPr="003C6131" w:rsidRDefault="003C6131" w:rsidP="003C6131">
            <w:pPr>
              <w:jc w:val="center"/>
              <w:rPr>
                <w:rFonts w:ascii="Times New Roman" w:hAnsi="Times New Roman"/>
                <w:sz w:val="18"/>
                <w:szCs w:val="18"/>
                <w:lang w:val="de-DE"/>
              </w:rPr>
            </w:pPr>
            <w:r w:rsidRPr="008D5718">
              <w:rPr>
                <w:rFonts w:ascii="Times New Roman" w:eastAsia="Calibri" w:hAnsi="Times New Roman"/>
                <w:sz w:val="18"/>
                <w:szCs w:val="18"/>
                <w:lang w:val="de-DE"/>
              </w:rPr>
              <w:t xml:space="preserve">                                                                                                                                                         </w:t>
            </w:r>
            <w:r w:rsidRPr="00A01C39">
              <w:rPr>
                <w:rFonts w:ascii="宋体" w:hAnsi="宋体" w:hint="eastAsia"/>
                <w:sz w:val="18"/>
                <w:szCs w:val="18"/>
              </w:rPr>
              <w:t>签字</w:t>
            </w:r>
          </w:p>
          <w:p w:rsidR="003C6131" w:rsidRPr="003C6131" w:rsidRDefault="003C6131" w:rsidP="003C6131">
            <w:pPr>
              <w:rPr>
                <w:rFonts w:ascii="Times New Roman" w:eastAsia="Calibri" w:hAnsi="Times New Roman"/>
                <w:sz w:val="18"/>
                <w:szCs w:val="18"/>
                <w:lang w:val="de-DE"/>
              </w:rPr>
            </w:pPr>
            <w:r w:rsidRPr="00A01C39">
              <w:rPr>
                <w:rFonts w:ascii="Times New Roman" w:eastAsia="Calibri" w:hAnsi="Times New Roman"/>
                <w:sz w:val="18"/>
                <w:szCs w:val="18"/>
              </w:rPr>
              <w:t>Совместно</w:t>
            </w:r>
            <w:r w:rsidRPr="003C6131">
              <w:rPr>
                <w:rFonts w:ascii="Times New Roman" w:eastAsia="Calibri" w:hAnsi="Times New Roman"/>
                <w:sz w:val="18"/>
                <w:szCs w:val="18"/>
                <w:lang w:val="de-DE"/>
              </w:rPr>
              <w:t xml:space="preserve"> </w:t>
            </w:r>
            <w:r w:rsidRPr="00A01C39">
              <w:rPr>
                <w:rFonts w:ascii="Times New Roman" w:eastAsia="Calibri" w:hAnsi="Times New Roman"/>
                <w:sz w:val="18"/>
                <w:szCs w:val="18"/>
              </w:rPr>
              <w:t>следуют</w:t>
            </w:r>
            <w:r w:rsidRPr="003C6131">
              <w:rPr>
                <w:rFonts w:ascii="Times New Roman" w:eastAsia="Calibri" w:hAnsi="Times New Roman"/>
                <w:sz w:val="18"/>
                <w:szCs w:val="18"/>
                <w:lang w:val="de-DE"/>
              </w:rPr>
              <w:t>:  ………………………………………………………………………….</w:t>
            </w:r>
          </w:p>
          <w:p w:rsidR="003C6131" w:rsidRPr="003C6131" w:rsidRDefault="003C6131" w:rsidP="003C6131">
            <w:pPr>
              <w:rPr>
                <w:rFonts w:ascii="Times New Roman" w:eastAsia="Calibri" w:hAnsi="Times New Roman"/>
                <w:sz w:val="18"/>
                <w:szCs w:val="18"/>
                <w:lang w:val="de-DE"/>
              </w:rPr>
            </w:pPr>
            <w:r w:rsidRPr="008D5718">
              <w:rPr>
                <w:rFonts w:ascii="Times New Roman" w:eastAsia="Calibri" w:hAnsi="Times New Roman"/>
                <w:sz w:val="18"/>
                <w:szCs w:val="18"/>
                <w:lang w:val="de-DE"/>
              </w:rPr>
              <w:t>Mitreisende</w:t>
            </w:r>
            <w:r w:rsidRPr="003C6131">
              <w:rPr>
                <w:rFonts w:ascii="Times New Roman" w:eastAsia="Calibri" w:hAnsi="Times New Roman"/>
                <w:sz w:val="18"/>
                <w:szCs w:val="18"/>
                <w:lang w:val="de-DE"/>
              </w:rPr>
              <w:t xml:space="preserve">  </w:t>
            </w:r>
          </w:p>
          <w:p w:rsidR="003C6131" w:rsidRPr="003C6131" w:rsidRDefault="003C6131" w:rsidP="003C6131">
            <w:pPr>
              <w:rPr>
                <w:rFonts w:ascii="Times New Roman" w:hAnsi="Times New Roman"/>
                <w:sz w:val="18"/>
                <w:szCs w:val="18"/>
                <w:lang w:val="de-DE"/>
              </w:rPr>
            </w:pPr>
            <w:r w:rsidRPr="00A01C39">
              <w:rPr>
                <w:rFonts w:ascii="宋体" w:hAnsi="宋体" w:hint="eastAsia"/>
                <w:sz w:val="18"/>
                <w:szCs w:val="18"/>
              </w:rPr>
              <w:t>同行人员</w:t>
            </w:r>
            <w:r w:rsidRPr="003C6131">
              <w:rPr>
                <w:rFonts w:ascii="宋体" w:hAnsi="宋体" w:hint="eastAsia"/>
                <w:sz w:val="18"/>
                <w:szCs w:val="18"/>
                <w:lang w:val="de-DE"/>
              </w:rPr>
              <w:t>：</w:t>
            </w:r>
          </w:p>
          <w:p w:rsidR="003C6131" w:rsidRPr="003C6131" w:rsidRDefault="003C6131" w:rsidP="003C6131">
            <w:pPr>
              <w:rPr>
                <w:rFonts w:ascii="Times New Roman" w:eastAsia="Calibri" w:hAnsi="Times New Roman"/>
                <w:sz w:val="18"/>
                <w:szCs w:val="18"/>
                <w:lang w:val="de-DE"/>
              </w:rPr>
            </w:pPr>
            <w:r w:rsidRPr="003C6131">
              <w:rPr>
                <w:rFonts w:ascii="Times New Roman" w:eastAsia="Calibri" w:hAnsi="Times New Roman"/>
                <w:sz w:val="18"/>
                <w:szCs w:val="18"/>
                <w:lang w:val="de-DE"/>
              </w:rPr>
              <w:t xml:space="preserve">         </w:t>
            </w:r>
            <w:r w:rsidRPr="00A01C39">
              <w:rPr>
                <w:rFonts w:ascii="Times New Roman" w:eastAsia="Calibri" w:hAnsi="Times New Roman"/>
                <w:sz w:val="18"/>
                <w:szCs w:val="18"/>
              </w:rPr>
              <w:t>Фамилия</w:t>
            </w:r>
            <w:r w:rsidRPr="003C6131">
              <w:rPr>
                <w:rFonts w:ascii="Times New Roman" w:eastAsia="Calibri" w:hAnsi="Times New Roman"/>
                <w:sz w:val="18"/>
                <w:szCs w:val="18"/>
                <w:lang w:val="de-DE"/>
              </w:rPr>
              <w:t xml:space="preserve">, </w:t>
            </w:r>
            <w:r w:rsidRPr="00A01C39">
              <w:rPr>
                <w:rFonts w:ascii="Times New Roman" w:eastAsia="Calibri" w:hAnsi="Times New Roman"/>
                <w:sz w:val="18"/>
                <w:szCs w:val="18"/>
              </w:rPr>
              <w:t>имя</w:t>
            </w:r>
            <w:r w:rsidRPr="003C6131">
              <w:rPr>
                <w:rFonts w:ascii="Times New Roman" w:eastAsia="Calibri" w:hAnsi="Times New Roman"/>
                <w:sz w:val="18"/>
                <w:szCs w:val="18"/>
                <w:lang w:val="de-DE"/>
              </w:rPr>
              <w:t xml:space="preserve">                                  № </w:t>
            </w:r>
            <w:r>
              <w:rPr>
                <w:rFonts w:ascii="Times New Roman" w:eastAsia="Calibri" w:hAnsi="Times New Roman"/>
                <w:sz w:val="18"/>
                <w:szCs w:val="18"/>
              </w:rPr>
              <w:t>Пас</w:t>
            </w:r>
            <w:r w:rsidRPr="00A01C39">
              <w:rPr>
                <w:rFonts w:ascii="Times New Roman" w:eastAsia="Calibri" w:hAnsi="Times New Roman"/>
                <w:sz w:val="18"/>
                <w:szCs w:val="18"/>
              </w:rPr>
              <w:t>порта</w:t>
            </w:r>
            <w:r w:rsidRPr="003C6131">
              <w:rPr>
                <w:rFonts w:ascii="Times New Roman" w:eastAsia="Calibri" w:hAnsi="Times New Roman"/>
                <w:sz w:val="18"/>
                <w:szCs w:val="18"/>
                <w:lang w:val="de-DE"/>
              </w:rPr>
              <w:t xml:space="preserve">                     </w:t>
            </w:r>
            <w:r w:rsidRPr="00A01C39">
              <w:rPr>
                <w:rFonts w:ascii="Times New Roman" w:eastAsia="Calibri" w:hAnsi="Times New Roman"/>
                <w:sz w:val="18"/>
                <w:szCs w:val="18"/>
              </w:rPr>
              <w:t>Фамилия</w:t>
            </w:r>
            <w:r w:rsidRPr="003C6131">
              <w:rPr>
                <w:rFonts w:ascii="Times New Roman" w:eastAsia="Calibri" w:hAnsi="Times New Roman"/>
                <w:sz w:val="18"/>
                <w:szCs w:val="18"/>
                <w:lang w:val="de-DE"/>
              </w:rPr>
              <w:t xml:space="preserve">, </w:t>
            </w:r>
            <w:r w:rsidRPr="00A01C39">
              <w:rPr>
                <w:rFonts w:ascii="Times New Roman" w:eastAsia="Calibri" w:hAnsi="Times New Roman"/>
                <w:sz w:val="18"/>
                <w:szCs w:val="18"/>
              </w:rPr>
              <w:t>имя</w:t>
            </w:r>
            <w:r w:rsidRPr="003C6131">
              <w:rPr>
                <w:rFonts w:ascii="Times New Roman" w:eastAsia="Calibri" w:hAnsi="Times New Roman"/>
                <w:sz w:val="18"/>
                <w:szCs w:val="18"/>
                <w:lang w:val="de-DE"/>
              </w:rPr>
              <w:t xml:space="preserve">                                № </w:t>
            </w:r>
            <w:r w:rsidRPr="00A01C39">
              <w:rPr>
                <w:rFonts w:ascii="Times New Roman" w:eastAsia="Calibri" w:hAnsi="Times New Roman"/>
                <w:sz w:val="18"/>
                <w:szCs w:val="18"/>
              </w:rPr>
              <w:t>Паспорта</w:t>
            </w:r>
          </w:p>
          <w:p w:rsidR="003C6131" w:rsidRPr="00A01C39" w:rsidRDefault="003C6131" w:rsidP="003C6131">
            <w:pPr>
              <w:rPr>
                <w:rFonts w:ascii="Times New Roman" w:eastAsia="Calibri" w:hAnsi="Times New Roman"/>
                <w:sz w:val="18"/>
                <w:szCs w:val="18"/>
                <w:lang w:val="de-DE"/>
              </w:rPr>
            </w:pPr>
            <w:r w:rsidRPr="003C6131">
              <w:rPr>
                <w:rFonts w:ascii="Times New Roman" w:eastAsia="Calibri" w:hAnsi="Times New Roman"/>
                <w:sz w:val="18"/>
                <w:szCs w:val="18"/>
                <w:lang w:val="de-DE"/>
              </w:rPr>
              <w:t xml:space="preserve">         </w:t>
            </w:r>
            <w:r w:rsidRPr="00A01C39">
              <w:rPr>
                <w:rFonts w:ascii="Times New Roman" w:eastAsia="Calibri" w:hAnsi="Times New Roman"/>
                <w:sz w:val="18"/>
                <w:szCs w:val="18"/>
                <w:lang w:val="de-DE"/>
              </w:rPr>
              <w:t>Name, Vorname                                Passnummer                       Name, Vorname                              Passnummer</w:t>
            </w:r>
          </w:p>
          <w:p w:rsidR="003C6131" w:rsidRPr="003C6131" w:rsidRDefault="003C6131" w:rsidP="003C6131">
            <w:pPr>
              <w:rPr>
                <w:rFonts w:ascii="Calibri" w:eastAsia="Calibri" w:hAnsi="Calibri"/>
                <w:sz w:val="18"/>
                <w:szCs w:val="18"/>
                <w:lang w:val="de-DE"/>
              </w:rPr>
            </w:pPr>
            <w:r w:rsidRPr="00A01C39">
              <w:rPr>
                <w:rFonts w:ascii="Times New Roman" w:eastAsia="Calibri" w:hAnsi="Times New Roman"/>
                <w:sz w:val="18"/>
                <w:szCs w:val="18"/>
                <w:lang w:val="de-DE"/>
              </w:rPr>
              <w:t xml:space="preserve">         </w:t>
            </w:r>
            <w:r w:rsidRPr="00A01C39">
              <w:rPr>
                <w:rFonts w:ascii="宋体" w:hAnsi="宋体" w:hint="eastAsia"/>
                <w:sz w:val="18"/>
                <w:szCs w:val="18"/>
                <w:lang w:val="de-DE"/>
              </w:rPr>
              <w:t>姓名</w:t>
            </w:r>
            <w:r w:rsidRPr="008D5718">
              <w:rPr>
                <w:rFonts w:ascii="Times New Roman" w:eastAsia="Calibri" w:hAnsi="Times New Roman"/>
                <w:sz w:val="18"/>
                <w:szCs w:val="18"/>
                <w:lang w:val="de-DE"/>
              </w:rPr>
              <w:t xml:space="preserve">                                                    </w:t>
            </w:r>
            <w:r w:rsidRPr="00A01C39">
              <w:rPr>
                <w:rFonts w:ascii="宋体" w:hAnsi="宋体" w:hint="eastAsia"/>
                <w:sz w:val="18"/>
                <w:szCs w:val="18"/>
              </w:rPr>
              <w:t>护照号</w:t>
            </w:r>
            <w:r w:rsidRPr="008D5718">
              <w:rPr>
                <w:rFonts w:ascii="Times New Roman" w:eastAsia="Calibri" w:hAnsi="Times New Roman"/>
                <w:sz w:val="18"/>
                <w:szCs w:val="18"/>
                <w:lang w:val="de-DE"/>
              </w:rPr>
              <w:t xml:space="preserve">                                      </w:t>
            </w:r>
            <w:r w:rsidRPr="00A01C39">
              <w:rPr>
                <w:rFonts w:ascii="宋体" w:hAnsi="宋体" w:hint="eastAsia"/>
                <w:sz w:val="18"/>
                <w:szCs w:val="18"/>
              </w:rPr>
              <w:t>姓名</w:t>
            </w:r>
            <w:r w:rsidRPr="008D5718">
              <w:rPr>
                <w:rFonts w:ascii="宋体" w:hAnsi="宋体"/>
                <w:sz w:val="18"/>
                <w:szCs w:val="18"/>
                <w:lang w:val="de-DE"/>
              </w:rPr>
              <w:t xml:space="preserve">  </w:t>
            </w:r>
            <w:r w:rsidRPr="003C6131">
              <w:rPr>
                <w:rFonts w:ascii="Calibri" w:hAnsi="Calibri"/>
                <w:sz w:val="18"/>
                <w:szCs w:val="18"/>
                <w:lang w:val="de-DE"/>
              </w:rPr>
              <w:t xml:space="preserve">                                             </w:t>
            </w:r>
            <w:r w:rsidRPr="00A01C39">
              <w:rPr>
                <w:rFonts w:ascii="宋体" w:hAnsi="宋体" w:hint="eastAsia"/>
                <w:sz w:val="18"/>
                <w:szCs w:val="18"/>
              </w:rPr>
              <w:t>护照号</w:t>
            </w:r>
          </w:p>
          <w:p w:rsidR="003C6131" w:rsidRPr="00A826EC" w:rsidRDefault="003C6131" w:rsidP="003C6131">
            <w:pPr>
              <w:rPr>
                <w:rFonts w:ascii="Times New Roman" w:eastAsia="Calibri" w:hAnsi="Times New Roman"/>
                <w:sz w:val="16"/>
                <w:szCs w:val="16"/>
              </w:rPr>
            </w:pPr>
            <w:r w:rsidRPr="008D5718">
              <w:rPr>
                <w:rFonts w:ascii="Times New Roman" w:eastAsia="Calibri" w:hAnsi="Times New Roman"/>
                <w:sz w:val="18"/>
                <w:szCs w:val="18"/>
                <w:lang w:val="de-DE"/>
              </w:rPr>
              <w:t xml:space="preserve">     </w:t>
            </w:r>
            <w:r w:rsidRPr="00A826EC">
              <w:rPr>
                <w:rFonts w:ascii="Times New Roman" w:eastAsia="Calibri" w:hAnsi="Times New Roman"/>
                <w:sz w:val="16"/>
                <w:szCs w:val="16"/>
              </w:rPr>
              <w:t>1.   .................................................       .....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19. .................................................       ...........................       </w:t>
            </w: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w:t>
            </w: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2.   .................................................       ...........................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20. .................................................       ...........................       </w:t>
            </w:r>
          </w:p>
          <w:p w:rsidR="003C6131" w:rsidRPr="00A826EC" w:rsidRDefault="003C6131" w:rsidP="003C6131">
            <w:pPr>
              <w:rPr>
                <w:rFonts w:ascii="Times New Roman" w:eastAsia="Calibri" w:hAnsi="Times New Roman"/>
                <w:sz w:val="16"/>
                <w:szCs w:val="16"/>
              </w:rPr>
            </w:pP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3.   .................................................       ...........................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21. .................................................       ...........................       </w:t>
            </w:r>
          </w:p>
          <w:p w:rsidR="003C6131" w:rsidRPr="00A826EC" w:rsidRDefault="003C6131" w:rsidP="003C6131">
            <w:pPr>
              <w:rPr>
                <w:rFonts w:ascii="Times New Roman" w:eastAsia="Calibri" w:hAnsi="Times New Roman"/>
                <w:sz w:val="16"/>
                <w:szCs w:val="16"/>
              </w:rPr>
            </w:pP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4.   .................................................       ...........................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22. .................................................       ...........................       </w:t>
            </w: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w:t>
            </w: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5.   .................................................       ...........................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23. .................................................       ...........................       </w:t>
            </w:r>
          </w:p>
          <w:p w:rsidR="003C6131" w:rsidRPr="00A826EC" w:rsidRDefault="003C6131" w:rsidP="003C6131">
            <w:pPr>
              <w:rPr>
                <w:rFonts w:ascii="Times New Roman" w:eastAsia="Calibri" w:hAnsi="Times New Roman"/>
                <w:sz w:val="16"/>
                <w:szCs w:val="16"/>
              </w:rPr>
            </w:pP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6.   .................................................       ...........................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24. .................................................       ...........................       </w:t>
            </w:r>
          </w:p>
          <w:p w:rsidR="003C6131" w:rsidRPr="00A826EC" w:rsidRDefault="003C6131" w:rsidP="003C6131">
            <w:pPr>
              <w:rPr>
                <w:rFonts w:ascii="Times New Roman" w:eastAsia="Calibri" w:hAnsi="Times New Roman"/>
                <w:sz w:val="16"/>
                <w:szCs w:val="16"/>
              </w:rPr>
            </w:pP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7.   .................................................       ...........................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25. .................................................       ...........................       </w:t>
            </w:r>
          </w:p>
          <w:p w:rsidR="003C6131" w:rsidRPr="00A826EC" w:rsidRDefault="003C6131" w:rsidP="003C6131">
            <w:pPr>
              <w:rPr>
                <w:rFonts w:ascii="Times New Roman" w:eastAsia="Calibri" w:hAnsi="Times New Roman"/>
                <w:sz w:val="16"/>
                <w:szCs w:val="16"/>
              </w:rPr>
            </w:pP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8.   .................................................       ...........................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26. .................................................       ...........................       </w:t>
            </w:r>
          </w:p>
          <w:p w:rsidR="003C6131" w:rsidRPr="00A826EC" w:rsidRDefault="003C6131" w:rsidP="003C6131">
            <w:pPr>
              <w:rPr>
                <w:rFonts w:ascii="Times New Roman" w:eastAsia="Calibri" w:hAnsi="Times New Roman"/>
                <w:sz w:val="16"/>
                <w:szCs w:val="16"/>
              </w:rPr>
            </w:pP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9.   .................................................       ...........................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27. .................................................       ...........................       </w:t>
            </w:r>
          </w:p>
          <w:p w:rsidR="003C6131" w:rsidRPr="00A826EC" w:rsidRDefault="003C6131" w:rsidP="003C6131">
            <w:pPr>
              <w:rPr>
                <w:rFonts w:ascii="Times New Roman" w:eastAsia="Calibri" w:hAnsi="Times New Roman"/>
                <w:sz w:val="16"/>
                <w:szCs w:val="16"/>
              </w:rPr>
            </w:pP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10. .................................................       ...........................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28. .................................................       ...........................       </w:t>
            </w:r>
          </w:p>
          <w:p w:rsidR="003C6131" w:rsidRPr="00A826EC" w:rsidRDefault="003C6131" w:rsidP="003C6131">
            <w:pPr>
              <w:rPr>
                <w:rFonts w:ascii="Times New Roman" w:eastAsia="Calibri" w:hAnsi="Times New Roman"/>
                <w:sz w:val="16"/>
                <w:szCs w:val="16"/>
              </w:rPr>
            </w:pP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11. .................................................       ...........................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29. .................................................       ...........................       </w:t>
            </w:r>
          </w:p>
          <w:p w:rsidR="003C6131" w:rsidRPr="00A826EC" w:rsidRDefault="003C6131" w:rsidP="003C6131">
            <w:pPr>
              <w:rPr>
                <w:rFonts w:ascii="Times New Roman" w:eastAsia="Calibri" w:hAnsi="Times New Roman"/>
                <w:sz w:val="16"/>
                <w:szCs w:val="16"/>
              </w:rPr>
            </w:pP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12. .................................................       ...........................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30. .................................................       ...........................       </w:t>
            </w:r>
          </w:p>
          <w:p w:rsidR="003C6131" w:rsidRPr="00A826EC" w:rsidRDefault="003C6131" w:rsidP="003C6131">
            <w:pPr>
              <w:rPr>
                <w:rFonts w:ascii="Times New Roman" w:eastAsia="Calibri" w:hAnsi="Times New Roman"/>
                <w:sz w:val="16"/>
                <w:szCs w:val="16"/>
              </w:rPr>
            </w:pP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13. .................................................       ...........................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31. .................................................       ...........................       </w:t>
            </w: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w:t>
            </w: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14. .................................................       ...........................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32. .................................................       ...........................       </w:t>
            </w:r>
          </w:p>
          <w:p w:rsidR="003C6131" w:rsidRPr="00A826EC" w:rsidRDefault="003C6131" w:rsidP="003C6131">
            <w:pPr>
              <w:rPr>
                <w:rFonts w:ascii="Times New Roman" w:eastAsia="Calibri" w:hAnsi="Times New Roman"/>
                <w:sz w:val="16"/>
                <w:szCs w:val="16"/>
              </w:rPr>
            </w:pP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15. .................................................       ...........................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33. .................................................       ...........................       </w:t>
            </w:r>
          </w:p>
          <w:p w:rsidR="003C6131" w:rsidRPr="00A826EC" w:rsidRDefault="003C6131" w:rsidP="003C6131">
            <w:pPr>
              <w:rPr>
                <w:rFonts w:ascii="Times New Roman" w:eastAsia="Calibri" w:hAnsi="Times New Roman"/>
                <w:sz w:val="16"/>
                <w:szCs w:val="16"/>
              </w:rPr>
            </w:pP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16. .................................................       ...........................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 34. .................................................       ...........................       </w:t>
            </w:r>
          </w:p>
          <w:p w:rsidR="003C6131" w:rsidRPr="00A826EC" w:rsidRDefault="003C6131" w:rsidP="003C6131">
            <w:pPr>
              <w:rPr>
                <w:rFonts w:ascii="Times New Roman" w:eastAsia="Calibri" w:hAnsi="Times New Roman"/>
                <w:sz w:val="16"/>
                <w:szCs w:val="16"/>
              </w:rPr>
            </w:pP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17. .................................................       ...........................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35. .................................................       ...........................       </w:t>
            </w:r>
          </w:p>
          <w:p w:rsidR="003C6131" w:rsidRPr="00A826EC" w:rsidRDefault="003C6131" w:rsidP="003C6131">
            <w:pPr>
              <w:rPr>
                <w:rFonts w:ascii="Times New Roman" w:eastAsia="Calibri" w:hAnsi="Times New Roman"/>
                <w:sz w:val="16"/>
                <w:szCs w:val="16"/>
              </w:rPr>
            </w:pPr>
          </w:p>
          <w:p w:rsidR="003C6131" w:rsidRPr="00A826EC" w:rsidRDefault="003C6131" w:rsidP="003C6131">
            <w:pPr>
              <w:rPr>
                <w:rFonts w:ascii="Times New Roman" w:eastAsia="Calibri" w:hAnsi="Times New Roman"/>
                <w:sz w:val="16"/>
                <w:szCs w:val="16"/>
              </w:rPr>
            </w:pPr>
            <w:r w:rsidRPr="00A826EC">
              <w:rPr>
                <w:rFonts w:ascii="Times New Roman" w:eastAsia="Calibri" w:hAnsi="Times New Roman"/>
                <w:sz w:val="16"/>
                <w:szCs w:val="16"/>
              </w:rPr>
              <w:t xml:space="preserve">     18. .................................................       ...........................          </w:t>
            </w:r>
            <w:r>
              <w:rPr>
                <w:rFonts w:ascii="Times New Roman" w:eastAsia="Calibri" w:hAnsi="Times New Roman"/>
                <w:sz w:val="16"/>
                <w:szCs w:val="16"/>
              </w:rPr>
              <w:t xml:space="preserve">                </w:t>
            </w:r>
            <w:r w:rsidRPr="00A826EC">
              <w:rPr>
                <w:rFonts w:ascii="Times New Roman" w:eastAsia="Calibri" w:hAnsi="Times New Roman"/>
                <w:sz w:val="16"/>
                <w:szCs w:val="16"/>
              </w:rPr>
              <w:t xml:space="preserve">36. .................................................       ...........................  </w:t>
            </w:r>
          </w:p>
          <w:p w:rsidR="003C6131" w:rsidRPr="00CE1545" w:rsidRDefault="003C6131" w:rsidP="003C6131">
            <w:pPr>
              <w:rPr>
                <w:rFonts w:ascii="Times New Roman" w:eastAsia="Calibri" w:hAnsi="Times New Roman"/>
                <w:b/>
                <w:szCs w:val="22"/>
              </w:rPr>
            </w:pPr>
          </w:p>
        </w:tc>
      </w:tr>
    </w:tbl>
    <w:p w:rsidR="005B1EBF" w:rsidRPr="00B069CE" w:rsidRDefault="00EF2E61" w:rsidP="00DA4C4D">
      <w:pPr>
        <w:jc w:val="center"/>
        <w:rPr>
          <w:rFonts w:ascii="Calibri" w:eastAsia="黑体" w:hAnsi="Calibri"/>
          <w:b/>
          <w:sz w:val="26"/>
          <w:szCs w:val="26"/>
        </w:rPr>
      </w:pPr>
      <w:r w:rsidRPr="00DA4C4D">
        <w:rPr>
          <w:rFonts w:ascii="黑体" w:eastAsia="黑体" w:hAnsi="黑体" w:cs="微软雅黑" w:hint="eastAsia"/>
          <w:b/>
          <w:sz w:val="26"/>
          <w:szCs w:val="26"/>
        </w:rPr>
        <w:lastRenderedPageBreak/>
        <w:t>铁</w:t>
      </w:r>
      <w:r w:rsidR="008D5E0E">
        <w:rPr>
          <w:rFonts w:ascii="黑体" w:eastAsia="黑体" w:hAnsi="黑体" w:hint="eastAsia"/>
          <w:b/>
          <w:sz w:val="26"/>
          <w:szCs w:val="26"/>
        </w:rPr>
        <w:t>组一次性</w:t>
      </w:r>
      <w:r w:rsidR="00BE4E76">
        <w:rPr>
          <w:rFonts w:ascii="黑体" w:eastAsia="黑体" w:hAnsi="黑体" w:hint="eastAsia"/>
          <w:b/>
          <w:sz w:val="26"/>
          <w:szCs w:val="26"/>
        </w:rPr>
        <w:t>免费乘车证</w:t>
      </w:r>
      <w:r w:rsidR="00EE24A1">
        <w:rPr>
          <w:rFonts w:ascii="黑体" w:eastAsia="黑体" w:hAnsi="黑体" w:hint="eastAsia"/>
          <w:b/>
          <w:sz w:val="26"/>
          <w:szCs w:val="26"/>
        </w:rPr>
        <w:t>补充客票</w:t>
      </w:r>
      <w:r w:rsidR="00590442">
        <w:rPr>
          <w:rFonts w:ascii="黑体" w:eastAsia="黑体" w:hAnsi="黑体" w:hint="eastAsia"/>
          <w:b/>
          <w:sz w:val="26"/>
          <w:szCs w:val="26"/>
        </w:rPr>
        <w:t>样式</w:t>
      </w:r>
    </w:p>
    <w:p w:rsidR="005B1EBF" w:rsidRPr="00880FB9" w:rsidRDefault="00880FB9" w:rsidP="005B1EBF">
      <w:pPr>
        <w:jc w:val="right"/>
        <w:rPr>
          <w:rFonts w:ascii="仿宋_GB2312" w:eastAsia="仿宋_GB2312" w:hAnsi="宋体"/>
          <w:b/>
          <w:sz w:val="26"/>
          <w:szCs w:val="26"/>
          <w:highlight w:val="yellow"/>
        </w:rPr>
      </w:pPr>
      <w:r w:rsidRPr="00880FB9">
        <w:rPr>
          <w:rFonts w:ascii="仿宋_GB2312" w:eastAsia="仿宋_GB2312" w:hAnsi="宋体" w:hint="eastAsia"/>
          <w:b/>
          <w:sz w:val="26"/>
          <w:szCs w:val="26"/>
        </w:rPr>
        <w:t>格式纸</w:t>
      </w:r>
      <w:r w:rsidR="005B1EBF" w:rsidRPr="00880FB9">
        <w:rPr>
          <w:rFonts w:ascii="仿宋_GB2312" w:eastAsia="仿宋_GB2312" w:hAnsi="宋体" w:hint="eastAsia"/>
          <w:b/>
          <w:sz w:val="26"/>
          <w:szCs w:val="26"/>
        </w:rPr>
        <w:t>背面</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3C6131" w:rsidRPr="00DF22B9" w:rsidTr="003C6131">
        <w:trPr>
          <w:trHeight w:val="11952"/>
          <w:jc w:val="center"/>
        </w:trPr>
        <w:tc>
          <w:tcPr>
            <w:tcW w:w="9320" w:type="dxa"/>
            <w:shd w:val="clear" w:color="auto" w:fill="auto"/>
          </w:tcPr>
          <w:p w:rsidR="003C6131" w:rsidRPr="00CE1545" w:rsidRDefault="00A058F1" w:rsidP="003C6131">
            <w:pPr>
              <w:rPr>
                <w:rFonts w:ascii="Times New Roman" w:eastAsia="Calibri" w:hAnsi="Times New Roman"/>
                <w:sz w:val="18"/>
                <w:szCs w:val="18"/>
              </w:rPr>
            </w:pPr>
            <w:r>
              <w:rPr>
                <w:noProof/>
              </w:rPr>
              <w:pict>
                <v:shape id="Kép 3" o:spid="_x0000_s1045" type="#_x0000_t75" style="position:absolute;margin-left:334.1pt;margin-top:7.65pt;width:130.5pt;height:67.1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wrapcoords="9931 480 9062 1200 7572 3600 124 5760 124 8160 4097 8640 7945 12000 8441 12000 10676 15840 8938 18960 9186 20880 13034 20880 13159 19200 12662 18240 10924 15840 13655 12000 14648 8160 21352 8160 21352 6000 14524 3600 12662 720 11917 480 9931 480">
                  <v:imagedata r:id="rId9" o:title=""/>
                  <w10:wrap type="tight"/>
                </v:shape>
              </w:pict>
            </w:r>
            <w:r>
              <w:rPr>
                <w:noProof/>
              </w:rPr>
              <w:pict>
                <v:oval id="Ellipszis 4" o:spid="_x0000_s1044" style="position:absolute;margin-left:214.45pt;margin-top:3.35pt;width:35.6pt;height:35.6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" filled="f" strokecolor="windowText" strokeweight=".25pt">
                  <v:path arrowok="t"/>
                </v:oval>
              </w:pict>
            </w:r>
            <w:r w:rsidR="003C6131" w:rsidRPr="00CE1545">
              <w:rPr>
                <w:rFonts w:ascii="Times New Roman" w:eastAsia="Calibri" w:hAnsi="Times New Roman"/>
                <w:sz w:val="18"/>
                <w:szCs w:val="18"/>
              </w:rPr>
              <w:t xml:space="preserve">ДОПОЛНИТЕЛЬНЫЙ БЛАНК                                                 </w:t>
            </w:r>
          </w:p>
          <w:p w:rsidR="003C6131" w:rsidRPr="00CE1545" w:rsidRDefault="003C6131" w:rsidP="003C6131">
            <w:pPr>
              <w:rPr>
                <w:rFonts w:ascii="Times New Roman" w:eastAsia="Calibri" w:hAnsi="Times New Roman"/>
                <w:sz w:val="18"/>
                <w:szCs w:val="18"/>
              </w:rPr>
            </w:pPr>
            <w:r w:rsidRPr="00CE1545">
              <w:rPr>
                <w:rFonts w:ascii="Times New Roman" w:eastAsia="Calibri" w:hAnsi="Times New Roman"/>
                <w:sz w:val="18"/>
                <w:szCs w:val="18"/>
              </w:rPr>
              <w:t xml:space="preserve">ДЛЯ РАЗОВОГО БЕСПЛАТНОГО </w:t>
            </w:r>
          </w:p>
          <w:p w:rsidR="003C6131" w:rsidRPr="00CE1545" w:rsidRDefault="003C6131" w:rsidP="003C6131">
            <w:pPr>
              <w:rPr>
                <w:rFonts w:ascii="Times New Roman" w:eastAsia="Calibri" w:hAnsi="Times New Roman"/>
                <w:sz w:val="18"/>
                <w:szCs w:val="18"/>
              </w:rPr>
            </w:pPr>
            <w:r w:rsidRPr="00CE1545">
              <w:rPr>
                <w:rFonts w:ascii="Times New Roman" w:eastAsia="Calibri" w:hAnsi="Times New Roman"/>
                <w:sz w:val="18"/>
                <w:szCs w:val="18"/>
              </w:rPr>
              <w:t>БИЛЕТА</w:t>
            </w:r>
            <w:r w:rsidR="00BE4E76" w:rsidRPr="00043459">
              <w:rPr>
                <w:rFonts w:ascii="Times New Roman" w:hAnsi="Times New Roman" w:hint="eastAsia"/>
                <w:sz w:val="18"/>
                <w:szCs w:val="18"/>
              </w:rPr>
              <w:t xml:space="preserve"> </w:t>
            </w:r>
            <w:r w:rsidRPr="00BE4E76">
              <w:rPr>
                <w:rFonts w:ascii="Times New Roman" w:eastAsia="Calibri" w:hAnsi="Times New Roman"/>
                <w:sz w:val="18"/>
                <w:szCs w:val="18"/>
              </w:rPr>
              <w:t>ОСЖД</w:t>
            </w:r>
            <w:r w:rsidRPr="00CE1545">
              <w:rPr>
                <w:rFonts w:ascii="Times New Roman" w:eastAsia="Calibri" w:hAnsi="Times New Roman"/>
                <w:noProof/>
                <w:sz w:val="18"/>
                <w:szCs w:val="18"/>
                <w:lang w:eastAsia="hu-HU"/>
              </w:rPr>
              <w:t xml:space="preserve"> </w:t>
            </w:r>
            <w:r w:rsidRPr="00CE1545">
              <w:rPr>
                <w:rFonts w:ascii="Times New Roman" w:eastAsia="Calibri" w:hAnsi="Times New Roman"/>
                <w:sz w:val="18"/>
                <w:szCs w:val="18"/>
              </w:rPr>
              <w:t xml:space="preserve">          </w:t>
            </w:r>
          </w:p>
          <w:p w:rsidR="003C6131" w:rsidRDefault="003C6131" w:rsidP="003C6131">
            <w:pPr>
              <w:rPr>
                <w:rFonts w:ascii="Times New Roman" w:eastAsia="Calibri" w:hAnsi="Times New Roman"/>
                <w:sz w:val="18"/>
                <w:szCs w:val="18"/>
              </w:rPr>
            </w:pPr>
          </w:p>
          <w:p w:rsidR="003C6131" w:rsidRPr="00CE1545" w:rsidRDefault="003C6131" w:rsidP="003C6131">
            <w:pPr>
              <w:rPr>
                <w:rFonts w:ascii="Times New Roman" w:eastAsia="Calibri" w:hAnsi="Times New Roman"/>
                <w:sz w:val="18"/>
                <w:szCs w:val="18"/>
              </w:rPr>
            </w:pPr>
            <w:r w:rsidRPr="00CE1545">
              <w:rPr>
                <w:rFonts w:ascii="Times New Roman" w:eastAsia="Calibri" w:hAnsi="Times New Roman"/>
                <w:sz w:val="18"/>
                <w:szCs w:val="18"/>
              </w:rPr>
              <w:t xml:space="preserve">                     </w:t>
            </w:r>
          </w:p>
          <w:p w:rsidR="003C6131" w:rsidRPr="00AB51F8" w:rsidRDefault="003C6131" w:rsidP="003C6131">
            <w:pPr>
              <w:rPr>
                <w:rStyle w:val="shorttext"/>
                <w:rFonts w:ascii="Times New Roman" w:eastAsia="Calibri" w:hAnsi="Times New Roman"/>
                <w:color w:val="222222"/>
                <w:sz w:val="18"/>
                <w:szCs w:val="18"/>
                <w:lang w:val="de-DE"/>
              </w:rPr>
            </w:pPr>
            <w:r w:rsidRPr="00CE1545">
              <w:rPr>
                <w:rStyle w:val="shorttext"/>
                <w:rFonts w:ascii="Times New Roman" w:eastAsia="Calibri" w:hAnsi="Times New Roman"/>
                <w:color w:val="222222"/>
                <w:sz w:val="18"/>
                <w:szCs w:val="18"/>
                <w:lang w:val="de-DE"/>
              </w:rPr>
              <w:t>ZUS</w:t>
            </w:r>
            <w:r w:rsidRPr="00AB51F8">
              <w:rPr>
                <w:rStyle w:val="shorttext"/>
                <w:rFonts w:ascii="Times New Roman" w:eastAsia="Calibri" w:hAnsi="Times New Roman"/>
                <w:color w:val="222222"/>
                <w:sz w:val="18"/>
                <w:szCs w:val="18"/>
                <w:lang w:val="de-DE"/>
              </w:rPr>
              <w:t>Ä</w:t>
            </w:r>
            <w:r>
              <w:rPr>
                <w:rStyle w:val="shorttext"/>
                <w:rFonts w:ascii="Times New Roman" w:eastAsia="Calibri" w:hAnsi="Times New Roman"/>
                <w:color w:val="222222"/>
                <w:sz w:val="18"/>
                <w:szCs w:val="18"/>
                <w:lang w:val="de-DE"/>
              </w:rPr>
              <w:t xml:space="preserve">TZLICHES BLATT              </w:t>
            </w:r>
            <w:r w:rsidRPr="00AB51F8">
              <w:rPr>
                <w:rStyle w:val="shorttext"/>
                <w:rFonts w:ascii="Times New Roman" w:eastAsia="Calibri" w:hAnsi="Times New Roman"/>
                <w:color w:val="222222"/>
                <w:sz w:val="18"/>
                <w:szCs w:val="18"/>
                <w:lang w:val="de-DE"/>
              </w:rPr>
              <w:t xml:space="preserve">                                </w:t>
            </w:r>
            <w:r w:rsidRPr="00CE1545">
              <w:rPr>
                <w:rFonts w:ascii="Times New Roman" w:eastAsia="Calibri" w:hAnsi="Times New Roman"/>
                <w:sz w:val="18"/>
                <w:szCs w:val="18"/>
              </w:rPr>
              <w:t>Подпись</w:t>
            </w:r>
            <w:r w:rsidRPr="00AB51F8">
              <w:rPr>
                <w:rFonts w:ascii="Times New Roman" w:eastAsia="Calibri" w:hAnsi="Times New Roman"/>
                <w:sz w:val="18"/>
                <w:szCs w:val="18"/>
                <w:lang w:val="de-DE"/>
              </w:rPr>
              <w:t xml:space="preserve"> </w:t>
            </w:r>
            <w:r w:rsidRPr="00CE1545">
              <w:rPr>
                <w:rFonts w:ascii="Times New Roman" w:eastAsia="Calibri" w:hAnsi="Times New Roman"/>
                <w:sz w:val="18"/>
                <w:szCs w:val="18"/>
              </w:rPr>
              <w:t>и</w:t>
            </w:r>
            <w:r w:rsidRPr="00AB51F8">
              <w:rPr>
                <w:rFonts w:ascii="Times New Roman" w:eastAsia="Calibri" w:hAnsi="Times New Roman"/>
                <w:sz w:val="18"/>
                <w:szCs w:val="18"/>
                <w:lang w:val="de-DE"/>
              </w:rPr>
              <w:t xml:space="preserve"> </w:t>
            </w:r>
            <w:r w:rsidRPr="00CE1545">
              <w:rPr>
                <w:rFonts w:ascii="Times New Roman" w:eastAsia="Calibri" w:hAnsi="Times New Roman"/>
                <w:sz w:val="18"/>
                <w:szCs w:val="18"/>
              </w:rPr>
              <w:t>печать</w:t>
            </w:r>
          </w:p>
          <w:p w:rsidR="003C6131" w:rsidRPr="00CE1545" w:rsidRDefault="003C6131" w:rsidP="003C6131">
            <w:pPr>
              <w:rPr>
                <w:rFonts w:ascii="Times New Roman" w:eastAsia="Calibri" w:hAnsi="Times New Roman"/>
                <w:sz w:val="18"/>
                <w:szCs w:val="18"/>
                <w:lang w:val="de-DE"/>
              </w:rPr>
            </w:pPr>
            <w:r>
              <w:rPr>
                <w:rStyle w:val="shorttext"/>
                <w:rFonts w:ascii="Times New Roman" w:eastAsia="Calibri" w:hAnsi="Times New Roman"/>
                <w:color w:val="222222"/>
                <w:sz w:val="18"/>
                <w:szCs w:val="18"/>
                <w:lang w:val="de-DE"/>
              </w:rPr>
              <w:t>DER KOSTENLOSEN</w:t>
            </w:r>
            <w:r w:rsidRPr="00CE1545">
              <w:rPr>
                <w:rFonts w:ascii="Times New Roman" w:eastAsia="Calibri" w:hAnsi="Times New Roman"/>
                <w:sz w:val="18"/>
                <w:szCs w:val="18"/>
                <w:lang w:val="de-DE"/>
              </w:rPr>
              <w:t xml:space="preserve">        </w:t>
            </w:r>
            <w:r>
              <w:rPr>
                <w:rFonts w:ascii="Times New Roman" w:eastAsia="Calibri" w:hAnsi="Times New Roman"/>
                <w:sz w:val="18"/>
                <w:szCs w:val="18"/>
                <w:lang w:val="de-DE"/>
              </w:rPr>
              <w:t xml:space="preserve">     </w:t>
            </w:r>
            <w:r w:rsidRPr="00CE1545">
              <w:rPr>
                <w:rFonts w:ascii="Times New Roman" w:eastAsia="Calibri" w:hAnsi="Times New Roman"/>
                <w:sz w:val="18"/>
                <w:szCs w:val="18"/>
                <w:lang w:val="de-DE"/>
              </w:rPr>
              <w:t xml:space="preserve">            </w:t>
            </w:r>
            <w:r>
              <w:rPr>
                <w:rFonts w:ascii="Times New Roman" w:eastAsia="Calibri" w:hAnsi="Times New Roman"/>
                <w:sz w:val="18"/>
                <w:szCs w:val="18"/>
                <w:lang w:val="de-DE"/>
              </w:rPr>
              <w:t xml:space="preserve">                        </w:t>
            </w:r>
            <w:r w:rsidRPr="00CE1545">
              <w:rPr>
                <w:rFonts w:ascii="Times New Roman" w:eastAsia="Calibri" w:hAnsi="Times New Roman"/>
                <w:sz w:val="18"/>
                <w:szCs w:val="18"/>
              </w:rPr>
              <w:t>ж</w:t>
            </w:r>
            <w:r w:rsidRPr="00CE1545">
              <w:rPr>
                <w:rFonts w:ascii="Times New Roman" w:eastAsia="Calibri" w:hAnsi="Times New Roman"/>
                <w:sz w:val="18"/>
                <w:szCs w:val="18"/>
                <w:lang w:val="de-DE"/>
              </w:rPr>
              <w:t>.</w:t>
            </w:r>
            <w:r w:rsidRPr="00CE1545">
              <w:rPr>
                <w:rFonts w:ascii="Times New Roman" w:eastAsia="Calibri" w:hAnsi="Times New Roman"/>
                <w:sz w:val="18"/>
                <w:szCs w:val="18"/>
              </w:rPr>
              <w:t>д</w:t>
            </w:r>
            <w:r w:rsidRPr="00CE1545">
              <w:rPr>
                <w:rFonts w:ascii="Times New Roman" w:eastAsia="Calibri" w:hAnsi="Times New Roman"/>
                <w:sz w:val="18"/>
                <w:szCs w:val="18"/>
                <w:lang w:val="de-DE"/>
              </w:rPr>
              <w:t xml:space="preserve">., </w:t>
            </w:r>
            <w:r w:rsidRPr="00CE1545">
              <w:rPr>
                <w:rFonts w:ascii="Times New Roman" w:eastAsia="Calibri" w:hAnsi="Times New Roman"/>
                <w:sz w:val="18"/>
                <w:szCs w:val="18"/>
              </w:rPr>
              <w:t>выдавшей</w:t>
            </w:r>
            <w:r w:rsidRPr="00CE1545">
              <w:rPr>
                <w:rFonts w:ascii="Times New Roman" w:eastAsia="Calibri" w:hAnsi="Times New Roman"/>
                <w:sz w:val="18"/>
                <w:szCs w:val="18"/>
                <w:lang w:val="de-DE"/>
              </w:rPr>
              <w:t xml:space="preserve"> </w:t>
            </w:r>
            <w:r w:rsidRPr="00CE1545">
              <w:rPr>
                <w:rFonts w:ascii="Times New Roman" w:eastAsia="Calibri" w:hAnsi="Times New Roman"/>
                <w:sz w:val="18"/>
                <w:szCs w:val="18"/>
              </w:rPr>
              <w:t>билет</w:t>
            </w:r>
            <w:r w:rsidRPr="00CE1545">
              <w:rPr>
                <w:rFonts w:ascii="Times New Roman" w:eastAsia="Calibri" w:hAnsi="Times New Roman"/>
                <w:sz w:val="18"/>
                <w:szCs w:val="18"/>
                <w:lang w:val="de-DE"/>
              </w:rPr>
              <w:t xml:space="preserve">                                                  </w:t>
            </w:r>
          </w:p>
          <w:p w:rsidR="003C6131" w:rsidRPr="00CE1545" w:rsidRDefault="003C6131" w:rsidP="003C6131">
            <w:pPr>
              <w:rPr>
                <w:rFonts w:ascii="Times New Roman" w:eastAsia="Calibri" w:hAnsi="Times New Roman"/>
                <w:sz w:val="18"/>
                <w:szCs w:val="18"/>
                <w:lang w:val="de-DE"/>
              </w:rPr>
            </w:pPr>
            <w:r w:rsidRPr="00BE4E76">
              <w:rPr>
                <w:rStyle w:val="shorttext"/>
                <w:rFonts w:ascii="Times New Roman" w:eastAsia="Calibri" w:hAnsi="Times New Roman"/>
                <w:sz w:val="18"/>
                <w:szCs w:val="18"/>
                <w:lang w:val="de-DE"/>
              </w:rPr>
              <w:t>OSShD-</w:t>
            </w:r>
            <w:r>
              <w:rPr>
                <w:rStyle w:val="shorttext"/>
                <w:rFonts w:ascii="Times New Roman" w:eastAsia="Calibri" w:hAnsi="Times New Roman"/>
                <w:color w:val="222222"/>
                <w:sz w:val="18"/>
                <w:szCs w:val="18"/>
                <w:lang w:val="de-DE"/>
              </w:rPr>
              <w:t>EINZEL</w:t>
            </w:r>
            <w:r w:rsidRPr="00CE1545">
              <w:rPr>
                <w:rStyle w:val="shorttext"/>
                <w:rFonts w:ascii="Times New Roman" w:eastAsia="Calibri" w:hAnsi="Times New Roman"/>
                <w:color w:val="222222"/>
                <w:sz w:val="18"/>
                <w:szCs w:val="18"/>
                <w:lang w:val="de-DE"/>
              </w:rPr>
              <w:t>FAHR</w:t>
            </w:r>
            <w:r>
              <w:rPr>
                <w:rStyle w:val="shorttext"/>
                <w:rFonts w:ascii="Times New Roman" w:eastAsia="Calibri" w:hAnsi="Times New Roman"/>
                <w:color w:val="222222"/>
                <w:sz w:val="18"/>
                <w:szCs w:val="18"/>
                <w:lang w:val="de-DE"/>
              </w:rPr>
              <w:t xml:space="preserve">KARTE                                    </w:t>
            </w:r>
            <w:r w:rsidRPr="00CE1545">
              <w:rPr>
                <w:rFonts w:ascii="Times New Roman" w:eastAsia="Calibri" w:hAnsi="Times New Roman"/>
                <w:sz w:val="18"/>
                <w:szCs w:val="18"/>
                <w:lang w:val="de-DE"/>
              </w:rPr>
              <w:t xml:space="preserve">Stempel u. Unterschrift </w:t>
            </w:r>
          </w:p>
          <w:p w:rsidR="003C6131" w:rsidRPr="00043459" w:rsidRDefault="003C6131" w:rsidP="003C6131">
            <w:pPr>
              <w:rPr>
                <w:rFonts w:ascii="Times New Roman" w:hAnsi="Times New Roman"/>
                <w:sz w:val="18"/>
                <w:szCs w:val="18"/>
                <w:lang w:val="de-DE"/>
              </w:rPr>
            </w:pPr>
            <w:r w:rsidRPr="00AB51F8">
              <w:rPr>
                <w:rStyle w:val="shorttext"/>
                <w:rFonts w:ascii="Times New Roman" w:eastAsia="Calibri" w:hAnsi="Times New Roman"/>
                <w:sz w:val="18"/>
                <w:szCs w:val="18"/>
                <w:lang w:val="de-DE"/>
              </w:rPr>
              <w:t xml:space="preserve">                                                          </w:t>
            </w:r>
            <w:r w:rsidRPr="00A01C39">
              <w:rPr>
                <w:rStyle w:val="shorttext"/>
                <w:rFonts w:ascii="Times New Roman" w:eastAsia="Calibri" w:hAnsi="Times New Roman"/>
                <w:sz w:val="18"/>
                <w:szCs w:val="18"/>
                <w:lang w:val="de-DE"/>
              </w:rPr>
              <w:t xml:space="preserve">                           </w:t>
            </w:r>
            <w:r w:rsidRPr="00A01C39">
              <w:rPr>
                <w:rFonts w:ascii="Times New Roman" w:eastAsia="Calibri" w:hAnsi="Times New Roman"/>
                <w:sz w:val="18"/>
                <w:szCs w:val="18"/>
                <w:lang w:val="de-DE"/>
              </w:rPr>
              <w:t>der Ausg</w:t>
            </w:r>
            <w:r w:rsidR="00BE4E76">
              <w:rPr>
                <w:rFonts w:ascii="Times New Roman" w:eastAsia="Calibri" w:hAnsi="Times New Roman"/>
                <w:sz w:val="18"/>
                <w:szCs w:val="18"/>
                <w:lang w:val="de-DE"/>
              </w:rPr>
              <w:t xml:space="preserve">abeverwaltung                  </w:t>
            </w:r>
          </w:p>
          <w:p w:rsidR="003C6131" w:rsidRPr="00A01C39" w:rsidRDefault="003C6131" w:rsidP="003C6131">
            <w:pPr>
              <w:rPr>
                <w:rFonts w:ascii="Times New Roman" w:eastAsia="Calibri" w:hAnsi="Times New Roman"/>
                <w:sz w:val="18"/>
                <w:szCs w:val="18"/>
                <w:lang w:val="de-DE"/>
              </w:rPr>
            </w:pPr>
            <w:r w:rsidRPr="00A01C39">
              <w:rPr>
                <w:rFonts w:ascii="Times New Roman" w:eastAsia="Calibri" w:hAnsi="Times New Roman"/>
                <w:sz w:val="18"/>
                <w:szCs w:val="18"/>
                <w:lang w:val="de-DE"/>
              </w:rPr>
              <w:t xml:space="preserve">                                                                                 </w:t>
            </w:r>
            <w:r w:rsidRPr="00A01C39">
              <w:rPr>
                <w:rFonts w:ascii="宋体" w:hAnsi="宋体" w:hint="eastAsia"/>
                <w:sz w:val="18"/>
                <w:szCs w:val="18"/>
              </w:rPr>
              <w:t>发放乘车证铁路签字和盖章</w:t>
            </w:r>
            <w:r w:rsidRPr="00A01C39">
              <w:rPr>
                <w:rFonts w:ascii="Times New Roman" w:eastAsia="Calibri" w:hAnsi="Times New Roman"/>
                <w:sz w:val="18"/>
                <w:szCs w:val="18"/>
                <w:lang w:val="de-DE"/>
              </w:rPr>
              <w:t xml:space="preserve">              </w:t>
            </w:r>
          </w:p>
          <w:p w:rsidR="003C6131" w:rsidRPr="00A01C39" w:rsidRDefault="003C6131" w:rsidP="003C6131">
            <w:pPr>
              <w:rPr>
                <w:rFonts w:ascii="Times New Roman" w:eastAsia="Calibri" w:hAnsi="Times New Roman"/>
                <w:sz w:val="18"/>
                <w:szCs w:val="18"/>
                <w:lang w:val="de-DE"/>
              </w:rPr>
            </w:pPr>
            <w:r w:rsidRPr="00BE4E76">
              <w:rPr>
                <w:rFonts w:ascii="宋体" w:hAnsi="宋体" w:hint="eastAsia"/>
                <w:sz w:val="18"/>
                <w:szCs w:val="18"/>
              </w:rPr>
              <w:t>铁组</w:t>
            </w:r>
            <w:r>
              <w:rPr>
                <w:rFonts w:ascii="宋体" w:hAnsi="宋体" w:hint="eastAsia"/>
                <w:sz w:val="18"/>
                <w:szCs w:val="18"/>
              </w:rPr>
              <w:t>一次性</w:t>
            </w:r>
            <w:r w:rsidR="00E4526C">
              <w:rPr>
                <w:rFonts w:ascii="宋体" w:hAnsi="宋体" w:hint="eastAsia"/>
                <w:sz w:val="18"/>
                <w:szCs w:val="18"/>
              </w:rPr>
              <w:t>免费乘车证</w:t>
            </w:r>
            <w:r w:rsidR="00EE24A1">
              <w:rPr>
                <w:rFonts w:ascii="宋体" w:hAnsi="宋体" w:hint="eastAsia"/>
                <w:sz w:val="18"/>
                <w:szCs w:val="18"/>
              </w:rPr>
              <w:t>补充客票</w:t>
            </w:r>
            <w:r w:rsidRPr="00A01C39">
              <w:rPr>
                <w:rFonts w:ascii="Times New Roman" w:eastAsia="Calibri" w:hAnsi="Times New Roman"/>
                <w:sz w:val="18"/>
                <w:szCs w:val="18"/>
                <w:lang w:val="de-DE"/>
              </w:rPr>
              <w:t xml:space="preserve">                                                                                         ............................. 20..... </w:t>
            </w:r>
            <w:r w:rsidRPr="00A01C39">
              <w:rPr>
                <w:rFonts w:ascii="Times New Roman" w:eastAsia="Calibri" w:hAnsi="Times New Roman"/>
                <w:sz w:val="18"/>
                <w:szCs w:val="18"/>
              </w:rPr>
              <w:t>г</w:t>
            </w:r>
            <w:r w:rsidRPr="00A01C39">
              <w:rPr>
                <w:rFonts w:ascii="Times New Roman" w:eastAsia="Calibri" w:hAnsi="Times New Roman"/>
                <w:sz w:val="18"/>
                <w:szCs w:val="18"/>
                <w:lang w:val="de-DE"/>
              </w:rPr>
              <w:t>.</w:t>
            </w:r>
          </w:p>
          <w:p w:rsidR="003C6131" w:rsidRPr="00A01C39" w:rsidRDefault="003C6131" w:rsidP="003C6131">
            <w:pPr>
              <w:tabs>
                <w:tab w:val="left" w:pos="4421"/>
              </w:tabs>
              <w:rPr>
                <w:rFonts w:ascii="Times New Roman" w:eastAsia="Calibri" w:hAnsi="Times New Roman"/>
                <w:sz w:val="18"/>
                <w:szCs w:val="18"/>
                <w:lang w:val="de-DE"/>
              </w:rPr>
            </w:pPr>
            <w:r w:rsidRPr="008D5718">
              <w:rPr>
                <w:rFonts w:ascii="Times New Roman" w:eastAsia="Calibri" w:hAnsi="Times New Roman"/>
                <w:sz w:val="18"/>
                <w:szCs w:val="18"/>
                <w:lang w:val="de-DE"/>
              </w:rPr>
              <w:t xml:space="preserve">                                         </w:t>
            </w:r>
            <w:r w:rsidRPr="00A01C39">
              <w:rPr>
                <w:rFonts w:ascii="Times New Roman" w:eastAsia="Calibri" w:hAnsi="Times New Roman"/>
                <w:sz w:val="18"/>
                <w:szCs w:val="18"/>
                <w:lang w:val="de-DE"/>
              </w:rPr>
              <w:t xml:space="preserve">                                                                                                                     (</w:t>
            </w:r>
            <w:r w:rsidRPr="00A01C39">
              <w:rPr>
                <w:rFonts w:ascii="Times New Roman" w:eastAsia="Calibri" w:hAnsi="Times New Roman"/>
                <w:sz w:val="18"/>
                <w:szCs w:val="18"/>
              </w:rPr>
              <w:t>Дата</w:t>
            </w:r>
            <w:r w:rsidRPr="00A01C39">
              <w:rPr>
                <w:rFonts w:ascii="Times New Roman" w:eastAsia="Calibri" w:hAnsi="Times New Roman"/>
                <w:sz w:val="18"/>
                <w:szCs w:val="18"/>
                <w:lang w:val="de-DE"/>
              </w:rPr>
              <w:t>) (Datum) (</w:t>
            </w:r>
            <w:r w:rsidRPr="00A01C39">
              <w:rPr>
                <w:rStyle w:val="shorttext"/>
                <w:rFonts w:ascii="Times New Roman" w:eastAsia="MS Gothic" w:hAnsi="Times New Roman"/>
                <w:sz w:val="18"/>
                <w:szCs w:val="18"/>
              </w:rPr>
              <w:t>日期</w:t>
            </w:r>
            <w:r w:rsidRPr="00A01C39">
              <w:rPr>
                <w:rFonts w:ascii="Times New Roman" w:eastAsia="Calibri" w:hAnsi="Times New Roman"/>
                <w:sz w:val="18"/>
                <w:szCs w:val="18"/>
                <w:lang w:val="de-DE"/>
              </w:rPr>
              <w:t>)</w:t>
            </w:r>
          </w:p>
          <w:p w:rsidR="003C6131" w:rsidRPr="00A01C39" w:rsidRDefault="003C6131" w:rsidP="003C6131">
            <w:pPr>
              <w:tabs>
                <w:tab w:val="left" w:pos="4421"/>
              </w:tabs>
              <w:rPr>
                <w:rFonts w:ascii="Times New Roman" w:eastAsia="Calibri" w:hAnsi="Times New Roman"/>
                <w:sz w:val="18"/>
                <w:szCs w:val="18"/>
                <w:lang w:val="de-DE"/>
              </w:rPr>
            </w:pPr>
            <w:r w:rsidRPr="00A01C39">
              <w:rPr>
                <w:rFonts w:ascii="Times New Roman" w:eastAsia="Calibri" w:hAnsi="Times New Roman"/>
                <w:sz w:val="18"/>
                <w:szCs w:val="18"/>
                <w:lang w:val="de-DE"/>
              </w:rPr>
              <w:t xml:space="preserve">                                                                                                                                                     </w:t>
            </w:r>
          </w:p>
          <w:p w:rsidR="003C6131" w:rsidRPr="00BE4E76" w:rsidRDefault="003C6131" w:rsidP="003C6131">
            <w:pPr>
              <w:tabs>
                <w:tab w:val="left" w:pos="4421"/>
              </w:tabs>
              <w:rPr>
                <w:rFonts w:ascii="Times New Roman" w:eastAsia="Calibri" w:hAnsi="Times New Roman"/>
                <w:sz w:val="18"/>
                <w:szCs w:val="18"/>
                <w:lang w:val="de-DE"/>
              </w:rPr>
            </w:pPr>
            <w:r w:rsidRPr="00BE4E76">
              <w:rPr>
                <w:rFonts w:ascii="Times New Roman" w:eastAsia="Calibri" w:hAnsi="Times New Roman"/>
                <w:sz w:val="18"/>
                <w:szCs w:val="18"/>
              </w:rPr>
              <w:t>К</w:t>
            </w:r>
            <w:r w:rsidRPr="00BE4E76">
              <w:rPr>
                <w:rFonts w:ascii="Times New Roman" w:eastAsia="Calibri" w:hAnsi="Times New Roman"/>
                <w:sz w:val="18"/>
                <w:szCs w:val="18"/>
                <w:lang w:val="de-DE"/>
              </w:rPr>
              <w:t xml:space="preserve"> </w:t>
            </w:r>
            <w:r w:rsidRPr="00BE4E76">
              <w:rPr>
                <w:rFonts w:ascii="Times New Roman" w:eastAsia="Calibri" w:hAnsi="Times New Roman"/>
                <w:sz w:val="18"/>
                <w:szCs w:val="18"/>
              </w:rPr>
              <w:t>разовому</w:t>
            </w:r>
            <w:r w:rsidRPr="00BE4E76">
              <w:rPr>
                <w:rFonts w:ascii="Times New Roman" w:eastAsia="Calibri" w:hAnsi="Times New Roman"/>
                <w:sz w:val="18"/>
                <w:szCs w:val="18"/>
                <w:lang w:val="de-DE"/>
              </w:rPr>
              <w:t xml:space="preserve"> </w:t>
            </w:r>
            <w:r w:rsidRPr="00BE4E76">
              <w:rPr>
                <w:rFonts w:ascii="Times New Roman" w:eastAsia="Calibri" w:hAnsi="Times New Roman"/>
                <w:sz w:val="18"/>
                <w:szCs w:val="18"/>
              </w:rPr>
              <w:t>бесплатному</w:t>
            </w:r>
            <w:r w:rsidRPr="00BE4E76">
              <w:rPr>
                <w:rFonts w:ascii="Times New Roman" w:eastAsia="Calibri" w:hAnsi="Times New Roman"/>
                <w:sz w:val="18"/>
                <w:szCs w:val="18"/>
                <w:lang w:val="de-DE"/>
              </w:rPr>
              <w:t xml:space="preserve"> </w:t>
            </w:r>
            <w:r w:rsidRPr="00BE4E76">
              <w:rPr>
                <w:rFonts w:ascii="Times New Roman" w:eastAsia="Calibri" w:hAnsi="Times New Roman"/>
                <w:sz w:val="18"/>
                <w:szCs w:val="18"/>
              </w:rPr>
              <w:t>билету</w:t>
            </w:r>
            <w:r w:rsidRPr="00BE4E76">
              <w:rPr>
                <w:rFonts w:ascii="Times New Roman" w:eastAsia="Calibri" w:hAnsi="Times New Roman"/>
                <w:sz w:val="18"/>
                <w:szCs w:val="18"/>
                <w:lang w:val="de-DE"/>
              </w:rPr>
              <w:t xml:space="preserve"> </w:t>
            </w:r>
            <w:r w:rsidRPr="00BE4E76">
              <w:rPr>
                <w:rFonts w:ascii="Times New Roman" w:eastAsia="Calibri" w:hAnsi="Times New Roman"/>
                <w:sz w:val="18"/>
                <w:szCs w:val="18"/>
              </w:rPr>
              <w:t>ОСЖД</w:t>
            </w:r>
            <w:r w:rsidRPr="00BE4E76">
              <w:rPr>
                <w:rFonts w:ascii="Times New Roman" w:eastAsia="Calibri" w:hAnsi="Times New Roman"/>
                <w:sz w:val="18"/>
                <w:szCs w:val="18"/>
                <w:lang w:val="de-DE"/>
              </w:rPr>
              <w:t xml:space="preserve"> № ...................................               </w:t>
            </w:r>
            <w:r w:rsidRPr="00BE4E76">
              <w:rPr>
                <w:rFonts w:ascii="Times New Roman" w:eastAsia="Calibri" w:hAnsi="Times New Roman"/>
                <w:sz w:val="18"/>
                <w:szCs w:val="18"/>
              </w:rPr>
              <w:t>Действителен</w:t>
            </w:r>
            <w:r w:rsidRPr="00BE4E76">
              <w:rPr>
                <w:rFonts w:ascii="Times New Roman" w:eastAsia="Calibri" w:hAnsi="Times New Roman"/>
                <w:sz w:val="18"/>
                <w:szCs w:val="18"/>
                <w:lang w:val="de-DE"/>
              </w:rPr>
              <w:t xml:space="preserve"> </w:t>
            </w:r>
            <w:r w:rsidRPr="00BE4E76">
              <w:rPr>
                <w:rFonts w:ascii="Times New Roman" w:eastAsia="Calibri" w:hAnsi="Times New Roman"/>
                <w:strike/>
                <w:sz w:val="18"/>
                <w:szCs w:val="18"/>
              </w:rPr>
              <w:t>по</w:t>
            </w:r>
            <w:r w:rsidRPr="00BE4E76">
              <w:rPr>
                <w:rFonts w:ascii="Times New Roman" w:eastAsia="Calibri" w:hAnsi="Times New Roman"/>
                <w:sz w:val="18"/>
                <w:szCs w:val="18"/>
                <w:lang w:val="de-DE"/>
              </w:rPr>
              <w:t xml:space="preserve">  </w:t>
            </w:r>
            <w:r w:rsidRPr="00BE4E76">
              <w:rPr>
                <w:rFonts w:ascii="Times New Roman" w:eastAsia="Calibri" w:hAnsi="Times New Roman"/>
                <w:b/>
                <w:sz w:val="18"/>
                <w:szCs w:val="18"/>
              </w:rPr>
              <w:t>до</w:t>
            </w:r>
            <w:r w:rsidRPr="00BE4E76">
              <w:rPr>
                <w:rFonts w:ascii="Times New Roman" w:eastAsia="Calibri" w:hAnsi="Times New Roman"/>
                <w:b/>
                <w:sz w:val="18"/>
                <w:szCs w:val="18"/>
                <w:lang w:val="de-DE"/>
              </w:rPr>
              <w:t xml:space="preserve"> </w:t>
            </w:r>
            <w:r w:rsidRPr="00BE4E76">
              <w:rPr>
                <w:rFonts w:ascii="Times New Roman" w:eastAsia="Calibri" w:hAnsi="Times New Roman"/>
                <w:sz w:val="18"/>
                <w:szCs w:val="18"/>
                <w:lang w:val="de-DE"/>
              </w:rPr>
              <w:t xml:space="preserve">.........................................                                                                                                                                  </w:t>
            </w:r>
          </w:p>
          <w:p w:rsidR="003C6131" w:rsidRPr="00BE4E76" w:rsidRDefault="003C6131" w:rsidP="003C6131">
            <w:pPr>
              <w:rPr>
                <w:rFonts w:ascii="Times New Roman" w:eastAsia="Calibri" w:hAnsi="Times New Roman"/>
                <w:sz w:val="18"/>
                <w:szCs w:val="18"/>
                <w:lang w:val="de-DE"/>
              </w:rPr>
            </w:pPr>
            <w:r w:rsidRPr="00BE4E76">
              <w:rPr>
                <w:rFonts w:ascii="Times New Roman" w:eastAsia="Calibri" w:hAnsi="Times New Roman"/>
                <w:sz w:val="18"/>
                <w:szCs w:val="18"/>
                <w:lang w:val="de-DE"/>
              </w:rPr>
              <w:t xml:space="preserve">Zur kostenlosen OSShD –Einzelfahrkarte-Nr………………………..               </w:t>
            </w:r>
            <w:r w:rsidRPr="00BE4E76">
              <w:rPr>
                <w:rFonts w:ascii="Times New Roman" w:hAnsi="Times New Roman" w:hint="eastAsia"/>
                <w:sz w:val="18"/>
                <w:szCs w:val="18"/>
                <w:lang w:val="de-DE"/>
              </w:rPr>
              <w:t xml:space="preserve"> </w:t>
            </w:r>
            <w:r w:rsidRPr="00BE4E76">
              <w:rPr>
                <w:rFonts w:ascii="Times New Roman" w:eastAsia="Calibri" w:hAnsi="Times New Roman"/>
                <w:sz w:val="18"/>
                <w:szCs w:val="18"/>
                <w:lang w:val="de-DE"/>
              </w:rPr>
              <w:t>Gültig bis zum</w:t>
            </w:r>
          </w:p>
          <w:p w:rsidR="003C6131" w:rsidRPr="00BE4E76" w:rsidRDefault="003C6131" w:rsidP="003C6131">
            <w:pPr>
              <w:rPr>
                <w:rFonts w:ascii="Times New Roman" w:hAnsi="Times New Roman"/>
                <w:sz w:val="18"/>
                <w:szCs w:val="18"/>
                <w:lang w:val="de-DE"/>
              </w:rPr>
            </w:pPr>
            <w:r w:rsidRPr="00BE4E76">
              <w:rPr>
                <w:rStyle w:val="shorttext"/>
                <w:rFonts w:ascii="Times New Roman" w:eastAsia="Calibri" w:hAnsi="Times New Roman"/>
                <w:sz w:val="18"/>
                <w:szCs w:val="18"/>
                <w:lang w:val="de-DE"/>
              </w:rPr>
              <w:t xml:space="preserve"> </w:t>
            </w:r>
            <w:r w:rsidRPr="00BE4E76">
              <w:rPr>
                <w:rFonts w:ascii="宋体" w:hAnsi="宋体" w:hint="eastAsia"/>
                <w:sz w:val="18"/>
                <w:szCs w:val="18"/>
              </w:rPr>
              <w:t>属于</w:t>
            </w:r>
            <w:r w:rsidRPr="00BE4E76">
              <w:rPr>
                <w:rFonts w:ascii="宋体" w:hAnsi="宋体" w:hint="eastAsia"/>
                <w:sz w:val="18"/>
                <w:szCs w:val="18"/>
                <w:lang w:val="de-DE"/>
              </w:rPr>
              <w:t>第</w:t>
            </w:r>
            <w:r w:rsidRPr="00BE4E76">
              <w:rPr>
                <w:rFonts w:ascii="Times New Roman" w:eastAsia="Calibri" w:hAnsi="Times New Roman"/>
                <w:sz w:val="18"/>
                <w:szCs w:val="18"/>
                <w:lang w:val="de-DE"/>
              </w:rPr>
              <w:t xml:space="preserve">  ............</w:t>
            </w:r>
            <w:r w:rsidRPr="00BE4E76">
              <w:rPr>
                <w:rFonts w:ascii="宋体" w:hAnsi="宋体" w:hint="eastAsia"/>
                <w:sz w:val="18"/>
                <w:szCs w:val="18"/>
                <w:lang w:val="de-DE"/>
              </w:rPr>
              <w:t>号铁组</w:t>
            </w:r>
            <w:r w:rsidRPr="00BE4E76">
              <w:rPr>
                <w:rFonts w:ascii="宋体" w:hAnsi="宋体" w:hint="eastAsia"/>
                <w:sz w:val="18"/>
                <w:szCs w:val="18"/>
              </w:rPr>
              <w:t>一次性免费乘车证</w:t>
            </w:r>
            <w:r w:rsidRPr="00BE4E76">
              <w:rPr>
                <w:rStyle w:val="shorttext"/>
                <w:rFonts w:ascii="Times New Roman" w:hAnsi="Times New Roman"/>
                <w:sz w:val="18"/>
                <w:szCs w:val="18"/>
                <w:lang w:val="de-DE"/>
              </w:rPr>
              <w:t xml:space="preserve">  </w:t>
            </w:r>
            <w:r w:rsidRPr="00BE4E76">
              <w:rPr>
                <w:rStyle w:val="shorttext"/>
                <w:rFonts w:ascii="Times New Roman" w:eastAsia="Calibri" w:hAnsi="Times New Roman"/>
                <w:sz w:val="18"/>
                <w:szCs w:val="18"/>
                <w:lang w:val="de-DE"/>
              </w:rPr>
              <w:t xml:space="preserve">                                                  </w:t>
            </w:r>
            <w:r w:rsidRPr="00BE4E76">
              <w:rPr>
                <w:rStyle w:val="shorttext"/>
                <w:rFonts w:ascii="Times New Roman" w:hAnsi="Times New Roman" w:hint="eastAsia"/>
                <w:sz w:val="18"/>
                <w:szCs w:val="18"/>
                <w:lang w:val="de-DE"/>
              </w:rPr>
              <w:t xml:space="preserve">     </w:t>
            </w:r>
            <w:r w:rsidRPr="00BE4E76">
              <w:rPr>
                <w:rFonts w:ascii="Times New Roman" w:eastAsia="Calibri" w:hAnsi="Times New Roman"/>
                <w:sz w:val="18"/>
                <w:szCs w:val="18"/>
                <w:lang w:val="de-DE"/>
              </w:rPr>
              <w:t xml:space="preserve"> </w:t>
            </w:r>
            <w:r w:rsidRPr="00BE4E76">
              <w:rPr>
                <w:rFonts w:ascii="Calibri" w:hAnsi="Calibri"/>
                <w:sz w:val="18"/>
                <w:szCs w:val="18"/>
                <w:lang w:val="de-DE"/>
              </w:rPr>
              <w:t>………</w:t>
            </w:r>
            <w:r w:rsidRPr="00BE4E76">
              <w:rPr>
                <w:rFonts w:ascii="Calibri" w:hAnsi="Calibri" w:hint="eastAsia"/>
                <w:sz w:val="18"/>
                <w:szCs w:val="18"/>
              </w:rPr>
              <w:t>年</w:t>
            </w:r>
            <w:r w:rsidRPr="00BE4E76">
              <w:rPr>
                <w:rFonts w:ascii="Calibri" w:hAnsi="Calibri"/>
                <w:sz w:val="18"/>
                <w:szCs w:val="18"/>
                <w:lang w:val="de-DE"/>
              </w:rPr>
              <w:t>………</w:t>
            </w:r>
            <w:r w:rsidRPr="00BE4E76">
              <w:rPr>
                <w:rFonts w:ascii="Calibri" w:hAnsi="Calibri" w:hint="eastAsia"/>
                <w:sz w:val="18"/>
                <w:szCs w:val="18"/>
              </w:rPr>
              <w:t>月</w:t>
            </w:r>
            <w:r w:rsidRPr="00BE4E76">
              <w:rPr>
                <w:rFonts w:ascii="Calibri" w:hAnsi="Calibri"/>
                <w:sz w:val="18"/>
                <w:szCs w:val="18"/>
                <w:lang w:val="de-DE"/>
              </w:rPr>
              <w:t>….…</w:t>
            </w:r>
            <w:r w:rsidRPr="00BE4E76">
              <w:rPr>
                <w:rFonts w:ascii="Calibri" w:hAnsi="Calibri" w:hint="eastAsia"/>
                <w:sz w:val="18"/>
                <w:szCs w:val="18"/>
              </w:rPr>
              <w:t>日前有效</w:t>
            </w:r>
            <w:r w:rsidRPr="00BE4E76">
              <w:rPr>
                <w:rFonts w:ascii="Times New Roman" w:eastAsia="Calibri" w:hAnsi="Times New Roman"/>
                <w:sz w:val="18"/>
                <w:szCs w:val="18"/>
                <w:lang w:val="de-DE"/>
              </w:rPr>
              <w:t xml:space="preserve">    </w:t>
            </w:r>
          </w:p>
          <w:p w:rsidR="003C6131" w:rsidRPr="00A01C39" w:rsidRDefault="003C6131" w:rsidP="003C6131">
            <w:pPr>
              <w:rPr>
                <w:rFonts w:ascii="Times New Roman" w:eastAsia="Calibri" w:hAnsi="Times New Roman"/>
                <w:sz w:val="18"/>
                <w:szCs w:val="18"/>
                <w:lang w:val="de-DE"/>
              </w:rPr>
            </w:pPr>
            <w:r w:rsidRPr="00A01C39">
              <w:rPr>
                <w:rFonts w:ascii="Times New Roman" w:eastAsia="Calibri" w:hAnsi="Times New Roman"/>
                <w:sz w:val="18"/>
                <w:szCs w:val="18"/>
                <w:lang w:val="de-DE"/>
              </w:rPr>
              <w:t xml:space="preserve">                                         </w:t>
            </w:r>
            <w:r w:rsidRPr="00A01C39">
              <w:rPr>
                <w:rStyle w:val="shorttext"/>
                <w:rFonts w:ascii="Times New Roman" w:eastAsia="Calibri" w:hAnsi="Times New Roman"/>
                <w:sz w:val="18"/>
                <w:szCs w:val="18"/>
                <w:lang w:val="de-DE"/>
              </w:rPr>
              <w:t xml:space="preserve">                     </w:t>
            </w:r>
            <w:r w:rsidRPr="00A01C39">
              <w:rPr>
                <w:rFonts w:ascii="Times New Roman" w:eastAsia="Calibri" w:hAnsi="Times New Roman"/>
                <w:sz w:val="18"/>
                <w:szCs w:val="18"/>
                <w:lang w:val="de-DE"/>
              </w:rPr>
              <w:t xml:space="preserve">                                                                                                                                                                                                                                                                                                                </w:t>
            </w:r>
          </w:p>
          <w:p w:rsidR="003C6131" w:rsidRPr="00A01C39" w:rsidRDefault="003C6131" w:rsidP="003C6131">
            <w:pPr>
              <w:rPr>
                <w:rFonts w:ascii="Times New Roman" w:eastAsia="Calibri" w:hAnsi="Times New Roman"/>
                <w:sz w:val="18"/>
                <w:szCs w:val="18"/>
                <w:lang w:val="de-DE"/>
              </w:rPr>
            </w:pPr>
            <w:r w:rsidRPr="00A01C39">
              <w:rPr>
                <w:rFonts w:ascii="Times New Roman" w:eastAsia="Calibri" w:hAnsi="Times New Roman"/>
                <w:sz w:val="18"/>
                <w:szCs w:val="18"/>
              </w:rPr>
              <w:t>Выдан</w:t>
            </w:r>
            <w:r w:rsidRPr="00A01C39">
              <w:rPr>
                <w:rFonts w:ascii="Times New Roman" w:eastAsia="Calibri" w:hAnsi="Times New Roman"/>
                <w:sz w:val="18"/>
                <w:szCs w:val="18"/>
                <w:lang w:val="de-DE"/>
              </w:rPr>
              <w:t xml:space="preserve"> (</w:t>
            </w:r>
            <w:r w:rsidRPr="00A01C39">
              <w:rPr>
                <w:rFonts w:ascii="Times New Roman" w:eastAsia="Calibri" w:hAnsi="Times New Roman"/>
                <w:sz w:val="18"/>
                <w:szCs w:val="18"/>
              </w:rPr>
              <w:t>фамилия</w:t>
            </w:r>
            <w:r w:rsidRPr="00A01C39">
              <w:rPr>
                <w:rFonts w:ascii="Times New Roman" w:eastAsia="Calibri" w:hAnsi="Times New Roman"/>
                <w:sz w:val="18"/>
                <w:szCs w:val="18"/>
                <w:lang w:val="de-DE"/>
              </w:rPr>
              <w:t xml:space="preserve">, </w:t>
            </w:r>
            <w:r w:rsidRPr="00A01C39">
              <w:rPr>
                <w:rFonts w:ascii="Times New Roman" w:eastAsia="Calibri" w:hAnsi="Times New Roman"/>
                <w:sz w:val="18"/>
                <w:szCs w:val="18"/>
              </w:rPr>
              <w:t>имя</w:t>
            </w:r>
            <w:r w:rsidRPr="00A01C39">
              <w:rPr>
                <w:rFonts w:ascii="Times New Roman" w:eastAsia="Calibri" w:hAnsi="Times New Roman"/>
                <w:sz w:val="18"/>
                <w:szCs w:val="18"/>
                <w:lang w:val="de-DE"/>
              </w:rPr>
              <w:t xml:space="preserve">, </w:t>
            </w:r>
            <w:r w:rsidRPr="00A01C39">
              <w:rPr>
                <w:rFonts w:ascii="Times New Roman" w:eastAsia="Calibri" w:hAnsi="Times New Roman"/>
                <w:sz w:val="18"/>
                <w:szCs w:val="18"/>
              </w:rPr>
              <w:t>должность</w:t>
            </w:r>
            <w:r w:rsidRPr="00A01C39">
              <w:rPr>
                <w:rFonts w:ascii="Times New Roman" w:eastAsia="Calibri" w:hAnsi="Times New Roman"/>
                <w:sz w:val="18"/>
                <w:szCs w:val="18"/>
                <w:lang w:val="de-DE"/>
              </w:rPr>
              <w:t>): ...........................................................................................       ......................................</w:t>
            </w:r>
          </w:p>
          <w:p w:rsidR="003C6131" w:rsidRPr="00A01C39" w:rsidRDefault="003C6131" w:rsidP="003C6131">
            <w:pPr>
              <w:rPr>
                <w:rFonts w:ascii="Times New Roman" w:eastAsia="Calibri" w:hAnsi="Times New Roman"/>
                <w:sz w:val="18"/>
                <w:szCs w:val="18"/>
                <w:lang w:val="de-DE"/>
              </w:rPr>
            </w:pPr>
            <w:r w:rsidRPr="00A01C39">
              <w:rPr>
                <w:rFonts w:ascii="Times New Roman" w:eastAsia="Calibri" w:hAnsi="Times New Roman"/>
                <w:sz w:val="18"/>
                <w:szCs w:val="18"/>
                <w:lang w:val="de-DE"/>
              </w:rPr>
              <w:t xml:space="preserve">Ausgegeben an (Name, Vorname, Dienstbezeichnung):                                                                                  </w:t>
            </w:r>
            <w:r w:rsidRPr="00A01C39">
              <w:rPr>
                <w:rFonts w:ascii="Times New Roman" w:eastAsia="Calibri" w:hAnsi="Times New Roman"/>
                <w:sz w:val="18"/>
                <w:szCs w:val="18"/>
              </w:rPr>
              <w:t>Подпись</w:t>
            </w:r>
          </w:p>
          <w:p w:rsidR="003C6131" w:rsidRPr="008D5718" w:rsidRDefault="003C6131" w:rsidP="003C6131">
            <w:pPr>
              <w:rPr>
                <w:rFonts w:ascii="Times New Roman" w:eastAsia="Calibri" w:hAnsi="Times New Roman"/>
                <w:sz w:val="18"/>
                <w:szCs w:val="18"/>
                <w:lang w:val="de-DE"/>
              </w:rPr>
            </w:pPr>
            <w:r w:rsidRPr="00A01C39">
              <w:rPr>
                <w:rFonts w:ascii="宋体" w:hAnsi="宋体" w:hint="eastAsia"/>
                <w:sz w:val="18"/>
                <w:szCs w:val="18"/>
              </w:rPr>
              <w:t>发给</w:t>
            </w:r>
            <w:r w:rsidRPr="00A01C39">
              <w:rPr>
                <w:rFonts w:ascii="Times New Roman" w:eastAsia="Calibri" w:hAnsi="Times New Roman"/>
                <w:sz w:val="18"/>
                <w:szCs w:val="18"/>
                <w:lang w:val="de-DE"/>
              </w:rPr>
              <w:t>.................................</w:t>
            </w:r>
            <w:r w:rsidRPr="00A01C39">
              <w:rPr>
                <w:rFonts w:ascii="宋体" w:hAnsi="宋体" w:hint="eastAsia"/>
                <w:sz w:val="18"/>
                <w:szCs w:val="18"/>
                <w:lang w:val="de-DE"/>
              </w:rPr>
              <w:t>（姓名，职务）</w:t>
            </w:r>
            <w:r>
              <w:rPr>
                <w:rFonts w:ascii="Times New Roman" w:eastAsia="Calibri" w:hAnsi="Times New Roman"/>
                <w:sz w:val="18"/>
                <w:szCs w:val="18"/>
                <w:lang w:val="de-DE"/>
              </w:rPr>
              <w:t xml:space="preserve">          </w:t>
            </w:r>
            <w:r w:rsidRPr="008D5718">
              <w:rPr>
                <w:rFonts w:ascii="Times New Roman" w:eastAsia="Calibri" w:hAnsi="Times New Roman"/>
                <w:sz w:val="18"/>
                <w:szCs w:val="18"/>
                <w:lang w:val="de-DE"/>
              </w:rPr>
              <w:t xml:space="preserve">                                                                                         Unterschrift</w:t>
            </w:r>
          </w:p>
          <w:p w:rsidR="003C6131" w:rsidRPr="008D5718" w:rsidRDefault="003C6131" w:rsidP="003C6131">
            <w:pPr>
              <w:rPr>
                <w:rFonts w:ascii="Times New Roman" w:eastAsia="Calibri" w:hAnsi="Times New Roman"/>
                <w:sz w:val="18"/>
                <w:szCs w:val="18"/>
                <w:lang w:val="de-DE"/>
              </w:rPr>
            </w:pPr>
            <w:r w:rsidRPr="008D5718">
              <w:rPr>
                <w:rFonts w:ascii="Times New Roman" w:eastAsia="Calibri" w:hAnsi="Times New Roman"/>
                <w:sz w:val="18"/>
                <w:szCs w:val="18"/>
                <w:lang w:val="de-DE"/>
              </w:rPr>
              <w:t xml:space="preserve">                                                                                                                                     </w:t>
            </w:r>
            <w:r w:rsidRPr="00A01C39">
              <w:rPr>
                <w:rFonts w:ascii="Times New Roman" w:eastAsia="Calibri" w:hAnsi="Times New Roman"/>
                <w:sz w:val="18"/>
                <w:szCs w:val="18"/>
                <w:lang w:val="hu-HU"/>
              </w:rPr>
              <w:t xml:space="preserve">                 </w:t>
            </w:r>
            <w:r w:rsidRPr="008D5718">
              <w:rPr>
                <w:rFonts w:ascii="Times New Roman" w:eastAsia="Calibri" w:hAnsi="Times New Roman"/>
                <w:sz w:val="18"/>
                <w:szCs w:val="18"/>
                <w:lang w:val="de-DE"/>
              </w:rPr>
              <w:t xml:space="preserve">                       </w:t>
            </w:r>
            <w:r w:rsidRPr="00A01C39">
              <w:rPr>
                <w:rFonts w:ascii="宋体" w:hAnsi="宋体" w:hint="eastAsia"/>
                <w:sz w:val="18"/>
                <w:szCs w:val="18"/>
              </w:rPr>
              <w:t>签字</w:t>
            </w:r>
          </w:p>
          <w:p w:rsidR="003C6131" w:rsidRPr="00A01C39" w:rsidRDefault="003C6131" w:rsidP="003C6131">
            <w:pPr>
              <w:rPr>
                <w:rFonts w:ascii="Times New Roman" w:eastAsia="Calibri" w:hAnsi="Times New Roman"/>
                <w:sz w:val="18"/>
                <w:szCs w:val="18"/>
                <w:lang w:val="de-DE"/>
              </w:rPr>
            </w:pPr>
            <w:r w:rsidRPr="00A01C39">
              <w:rPr>
                <w:rFonts w:ascii="Times New Roman" w:eastAsia="Calibri" w:hAnsi="Times New Roman"/>
                <w:sz w:val="18"/>
                <w:szCs w:val="18"/>
              </w:rPr>
              <w:t>ПРОЕЗД</w:t>
            </w:r>
            <w:r w:rsidRPr="00A01C39">
              <w:rPr>
                <w:rFonts w:ascii="Times New Roman" w:eastAsia="Calibri" w:hAnsi="Times New Roman"/>
                <w:sz w:val="18"/>
                <w:szCs w:val="18"/>
                <w:lang w:val="de-DE"/>
              </w:rPr>
              <w:t xml:space="preserve"> </w:t>
            </w:r>
            <w:r w:rsidRPr="00A01C39">
              <w:rPr>
                <w:rFonts w:ascii="Times New Roman" w:eastAsia="Calibri" w:hAnsi="Times New Roman"/>
                <w:sz w:val="18"/>
                <w:szCs w:val="18"/>
              </w:rPr>
              <w:t>ТУДА</w:t>
            </w:r>
            <w:r w:rsidRPr="00A01C39">
              <w:rPr>
                <w:rFonts w:ascii="Times New Roman" w:eastAsia="Calibri" w:hAnsi="Times New Roman"/>
                <w:sz w:val="18"/>
                <w:szCs w:val="18"/>
                <w:lang w:val="de-DE"/>
              </w:rPr>
              <w:t xml:space="preserve">                                                                                                                                                    </w:t>
            </w:r>
            <w:r w:rsidRPr="00A01C39">
              <w:rPr>
                <w:rFonts w:ascii="Times New Roman" w:eastAsia="Calibri" w:hAnsi="Times New Roman"/>
                <w:sz w:val="18"/>
                <w:szCs w:val="18"/>
              </w:rPr>
              <w:t>ж</w:t>
            </w:r>
            <w:r w:rsidRPr="00A01C39">
              <w:rPr>
                <w:rFonts w:ascii="Times New Roman" w:eastAsia="Calibri" w:hAnsi="Times New Roman"/>
                <w:sz w:val="18"/>
                <w:szCs w:val="18"/>
                <w:lang w:val="de-DE"/>
              </w:rPr>
              <w:t>.</w:t>
            </w:r>
            <w:r w:rsidRPr="00A01C39">
              <w:rPr>
                <w:rFonts w:ascii="Times New Roman" w:eastAsia="Calibri" w:hAnsi="Times New Roman"/>
                <w:sz w:val="18"/>
                <w:szCs w:val="18"/>
              </w:rPr>
              <w:t>д</w:t>
            </w:r>
            <w:r w:rsidRPr="00A01C39">
              <w:rPr>
                <w:rFonts w:ascii="Times New Roman" w:eastAsia="Calibri" w:hAnsi="Times New Roman"/>
                <w:sz w:val="18"/>
                <w:szCs w:val="18"/>
                <w:lang w:val="de-DE"/>
              </w:rPr>
              <w:t xml:space="preserve">. </w:t>
            </w:r>
          </w:p>
          <w:p w:rsidR="003C6131" w:rsidRPr="00A01C39" w:rsidRDefault="003C6131" w:rsidP="003C6131">
            <w:pPr>
              <w:rPr>
                <w:rFonts w:ascii="Times New Roman" w:eastAsia="Calibri" w:hAnsi="Times New Roman"/>
                <w:sz w:val="18"/>
                <w:szCs w:val="18"/>
                <w:lang w:val="de-DE"/>
              </w:rPr>
            </w:pPr>
            <w:r w:rsidRPr="00A01C39">
              <w:rPr>
                <w:rFonts w:ascii="Times New Roman" w:eastAsia="Calibri" w:hAnsi="Times New Roman"/>
                <w:sz w:val="18"/>
                <w:szCs w:val="18"/>
                <w:lang w:val="de-DE"/>
              </w:rPr>
              <w:t>HINFAHRT                                                                                                                                               der Eisenbahnen</w:t>
            </w:r>
          </w:p>
          <w:p w:rsidR="003C6131" w:rsidRPr="00A01C39" w:rsidRDefault="003C6131" w:rsidP="003C6131">
            <w:pPr>
              <w:rPr>
                <w:rFonts w:ascii="MingLiU" w:eastAsia="MingLiU" w:hAnsi="MingLiU" w:cs="MingLiU"/>
                <w:sz w:val="18"/>
                <w:szCs w:val="18"/>
                <w:lang w:val="de-DE"/>
              </w:rPr>
            </w:pPr>
            <w:r w:rsidRPr="00A01C39">
              <w:rPr>
                <w:rFonts w:ascii="宋体" w:hAnsi="宋体" w:hint="eastAsia"/>
                <w:sz w:val="18"/>
                <w:szCs w:val="18"/>
              </w:rPr>
              <w:t>往程</w:t>
            </w:r>
            <w:r w:rsidRPr="00A01C39">
              <w:rPr>
                <w:rFonts w:ascii="Times New Roman" w:hAnsi="Times New Roman"/>
                <w:sz w:val="18"/>
                <w:szCs w:val="18"/>
                <w:lang w:val="de-DE"/>
              </w:rPr>
              <w:t xml:space="preserve">  </w:t>
            </w:r>
            <w:r w:rsidRPr="00A01C39">
              <w:rPr>
                <w:rFonts w:ascii="Times New Roman" w:eastAsia="Calibri" w:hAnsi="Times New Roman"/>
                <w:sz w:val="18"/>
                <w:szCs w:val="18"/>
                <w:lang w:val="de-DE"/>
              </w:rPr>
              <w:t xml:space="preserve">                                                                                                                                                                   </w:t>
            </w:r>
            <w:r w:rsidRPr="00A01C39">
              <w:rPr>
                <w:rFonts w:ascii="宋体" w:hAnsi="宋体" w:hint="eastAsia"/>
                <w:sz w:val="18"/>
                <w:szCs w:val="18"/>
              </w:rPr>
              <w:t>铁路</w:t>
            </w:r>
            <w:r w:rsidRPr="00A01C39">
              <w:rPr>
                <w:rFonts w:ascii="Times New Roman" w:eastAsia="Calibri" w:hAnsi="Times New Roman"/>
                <w:sz w:val="18"/>
                <w:szCs w:val="18"/>
                <w:lang w:val="de-DE"/>
              </w:rPr>
              <w:t xml:space="preserve">        </w:t>
            </w:r>
          </w:p>
          <w:p w:rsidR="003C6131" w:rsidRPr="00A01C39" w:rsidRDefault="003C6131" w:rsidP="003C6131">
            <w:pPr>
              <w:rPr>
                <w:rFonts w:ascii="Times New Roman" w:eastAsia="MingLiU" w:hAnsi="Times New Roman"/>
                <w:sz w:val="18"/>
                <w:szCs w:val="18"/>
                <w:lang w:val="de-DE"/>
              </w:rPr>
            </w:pPr>
            <w:r w:rsidRPr="00A01C39">
              <w:rPr>
                <w:rFonts w:ascii="Times New Roman" w:eastAsia="MingLiU" w:hAnsi="Times New Roman"/>
                <w:sz w:val="18"/>
                <w:szCs w:val="18"/>
              </w:rPr>
              <w:t>От</w:t>
            </w:r>
            <w:r w:rsidRPr="00A01C39">
              <w:rPr>
                <w:rFonts w:ascii="Times New Roman" w:eastAsia="MingLiU" w:hAnsi="Times New Roman"/>
                <w:sz w:val="18"/>
                <w:szCs w:val="18"/>
                <w:lang w:val="de-DE"/>
              </w:rPr>
              <w:t xml:space="preserve"> </w:t>
            </w:r>
            <w:r w:rsidRPr="00A01C39">
              <w:rPr>
                <w:rFonts w:ascii="Times New Roman" w:eastAsia="MingLiU" w:hAnsi="Times New Roman"/>
                <w:sz w:val="18"/>
                <w:szCs w:val="18"/>
              </w:rPr>
              <w:t>ст</w:t>
            </w:r>
            <w:r w:rsidRPr="00A01C39">
              <w:rPr>
                <w:rFonts w:ascii="Times New Roman" w:eastAsia="MingLiU" w:hAnsi="Times New Roman"/>
                <w:sz w:val="18"/>
                <w:szCs w:val="18"/>
                <w:lang w:val="de-DE"/>
              </w:rPr>
              <w:t>. / Vom Bahnhof /</w:t>
            </w:r>
            <w:r w:rsidRPr="00A01C39">
              <w:rPr>
                <w:rFonts w:ascii="宋体" w:hAnsi="宋体" w:hint="eastAsia"/>
                <w:sz w:val="18"/>
                <w:szCs w:val="18"/>
              </w:rPr>
              <w:t>自</w:t>
            </w:r>
            <w:r w:rsidRPr="00A01C39">
              <w:rPr>
                <w:rFonts w:ascii="宋体" w:hAnsi="宋体"/>
                <w:sz w:val="18"/>
                <w:szCs w:val="18"/>
                <w:lang w:val="de-DE"/>
              </w:rPr>
              <w:t xml:space="preserve">             </w:t>
            </w:r>
            <w:r w:rsidRPr="00A01C39">
              <w:rPr>
                <w:rFonts w:ascii="Calibri" w:hAnsi="Calibri"/>
                <w:sz w:val="18"/>
                <w:szCs w:val="18"/>
                <w:lang w:val="de-DE"/>
              </w:rPr>
              <w:t xml:space="preserve">    </w:t>
            </w:r>
            <w:r w:rsidRPr="00A01C39">
              <w:rPr>
                <w:rFonts w:ascii="宋体" w:hAnsi="宋体" w:hint="eastAsia"/>
                <w:sz w:val="18"/>
                <w:szCs w:val="18"/>
              </w:rPr>
              <w:t>站</w:t>
            </w:r>
          </w:p>
          <w:p w:rsidR="003C6131" w:rsidRPr="008D5718" w:rsidRDefault="003C6131" w:rsidP="003C6131">
            <w:pPr>
              <w:spacing w:line="360" w:lineRule="auto"/>
              <w:rPr>
                <w:rFonts w:ascii="Times New Roman" w:eastAsia="Calibri" w:hAnsi="Times New Roman"/>
                <w:sz w:val="18"/>
                <w:szCs w:val="18"/>
                <w:lang w:val="de-DE"/>
              </w:rPr>
            </w:pPr>
            <w:r w:rsidRPr="00A01C39">
              <w:rPr>
                <w:rFonts w:ascii="Times New Roman" w:eastAsia="Calibri" w:hAnsi="Times New Roman"/>
                <w:sz w:val="18"/>
                <w:szCs w:val="18"/>
                <w:lang w:val="hu-HU"/>
              </w:rPr>
              <w:t xml:space="preserve">   </w:t>
            </w:r>
            <w:r w:rsidRPr="008D5718">
              <w:rPr>
                <w:rFonts w:ascii="Times New Roman" w:eastAsia="Calibri" w:hAnsi="Times New Roman"/>
                <w:sz w:val="18"/>
                <w:szCs w:val="18"/>
                <w:lang w:val="de-DE"/>
              </w:rPr>
              <w:t>....................................................................</w:t>
            </w:r>
            <w:r w:rsidRPr="003C6131">
              <w:rPr>
                <w:rFonts w:ascii="Times New Roman" w:hAnsi="Times New Roman" w:hint="eastAsia"/>
                <w:sz w:val="18"/>
                <w:szCs w:val="18"/>
                <w:lang w:val="de-DE"/>
              </w:rPr>
              <w:t xml:space="preserve">     </w:t>
            </w:r>
            <w:r w:rsidRPr="008D5718">
              <w:rPr>
                <w:rFonts w:ascii="Times New Roman" w:eastAsia="Calibri" w:hAnsi="Times New Roman"/>
                <w:sz w:val="18"/>
                <w:szCs w:val="18"/>
                <w:lang w:val="de-DE"/>
              </w:rPr>
              <w:t>...................................................</w:t>
            </w:r>
            <w:r w:rsidRPr="00A01C39">
              <w:rPr>
                <w:rFonts w:ascii="Times New Roman" w:eastAsia="Calibri" w:hAnsi="Times New Roman"/>
                <w:sz w:val="18"/>
                <w:szCs w:val="18"/>
                <w:lang w:val="hu-HU"/>
              </w:rPr>
              <w:t>................................</w:t>
            </w:r>
            <w:r w:rsidRPr="008D5718">
              <w:rPr>
                <w:rFonts w:ascii="Times New Roman" w:eastAsia="Calibri" w:hAnsi="Times New Roman"/>
                <w:sz w:val="18"/>
                <w:szCs w:val="18"/>
                <w:lang w:val="de-DE"/>
              </w:rPr>
              <w:t xml:space="preserve">……………………    </w:t>
            </w:r>
          </w:p>
          <w:p w:rsidR="003C6131" w:rsidRPr="008D5718" w:rsidRDefault="003C6131" w:rsidP="003C6131">
            <w:pPr>
              <w:spacing w:line="360" w:lineRule="auto"/>
              <w:rPr>
                <w:rFonts w:ascii="Times New Roman" w:eastAsia="Calibri" w:hAnsi="Times New Roman"/>
                <w:sz w:val="18"/>
                <w:szCs w:val="18"/>
                <w:lang w:val="de-DE"/>
              </w:rPr>
            </w:pPr>
            <w:r w:rsidRPr="00A01C39">
              <w:rPr>
                <w:rFonts w:ascii="Times New Roman" w:eastAsia="Calibri" w:hAnsi="Times New Roman"/>
                <w:sz w:val="18"/>
                <w:szCs w:val="18"/>
              </w:rPr>
              <w:t>До</w:t>
            </w:r>
            <w:r w:rsidRPr="008D5718">
              <w:rPr>
                <w:rFonts w:ascii="Times New Roman" w:eastAsia="Calibri" w:hAnsi="Times New Roman"/>
                <w:sz w:val="18"/>
                <w:szCs w:val="18"/>
                <w:lang w:val="de-DE"/>
              </w:rPr>
              <w:t xml:space="preserve"> </w:t>
            </w:r>
            <w:r w:rsidRPr="00A01C39">
              <w:rPr>
                <w:rFonts w:ascii="Times New Roman" w:eastAsia="Calibri" w:hAnsi="Times New Roman"/>
                <w:sz w:val="18"/>
                <w:szCs w:val="18"/>
              </w:rPr>
              <w:t>ст</w:t>
            </w:r>
            <w:r w:rsidRPr="008D5718">
              <w:rPr>
                <w:rFonts w:ascii="Times New Roman" w:eastAsia="Calibri" w:hAnsi="Times New Roman"/>
                <w:sz w:val="18"/>
                <w:szCs w:val="18"/>
                <w:lang w:val="de-DE"/>
              </w:rPr>
              <w:t>. / Nach dem Bahnhof /</w:t>
            </w:r>
            <w:r w:rsidRPr="00A01C39">
              <w:rPr>
                <w:rFonts w:ascii="宋体" w:hAnsi="宋体" w:hint="eastAsia"/>
                <w:sz w:val="18"/>
                <w:szCs w:val="18"/>
                <w:lang w:val="hu-HU"/>
              </w:rPr>
              <w:t>至</w:t>
            </w:r>
            <w:r w:rsidRPr="00A01C39">
              <w:rPr>
                <w:rFonts w:ascii="Times New Roman" w:hAnsi="Times New Roman"/>
                <w:sz w:val="18"/>
                <w:szCs w:val="18"/>
                <w:lang w:val="de-DE"/>
              </w:rPr>
              <w:t xml:space="preserve">                     </w:t>
            </w:r>
            <w:r w:rsidRPr="00A01C39">
              <w:rPr>
                <w:rFonts w:ascii="宋体" w:hAnsi="宋体" w:hint="eastAsia"/>
                <w:sz w:val="18"/>
                <w:szCs w:val="18"/>
                <w:lang w:val="hu-HU"/>
              </w:rPr>
              <w:t>站</w:t>
            </w:r>
            <w:r w:rsidRPr="008D5718">
              <w:rPr>
                <w:rFonts w:ascii="Times New Roman" w:eastAsia="Calibri" w:hAnsi="Times New Roman"/>
                <w:sz w:val="18"/>
                <w:szCs w:val="18"/>
                <w:lang w:val="de-DE"/>
              </w:rPr>
              <w:t xml:space="preserve">                                                                 </w:t>
            </w:r>
          </w:p>
          <w:p w:rsidR="003C6131" w:rsidRPr="008D5718" w:rsidRDefault="003C6131" w:rsidP="003C6131">
            <w:pPr>
              <w:spacing w:line="360" w:lineRule="auto"/>
              <w:rPr>
                <w:rFonts w:ascii="Times New Roman" w:eastAsia="Calibri" w:hAnsi="Times New Roman"/>
                <w:sz w:val="18"/>
                <w:szCs w:val="18"/>
                <w:lang w:val="hu-HU"/>
              </w:rPr>
            </w:pPr>
            <w:r w:rsidRPr="00A01C39">
              <w:rPr>
                <w:rFonts w:ascii="Times New Roman" w:eastAsia="Calibri" w:hAnsi="Times New Roman"/>
                <w:sz w:val="18"/>
                <w:szCs w:val="18"/>
                <w:lang w:val="hu-HU"/>
              </w:rPr>
              <w:t xml:space="preserve">   </w:t>
            </w:r>
            <w:r w:rsidRPr="008D5718">
              <w:rPr>
                <w:rFonts w:ascii="Times New Roman" w:eastAsia="Calibri" w:hAnsi="Times New Roman"/>
                <w:sz w:val="18"/>
                <w:szCs w:val="18"/>
                <w:lang w:val="hu-HU"/>
              </w:rPr>
              <w:t>......................................................................</w:t>
            </w:r>
            <w:r w:rsidRPr="003C6131">
              <w:rPr>
                <w:rFonts w:ascii="Times New Roman" w:hAnsi="Times New Roman" w:hint="eastAsia"/>
                <w:sz w:val="18"/>
                <w:szCs w:val="18"/>
                <w:lang w:val="hu-HU"/>
              </w:rPr>
              <w:t xml:space="preserve">      </w:t>
            </w:r>
            <w:r w:rsidRPr="008D5718">
              <w:rPr>
                <w:rFonts w:ascii="Times New Roman" w:eastAsia="Calibri" w:hAnsi="Times New Roman"/>
                <w:sz w:val="18"/>
                <w:szCs w:val="18"/>
                <w:lang w:val="hu-HU"/>
              </w:rPr>
              <w:t>...................................................</w:t>
            </w:r>
            <w:r w:rsidRPr="00A01C39">
              <w:rPr>
                <w:rFonts w:ascii="Times New Roman" w:eastAsia="Calibri" w:hAnsi="Times New Roman"/>
                <w:sz w:val="18"/>
                <w:szCs w:val="18"/>
                <w:lang w:val="hu-HU"/>
              </w:rPr>
              <w:t>...</w:t>
            </w:r>
            <w:r>
              <w:rPr>
                <w:rFonts w:ascii="Times New Roman" w:eastAsia="Calibri" w:hAnsi="Times New Roman"/>
                <w:sz w:val="18"/>
                <w:szCs w:val="18"/>
                <w:lang w:val="hu-HU"/>
              </w:rPr>
              <w:t>.............................</w:t>
            </w:r>
            <w:r w:rsidRPr="008D5718">
              <w:rPr>
                <w:rFonts w:ascii="Times New Roman" w:eastAsia="Calibri" w:hAnsi="Times New Roman"/>
                <w:sz w:val="18"/>
                <w:szCs w:val="18"/>
                <w:lang w:val="hu-HU"/>
              </w:rPr>
              <w:t xml:space="preserve">……………………    </w:t>
            </w:r>
          </w:p>
          <w:p w:rsidR="003C6131" w:rsidRPr="008D5718" w:rsidRDefault="003C6131" w:rsidP="003C6131">
            <w:pPr>
              <w:spacing w:line="360" w:lineRule="auto"/>
              <w:rPr>
                <w:rFonts w:ascii="Times New Roman" w:eastAsia="Calibri" w:hAnsi="Times New Roman"/>
                <w:sz w:val="18"/>
                <w:szCs w:val="18"/>
                <w:lang w:val="hu-HU"/>
              </w:rPr>
            </w:pPr>
            <w:r w:rsidRPr="008D5718">
              <w:rPr>
                <w:rFonts w:ascii="Times New Roman" w:eastAsia="Calibri" w:hAnsi="Times New Roman"/>
                <w:sz w:val="18"/>
                <w:szCs w:val="18"/>
                <w:lang w:val="hu-HU"/>
              </w:rPr>
              <w:t>Через / über /</w:t>
            </w:r>
            <w:r w:rsidRPr="00A01C39">
              <w:rPr>
                <w:rFonts w:ascii="宋体" w:hAnsi="宋体" w:hint="eastAsia"/>
                <w:sz w:val="18"/>
                <w:szCs w:val="18"/>
                <w:lang w:val="hu-HU"/>
              </w:rPr>
              <w:t>经由</w:t>
            </w:r>
            <w:r w:rsidRPr="008D5718">
              <w:rPr>
                <w:rFonts w:ascii="Times New Roman" w:eastAsia="Calibri" w:hAnsi="Times New Roman"/>
                <w:sz w:val="18"/>
                <w:szCs w:val="18"/>
                <w:lang w:val="hu-HU"/>
              </w:rPr>
              <w:t xml:space="preserve">                                                                 </w:t>
            </w:r>
          </w:p>
          <w:p w:rsidR="003C6131" w:rsidRPr="00A01C39" w:rsidRDefault="003C6131" w:rsidP="003C6131">
            <w:pPr>
              <w:rPr>
                <w:rFonts w:ascii="Times New Roman" w:eastAsia="Calibri" w:hAnsi="Times New Roman"/>
                <w:sz w:val="20"/>
                <w:lang w:val="hu-HU"/>
              </w:rPr>
            </w:pPr>
            <w:r w:rsidRPr="00A01C39">
              <w:rPr>
                <w:rFonts w:ascii="Times New Roman" w:eastAsia="Calibri" w:hAnsi="Times New Roman"/>
                <w:sz w:val="18"/>
                <w:szCs w:val="18"/>
                <w:lang w:val="hu-HU"/>
              </w:rPr>
              <w:t xml:space="preserve">   </w:t>
            </w:r>
            <w:r w:rsidRPr="00A01C39">
              <w:rPr>
                <w:rFonts w:ascii="Times New Roman" w:eastAsia="Calibri" w:hAnsi="Times New Roman"/>
                <w:sz w:val="20"/>
                <w:lang w:val="hu-HU"/>
              </w:rPr>
              <w:t>........................................................................................................................................</w:t>
            </w:r>
            <w:r>
              <w:rPr>
                <w:rFonts w:ascii="Times New Roman" w:eastAsia="Calibri" w:hAnsi="Times New Roman"/>
                <w:sz w:val="20"/>
                <w:lang w:val="hu-HU"/>
              </w:rPr>
              <w:t>.....................………………</w:t>
            </w:r>
            <w:r w:rsidRPr="00A01C39">
              <w:rPr>
                <w:rFonts w:ascii="Times New Roman" w:eastAsia="Calibri" w:hAnsi="Times New Roman"/>
                <w:sz w:val="20"/>
                <w:lang w:val="hu-HU"/>
              </w:rPr>
              <w:t xml:space="preserve">    </w:t>
            </w:r>
          </w:p>
          <w:p w:rsidR="003C6131" w:rsidRPr="00A01C39" w:rsidRDefault="003C6131" w:rsidP="003C6131">
            <w:pPr>
              <w:rPr>
                <w:rFonts w:ascii="Times New Roman" w:eastAsia="Calibri" w:hAnsi="Times New Roman"/>
                <w:sz w:val="20"/>
                <w:lang w:val="hu-HU"/>
              </w:rPr>
            </w:pPr>
            <w:r w:rsidRPr="00A01C39">
              <w:rPr>
                <w:rFonts w:ascii="Times New Roman" w:eastAsia="Calibri" w:hAnsi="Times New Roman"/>
                <w:sz w:val="20"/>
                <w:lang w:val="hu-HU"/>
              </w:rPr>
              <w:t xml:space="preserve">   .........................................................................................................................................</w:t>
            </w:r>
            <w:r>
              <w:rPr>
                <w:rFonts w:ascii="Times New Roman" w:eastAsia="Calibri" w:hAnsi="Times New Roman"/>
                <w:sz w:val="20"/>
                <w:lang w:val="hu-HU"/>
              </w:rPr>
              <w:t>....................………………</w:t>
            </w:r>
            <w:r w:rsidRPr="00A01C39">
              <w:rPr>
                <w:rFonts w:ascii="Times New Roman" w:eastAsia="Calibri" w:hAnsi="Times New Roman"/>
                <w:sz w:val="20"/>
                <w:lang w:val="hu-HU"/>
              </w:rPr>
              <w:t xml:space="preserve">   </w:t>
            </w:r>
          </w:p>
          <w:p w:rsidR="003C6131" w:rsidRPr="00A01C39" w:rsidRDefault="003C6131" w:rsidP="003C6131">
            <w:pPr>
              <w:rPr>
                <w:rFonts w:ascii="Times New Roman" w:eastAsia="Calibri" w:hAnsi="Times New Roman"/>
                <w:sz w:val="20"/>
                <w:lang w:val="hu-HU"/>
              </w:rPr>
            </w:pPr>
            <w:r w:rsidRPr="00A01C39">
              <w:rPr>
                <w:rFonts w:ascii="Times New Roman" w:eastAsia="Calibri" w:hAnsi="Times New Roman"/>
                <w:sz w:val="20"/>
                <w:lang w:val="hu-HU"/>
              </w:rPr>
              <w:t xml:space="preserve">   ........................................................................................................................................</w:t>
            </w:r>
            <w:r>
              <w:rPr>
                <w:rFonts w:ascii="Times New Roman" w:eastAsia="Calibri" w:hAnsi="Times New Roman"/>
                <w:sz w:val="20"/>
                <w:lang w:val="hu-HU"/>
              </w:rPr>
              <w:t>.....................………………</w:t>
            </w:r>
            <w:r w:rsidRPr="00A01C39">
              <w:rPr>
                <w:rFonts w:ascii="Times New Roman" w:eastAsia="Calibri" w:hAnsi="Times New Roman"/>
                <w:sz w:val="20"/>
                <w:lang w:val="hu-HU"/>
              </w:rPr>
              <w:t xml:space="preserve">    </w:t>
            </w:r>
          </w:p>
          <w:p w:rsidR="003C6131" w:rsidRPr="00AA317F" w:rsidRDefault="003C6131" w:rsidP="003C6131">
            <w:pPr>
              <w:rPr>
                <w:rFonts w:ascii="Times New Roman" w:eastAsia="Calibri" w:hAnsi="Times New Roman"/>
                <w:sz w:val="18"/>
                <w:szCs w:val="18"/>
                <w:lang w:val="hu-HU"/>
              </w:rPr>
            </w:pPr>
            <w:r w:rsidRPr="00A01C39">
              <w:rPr>
                <w:rFonts w:ascii="Times New Roman" w:eastAsia="Calibri" w:hAnsi="Times New Roman"/>
                <w:sz w:val="20"/>
                <w:lang w:val="hu-HU"/>
              </w:rPr>
              <w:t xml:space="preserve">   .......................................................................................................................................................</w:t>
            </w:r>
            <w:r>
              <w:rPr>
                <w:rFonts w:ascii="Times New Roman" w:eastAsia="Calibri" w:hAnsi="Times New Roman"/>
                <w:sz w:val="20"/>
                <w:lang w:val="hu-HU"/>
              </w:rPr>
              <w:t>......………………</w:t>
            </w:r>
            <w:r w:rsidRPr="00AA317F">
              <w:rPr>
                <w:rFonts w:ascii="Times New Roman" w:eastAsia="Calibri" w:hAnsi="Times New Roman"/>
                <w:sz w:val="18"/>
                <w:szCs w:val="18"/>
                <w:lang w:val="hu-HU"/>
              </w:rPr>
              <w:t xml:space="preserve">    </w:t>
            </w:r>
          </w:p>
          <w:p w:rsidR="003C6131" w:rsidRPr="008D5718" w:rsidRDefault="003C6131" w:rsidP="003C6131">
            <w:pPr>
              <w:spacing w:line="360" w:lineRule="auto"/>
              <w:rPr>
                <w:rFonts w:ascii="Times New Roman" w:eastAsia="Calibri" w:hAnsi="Times New Roman"/>
                <w:sz w:val="18"/>
                <w:szCs w:val="18"/>
                <w:lang w:val="hu-HU"/>
              </w:rPr>
            </w:pPr>
            <w:r w:rsidRPr="00CE1545">
              <w:rPr>
                <w:rFonts w:ascii="Times New Roman" w:eastAsia="Calibri" w:hAnsi="Times New Roman"/>
                <w:sz w:val="18"/>
                <w:szCs w:val="18"/>
                <w:lang w:val="hu-HU"/>
              </w:rPr>
              <w:t xml:space="preserve">   </w:t>
            </w:r>
          </w:p>
          <w:p w:rsidR="003C6131" w:rsidRPr="003C6131" w:rsidRDefault="003C6131" w:rsidP="003C6131">
            <w:pPr>
              <w:spacing w:line="360" w:lineRule="auto"/>
              <w:rPr>
                <w:rFonts w:ascii="Times New Roman" w:eastAsia="Calibri" w:hAnsi="Times New Roman"/>
                <w:sz w:val="18"/>
                <w:szCs w:val="18"/>
                <w:lang w:val="hu-HU"/>
              </w:rPr>
            </w:pPr>
            <w:r w:rsidRPr="00AA317F">
              <w:rPr>
                <w:rFonts w:ascii="Times New Roman" w:eastAsia="Calibri" w:hAnsi="Times New Roman"/>
                <w:sz w:val="18"/>
                <w:szCs w:val="18"/>
                <w:lang w:val="hu-HU"/>
              </w:rPr>
              <w:t>ПРОЕЗД</w:t>
            </w:r>
            <w:r w:rsidRPr="003C6131">
              <w:rPr>
                <w:rFonts w:ascii="Times New Roman" w:eastAsia="Calibri" w:hAnsi="Times New Roman"/>
                <w:sz w:val="18"/>
                <w:szCs w:val="18"/>
                <w:lang w:val="hu-HU"/>
              </w:rPr>
              <w:t xml:space="preserve"> </w:t>
            </w:r>
            <w:r w:rsidRPr="00AA317F">
              <w:rPr>
                <w:rFonts w:ascii="Times New Roman" w:eastAsia="Calibri" w:hAnsi="Times New Roman"/>
                <w:sz w:val="18"/>
                <w:szCs w:val="18"/>
                <w:lang w:val="hu-HU"/>
              </w:rPr>
              <w:t>ОБРАТНО</w:t>
            </w:r>
            <w:r w:rsidRPr="003C6131">
              <w:rPr>
                <w:rFonts w:ascii="Times New Roman" w:eastAsia="Calibri" w:hAnsi="Times New Roman"/>
                <w:sz w:val="18"/>
                <w:szCs w:val="18"/>
                <w:lang w:val="hu-HU"/>
              </w:rPr>
              <w:t xml:space="preserve">                                                                                                                                            </w:t>
            </w:r>
            <w:r w:rsidRPr="00AA317F">
              <w:rPr>
                <w:rFonts w:ascii="Times New Roman" w:eastAsia="Calibri" w:hAnsi="Times New Roman"/>
                <w:sz w:val="18"/>
                <w:szCs w:val="18"/>
                <w:lang w:val="hu-HU"/>
              </w:rPr>
              <w:t>ж</w:t>
            </w:r>
            <w:r w:rsidRPr="003C6131">
              <w:rPr>
                <w:rFonts w:ascii="Times New Roman" w:eastAsia="Calibri" w:hAnsi="Times New Roman"/>
                <w:sz w:val="18"/>
                <w:szCs w:val="18"/>
                <w:lang w:val="hu-HU"/>
              </w:rPr>
              <w:t>.</w:t>
            </w:r>
            <w:r w:rsidRPr="00AA317F">
              <w:rPr>
                <w:rFonts w:ascii="Times New Roman" w:eastAsia="Calibri" w:hAnsi="Times New Roman"/>
                <w:sz w:val="18"/>
                <w:szCs w:val="18"/>
                <w:lang w:val="hu-HU"/>
              </w:rPr>
              <w:t>д</w:t>
            </w:r>
            <w:r w:rsidRPr="003C6131">
              <w:rPr>
                <w:rFonts w:ascii="Times New Roman" w:eastAsia="Calibri" w:hAnsi="Times New Roman"/>
                <w:sz w:val="18"/>
                <w:szCs w:val="18"/>
                <w:lang w:val="hu-HU"/>
              </w:rPr>
              <w:t>.</w:t>
            </w:r>
          </w:p>
          <w:p w:rsidR="003C6131" w:rsidRPr="00A01C39" w:rsidRDefault="003C6131" w:rsidP="003C6131">
            <w:pPr>
              <w:spacing w:line="360" w:lineRule="auto"/>
              <w:rPr>
                <w:rFonts w:ascii="Times New Roman" w:eastAsia="Calibri" w:hAnsi="Times New Roman"/>
                <w:sz w:val="18"/>
                <w:szCs w:val="18"/>
                <w:lang w:val="de-DE"/>
              </w:rPr>
            </w:pPr>
            <w:r w:rsidRPr="00A01C39">
              <w:rPr>
                <w:rFonts w:ascii="Times New Roman" w:eastAsia="Calibri" w:hAnsi="Times New Roman"/>
                <w:sz w:val="18"/>
                <w:szCs w:val="18"/>
                <w:lang w:val="de-DE"/>
              </w:rPr>
              <w:t>RÜCKFAHRT                                                                                                                                           der Eisenbahnen</w:t>
            </w:r>
          </w:p>
          <w:p w:rsidR="003C6131" w:rsidRPr="00A01C39" w:rsidRDefault="003C6131" w:rsidP="003C6131">
            <w:pPr>
              <w:spacing w:line="360" w:lineRule="auto"/>
              <w:rPr>
                <w:rFonts w:ascii="Times New Roman" w:eastAsia="Calibri" w:hAnsi="Times New Roman"/>
                <w:b/>
                <w:sz w:val="18"/>
                <w:szCs w:val="18"/>
                <w:lang w:val="de-DE"/>
              </w:rPr>
            </w:pPr>
            <w:r w:rsidRPr="00A01C39">
              <w:rPr>
                <w:rFonts w:ascii="宋体" w:hAnsi="宋体" w:hint="eastAsia"/>
                <w:sz w:val="18"/>
                <w:szCs w:val="18"/>
                <w:lang w:val="hu-HU"/>
              </w:rPr>
              <w:t>返程</w:t>
            </w:r>
            <w:r w:rsidRPr="003C6131">
              <w:rPr>
                <w:rFonts w:ascii="Calibri" w:hAnsi="Calibri"/>
                <w:sz w:val="18"/>
                <w:szCs w:val="18"/>
                <w:lang w:val="de-DE"/>
              </w:rPr>
              <w:t xml:space="preserve">                                              </w:t>
            </w:r>
            <w:r w:rsidRPr="00A01C39">
              <w:rPr>
                <w:rFonts w:ascii="Times New Roman" w:eastAsia="Calibri" w:hAnsi="Times New Roman"/>
                <w:sz w:val="18"/>
                <w:szCs w:val="18"/>
                <w:lang w:val="de-DE"/>
              </w:rPr>
              <w:t xml:space="preserve">                                                                                            </w:t>
            </w:r>
            <w:r w:rsidRPr="00A01C39">
              <w:rPr>
                <w:rFonts w:ascii="Times New Roman" w:eastAsia="Calibri" w:hAnsi="Times New Roman"/>
                <w:sz w:val="18"/>
                <w:szCs w:val="18"/>
                <w:lang w:val="hu-HU"/>
              </w:rPr>
              <w:t xml:space="preserve">          </w:t>
            </w:r>
            <w:r w:rsidRPr="00A01C39">
              <w:rPr>
                <w:rFonts w:ascii="Times New Roman" w:eastAsia="Calibri" w:hAnsi="Times New Roman"/>
                <w:sz w:val="18"/>
                <w:szCs w:val="18"/>
                <w:lang w:val="de-DE"/>
              </w:rPr>
              <w:t xml:space="preserve">                     </w:t>
            </w:r>
            <w:r w:rsidRPr="00A01C39">
              <w:rPr>
                <w:rFonts w:ascii="宋体" w:hAnsi="宋体" w:hint="eastAsia"/>
                <w:sz w:val="18"/>
                <w:szCs w:val="18"/>
                <w:lang w:val="hu-HU"/>
              </w:rPr>
              <w:t>铁路</w:t>
            </w:r>
          </w:p>
          <w:p w:rsidR="003C6131" w:rsidRPr="00A01C39" w:rsidRDefault="003C6131" w:rsidP="003C6131">
            <w:pPr>
              <w:spacing w:line="360" w:lineRule="auto"/>
              <w:rPr>
                <w:rFonts w:ascii="Times New Roman" w:eastAsia="MingLiU" w:hAnsi="Times New Roman"/>
                <w:sz w:val="18"/>
                <w:szCs w:val="18"/>
                <w:lang w:val="de-DE"/>
              </w:rPr>
            </w:pPr>
            <w:r w:rsidRPr="008D5718">
              <w:rPr>
                <w:rFonts w:ascii="Times New Roman" w:eastAsia="MingLiU" w:hAnsi="Times New Roman"/>
                <w:sz w:val="18"/>
                <w:szCs w:val="18"/>
                <w:lang w:val="hu-HU"/>
              </w:rPr>
              <w:t>От</w:t>
            </w:r>
            <w:r w:rsidRPr="00A01C39">
              <w:rPr>
                <w:rFonts w:ascii="Times New Roman" w:eastAsia="MingLiU" w:hAnsi="Times New Roman"/>
                <w:sz w:val="18"/>
                <w:szCs w:val="18"/>
                <w:lang w:val="de-DE"/>
              </w:rPr>
              <w:t xml:space="preserve"> </w:t>
            </w:r>
            <w:r w:rsidRPr="008D5718">
              <w:rPr>
                <w:rFonts w:ascii="Times New Roman" w:eastAsia="MingLiU" w:hAnsi="Times New Roman"/>
                <w:sz w:val="18"/>
                <w:szCs w:val="18"/>
                <w:lang w:val="hu-HU"/>
              </w:rPr>
              <w:t>ст</w:t>
            </w:r>
            <w:r w:rsidRPr="00A01C39">
              <w:rPr>
                <w:rFonts w:ascii="Times New Roman" w:eastAsia="MingLiU" w:hAnsi="Times New Roman"/>
                <w:sz w:val="18"/>
                <w:szCs w:val="18"/>
                <w:lang w:val="de-DE"/>
              </w:rPr>
              <w:t>. / Vom Bahnhof /</w:t>
            </w:r>
            <w:r w:rsidRPr="00A01C39">
              <w:rPr>
                <w:rFonts w:ascii="宋体" w:hAnsi="宋体" w:hint="eastAsia"/>
                <w:sz w:val="18"/>
                <w:szCs w:val="18"/>
                <w:lang w:val="hu-HU"/>
              </w:rPr>
              <w:t>自</w:t>
            </w:r>
            <w:r w:rsidRPr="00A01C39">
              <w:rPr>
                <w:rFonts w:ascii="宋体" w:hAnsi="宋体"/>
                <w:sz w:val="18"/>
                <w:szCs w:val="18"/>
                <w:lang w:val="hu-HU"/>
              </w:rPr>
              <w:t xml:space="preserve">               </w:t>
            </w:r>
            <w:r w:rsidRPr="00A01C39">
              <w:rPr>
                <w:rFonts w:ascii="宋体" w:hAnsi="宋体" w:hint="eastAsia"/>
                <w:sz w:val="18"/>
                <w:szCs w:val="18"/>
                <w:lang w:val="hu-HU"/>
              </w:rPr>
              <w:t>站</w:t>
            </w:r>
            <w:r w:rsidRPr="00A01C39">
              <w:rPr>
                <w:rFonts w:ascii="Times New Roman" w:eastAsia="Calibri" w:hAnsi="Times New Roman"/>
                <w:sz w:val="18"/>
                <w:szCs w:val="18"/>
                <w:lang w:val="de-DE"/>
              </w:rPr>
              <w:t xml:space="preserve">                          </w:t>
            </w:r>
          </w:p>
          <w:p w:rsidR="003C6131" w:rsidRPr="00A01C39" w:rsidRDefault="003C6131" w:rsidP="003C6131">
            <w:pPr>
              <w:spacing w:line="360" w:lineRule="auto"/>
              <w:rPr>
                <w:rFonts w:ascii="Times New Roman" w:eastAsia="Calibri" w:hAnsi="Times New Roman"/>
                <w:sz w:val="18"/>
                <w:szCs w:val="18"/>
                <w:lang w:val="de-DE"/>
              </w:rPr>
            </w:pPr>
            <w:r w:rsidRPr="00A01C39">
              <w:rPr>
                <w:rFonts w:ascii="Times New Roman" w:eastAsia="Calibri" w:hAnsi="Times New Roman"/>
                <w:sz w:val="18"/>
                <w:szCs w:val="18"/>
                <w:lang w:val="hu-HU"/>
              </w:rPr>
              <w:t xml:space="preserve">   </w:t>
            </w:r>
            <w:r w:rsidRPr="00A01C39">
              <w:rPr>
                <w:rFonts w:ascii="Times New Roman" w:eastAsia="Calibri" w:hAnsi="Times New Roman"/>
                <w:sz w:val="18"/>
                <w:szCs w:val="18"/>
                <w:lang w:val="de-DE"/>
              </w:rPr>
              <w:t>.....................................................................</w:t>
            </w:r>
            <w:r w:rsidRPr="003C6131">
              <w:rPr>
                <w:rFonts w:ascii="Times New Roman" w:hAnsi="Times New Roman" w:hint="eastAsia"/>
                <w:sz w:val="18"/>
                <w:szCs w:val="18"/>
                <w:lang w:val="de-DE"/>
              </w:rPr>
              <w:t xml:space="preserve">    </w:t>
            </w:r>
            <w:r w:rsidRPr="00A01C39">
              <w:rPr>
                <w:rFonts w:ascii="Times New Roman" w:eastAsia="Calibri" w:hAnsi="Times New Roman"/>
                <w:sz w:val="18"/>
                <w:szCs w:val="18"/>
                <w:lang w:val="de-DE"/>
              </w:rPr>
              <w:t>.................................................</w:t>
            </w:r>
            <w:r w:rsidRPr="00A01C39">
              <w:rPr>
                <w:rFonts w:ascii="Times New Roman" w:eastAsia="Calibri" w:hAnsi="Times New Roman"/>
                <w:sz w:val="18"/>
                <w:szCs w:val="18"/>
                <w:lang w:val="hu-HU"/>
              </w:rPr>
              <w:t>...</w:t>
            </w:r>
            <w:r>
              <w:rPr>
                <w:rFonts w:ascii="Times New Roman" w:eastAsia="Calibri" w:hAnsi="Times New Roman"/>
                <w:sz w:val="18"/>
                <w:szCs w:val="18"/>
                <w:lang w:val="hu-HU"/>
              </w:rPr>
              <w:t>.............................</w:t>
            </w:r>
            <w:r w:rsidRPr="00A01C39">
              <w:rPr>
                <w:rFonts w:ascii="Times New Roman" w:eastAsia="Calibri" w:hAnsi="Times New Roman"/>
                <w:sz w:val="18"/>
                <w:szCs w:val="18"/>
                <w:lang w:val="de-DE"/>
              </w:rPr>
              <w:t xml:space="preserve">……………………    </w:t>
            </w:r>
          </w:p>
          <w:p w:rsidR="003C6131" w:rsidRPr="008D5718" w:rsidRDefault="003C6131" w:rsidP="003C6131">
            <w:pPr>
              <w:spacing w:line="360" w:lineRule="auto"/>
              <w:rPr>
                <w:rFonts w:ascii="Times New Roman" w:eastAsia="Calibri" w:hAnsi="Times New Roman"/>
                <w:sz w:val="18"/>
                <w:szCs w:val="18"/>
                <w:lang w:val="hu-HU"/>
              </w:rPr>
            </w:pPr>
            <w:r w:rsidRPr="008D5718">
              <w:rPr>
                <w:rFonts w:ascii="Times New Roman" w:eastAsia="Calibri" w:hAnsi="Times New Roman"/>
                <w:sz w:val="18"/>
                <w:szCs w:val="18"/>
                <w:lang w:val="hu-HU"/>
              </w:rPr>
              <w:t>До ст. / Nach dem Bahnhof /</w:t>
            </w:r>
            <w:r w:rsidRPr="00A01C39">
              <w:rPr>
                <w:rFonts w:ascii="宋体" w:hAnsi="宋体" w:hint="eastAsia"/>
                <w:sz w:val="18"/>
                <w:szCs w:val="18"/>
                <w:lang w:val="hu-HU"/>
              </w:rPr>
              <w:t>至</w:t>
            </w:r>
            <w:r w:rsidRPr="00A01C39">
              <w:rPr>
                <w:rFonts w:ascii="Times New Roman" w:hAnsi="Times New Roman"/>
                <w:sz w:val="18"/>
                <w:szCs w:val="18"/>
                <w:lang w:val="hu-HU"/>
              </w:rPr>
              <w:t xml:space="preserve">                     </w:t>
            </w:r>
            <w:r w:rsidRPr="00A01C39">
              <w:rPr>
                <w:rFonts w:ascii="宋体" w:hAnsi="宋体" w:hint="eastAsia"/>
                <w:sz w:val="18"/>
                <w:szCs w:val="18"/>
                <w:lang w:val="hu-HU"/>
              </w:rPr>
              <w:t>站</w:t>
            </w:r>
            <w:r w:rsidRPr="008D5718">
              <w:rPr>
                <w:rFonts w:ascii="Times New Roman" w:eastAsia="Calibri" w:hAnsi="Times New Roman"/>
                <w:sz w:val="18"/>
                <w:szCs w:val="18"/>
                <w:lang w:val="hu-HU"/>
              </w:rPr>
              <w:t xml:space="preserve">                                                                  </w:t>
            </w:r>
          </w:p>
          <w:p w:rsidR="003C6131" w:rsidRPr="00DF22B9" w:rsidRDefault="003C6131" w:rsidP="003C6131">
            <w:pPr>
              <w:spacing w:line="360" w:lineRule="auto"/>
              <w:rPr>
                <w:rFonts w:ascii="Times New Roman" w:eastAsia="Calibri" w:hAnsi="Times New Roman"/>
                <w:sz w:val="18"/>
                <w:szCs w:val="18"/>
                <w:lang w:val="hu-HU"/>
              </w:rPr>
            </w:pPr>
            <w:r w:rsidRPr="00A01C39">
              <w:rPr>
                <w:rFonts w:ascii="Times New Roman" w:eastAsia="Calibri" w:hAnsi="Times New Roman"/>
                <w:sz w:val="18"/>
                <w:szCs w:val="18"/>
                <w:lang w:val="hu-HU"/>
              </w:rPr>
              <w:t xml:space="preserve">   </w:t>
            </w:r>
            <w:r w:rsidRPr="00DF22B9">
              <w:rPr>
                <w:rFonts w:ascii="Times New Roman" w:eastAsia="Calibri" w:hAnsi="Times New Roman"/>
                <w:sz w:val="18"/>
                <w:szCs w:val="18"/>
                <w:lang w:val="hu-HU"/>
              </w:rPr>
              <w:t>.....................................................................</w:t>
            </w:r>
            <w:r w:rsidRPr="003C6131">
              <w:rPr>
                <w:rFonts w:ascii="Times New Roman" w:hAnsi="Times New Roman" w:hint="eastAsia"/>
                <w:sz w:val="18"/>
                <w:szCs w:val="18"/>
                <w:lang w:val="hu-HU"/>
              </w:rPr>
              <w:t xml:space="preserve">    </w:t>
            </w:r>
            <w:r w:rsidRPr="00DF22B9">
              <w:rPr>
                <w:rFonts w:ascii="Times New Roman" w:eastAsia="Calibri" w:hAnsi="Times New Roman"/>
                <w:sz w:val="18"/>
                <w:szCs w:val="18"/>
                <w:lang w:val="hu-HU"/>
              </w:rPr>
              <w:t>...................................................</w:t>
            </w:r>
            <w:r w:rsidRPr="00A01C39">
              <w:rPr>
                <w:rFonts w:ascii="Times New Roman" w:eastAsia="Calibri" w:hAnsi="Times New Roman"/>
                <w:sz w:val="18"/>
                <w:szCs w:val="18"/>
                <w:lang w:val="hu-HU"/>
              </w:rPr>
              <w:t>..............</w:t>
            </w:r>
            <w:r>
              <w:rPr>
                <w:rFonts w:ascii="Times New Roman" w:eastAsia="Calibri" w:hAnsi="Times New Roman"/>
                <w:sz w:val="18"/>
                <w:szCs w:val="18"/>
                <w:lang w:val="hu-HU"/>
              </w:rPr>
              <w:t>..................</w:t>
            </w:r>
            <w:r w:rsidRPr="00DF22B9">
              <w:rPr>
                <w:rFonts w:ascii="Times New Roman" w:eastAsia="Calibri" w:hAnsi="Times New Roman"/>
                <w:sz w:val="18"/>
                <w:szCs w:val="18"/>
                <w:lang w:val="hu-HU"/>
              </w:rPr>
              <w:t xml:space="preserve">……………………    </w:t>
            </w:r>
          </w:p>
          <w:p w:rsidR="003C6131" w:rsidRPr="00DF22B9" w:rsidRDefault="003C6131" w:rsidP="003C6131">
            <w:pPr>
              <w:rPr>
                <w:rFonts w:ascii="Times New Roman" w:eastAsia="Calibri" w:hAnsi="Times New Roman"/>
                <w:sz w:val="18"/>
                <w:szCs w:val="18"/>
                <w:lang w:val="hu-HU"/>
              </w:rPr>
            </w:pPr>
            <w:r w:rsidRPr="00DF22B9">
              <w:rPr>
                <w:rFonts w:ascii="Times New Roman" w:eastAsia="Calibri" w:hAnsi="Times New Roman"/>
                <w:sz w:val="18"/>
                <w:szCs w:val="18"/>
                <w:lang w:val="hu-HU"/>
              </w:rPr>
              <w:t>Через / über /</w:t>
            </w:r>
            <w:r w:rsidRPr="00DF22B9">
              <w:rPr>
                <w:rFonts w:ascii="宋体" w:hAnsi="宋体" w:hint="eastAsia"/>
                <w:sz w:val="18"/>
                <w:szCs w:val="18"/>
                <w:lang w:val="hu-HU"/>
              </w:rPr>
              <w:t>经由</w:t>
            </w:r>
            <w:r w:rsidRPr="00DF22B9">
              <w:rPr>
                <w:rFonts w:ascii="Times New Roman" w:eastAsia="Calibri" w:hAnsi="Times New Roman"/>
                <w:sz w:val="18"/>
                <w:szCs w:val="18"/>
                <w:lang w:val="hu-HU"/>
              </w:rPr>
              <w:t xml:space="preserve">                                                                 </w:t>
            </w:r>
          </w:p>
          <w:p w:rsidR="003C6131" w:rsidRPr="00DF22B9" w:rsidRDefault="003C6131" w:rsidP="003C6131">
            <w:pPr>
              <w:rPr>
                <w:rFonts w:ascii="Times New Roman" w:eastAsia="Calibri" w:hAnsi="Times New Roman"/>
                <w:sz w:val="20"/>
                <w:lang w:val="hu-HU"/>
              </w:rPr>
            </w:pPr>
            <w:r w:rsidRPr="00A01C39">
              <w:rPr>
                <w:rFonts w:ascii="Times New Roman" w:eastAsia="Calibri" w:hAnsi="Times New Roman"/>
                <w:sz w:val="18"/>
                <w:szCs w:val="18"/>
                <w:lang w:val="hu-HU"/>
              </w:rPr>
              <w:t xml:space="preserve">   </w:t>
            </w:r>
            <w:r w:rsidRPr="00DF22B9">
              <w:rPr>
                <w:rFonts w:ascii="Times New Roman" w:eastAsia="Calibri" w:hAnsi="Times New Roman"/>
                <w:sz w:val="20"/>
                <w:lang w:val="hu-HU"/>
              </w:rPr>
              <w:t>.............................................................................................................................</w:t>
            </w:r>
            <w:r w:rsidRPr="00A01C39">
              <w:rPr>
                <w:rFonts w:ascii="Times New Roman" w:eastAsia="Calibri" w:hAnsi="Times New Roman"/>
                <w:sz w:val="20"/>
                <w:lang w:val="hu-HU"/>
              </w:rPr>
              <w:t>...</w:t>
            </w:r>
            <w:r>
              <w:rPr>
                <w:rFonts w:ascii="Times New Roman" w:eastAsia="Calibri" w:hAnsi="Times New Roman"/>
                <w:sz w:val="20"/>
                <w:lang w:val="hu-HU"/>
              </w:rPr>
              <w:t>.............................</w:t>
            </w:r>
            <w:r w:rsidRPr="00DF22B9">
              <w:rPr>
                <w:rFonts w:ascii="Times New Roman" w:eastAsia="Calibri" w:hAnsi="Times New Roman"/>
                <w:sz w:val="20"/>
                <w:lang w:val="hu-HU"/>
              </w:rPr>
              <w:t xml:space="preserve">………………    </w:t>
            </w:r>
          </w:p>
          <w:p w:rsidR="003C6131" w:rsidRPr="00DF22B9" w:rsidRDefault="003C6131" w:rsidP="003C6131">
            <w:pPr>
              <w:rPr>
                <w:rFonts w:ascii="Times New Roman" w:eastAsia="Calibri" w:hAnsi="Times New Roman"/>
                <w:sz w:val="20"/>
                <w:lang w:val="hu-HU"/>
              </w:rPr>
            </w:pPr>
            <w:r w:rsidRPr="00EB4FE2">
              <w:rPr>
                <w:rFonts w:ascii="Times New Roman" w:eastAsia="Calibri" w:hAnsi="Times New Roman"/>
                <w:sz w:val="20"/>
                <w:lang w:val="hu-HU"/>
              </w:rPr>
              <w:t xml:space="preserve">   </w:t>
            </w:r>
            <w:r w:rsidRPr="00DF22B9">
              <w:rPr>
                <w:rFonts w:ascii="Times New Roman" w:eastAsia="Calibri" w:hAnsi="Times New Roman"/>
                <w:sz w:val="20"/>
                <w:lang w:val="hu-HU"/>
              </w:rPr>
              <w:t>.............................................................................................................................</w:t>
            </w:r>
            <w:r w:rsidRPr="00EB4FE2">
              <w:rPr>
                <w:rFonts w:ascii="Times New Roman" w:eastAsia="Calibri" w:hAnsi="Times New Roman"/>
                <w:sz w:val="20"/>
                <w:lang w:val="hu-HU"/>
              </w:rPr>
              <w:t>...</w:t>
            </w:r>
            <w:r>
              <w:rPr>
                <w:rFonts w:ascii="Times New Roman" w:eastAsia="Calibri" w:hAnsi="Times New Roman"/>
                <w:sz w:val="20"/>
                <w:lang w:val="hu-HU"/>
              </w:rPr>
              <w:t>.............................</w:t>
            </w:r>
            <w:r w:rsidRPr="00DF22B9">
              <w:rPr>
                <w:rFonts w:ascii="Times New Roman" w:eastAsia="Calibri" w:hAnsi="Times New Roman"/>
                <w:sz w:val="20"/>
                <w:lang w:val="hu-HU"/>
              </w:rPr>
              <w:t xml:space="preserve">………………   </w:t>
            </w:r>
          </w:p>
          <w:p w:rsidR="003C6131" w:rsidRPr="00DF22B9" w:rsidRDefault="003C6131" w:rsidP="003C6131">
            <w:pPr>
              <w:rPr>
                <w:rFonts w:ascii="Times New Roman" w:eastAsia="Calibri" w:hAnsi="Times New Roman"/>
                <w:sz w:val="20"/>
                <w:lang w:val="hu-HU"/>
              </w:rPr>
            </w:pPr>
            <w:r w:rsidRPr="00EB4FE2">
              <w:rPr>
                <w:rFonts w:ascii="Times New Roman" w:eastAsia="Calibri" w:hAnsi="Times New Roman"/>
                <w:sz w:val="20"/>
                <w:lang w:val="hu-HU"/>
              </w:rPr>
              <w:t xml:space="preserve">   </w:t>
            </w:r>
            <w:r w:rsidRPr="00DF22B9">
              <w:rPr>
                <w:rFonts w:ascii="Times New Roman" w:eastAsia="Calibri" w:hAnsi="Times New Roman"/>
                <w:sz w:val="20"/>
                <w:lang w:val="hu-HU"/>
              </w:rPr>
              <w:t>.............................................................................................................................</w:t>
            </w:r>
            <w:r w:rsidRPr="00EB4FE2">
              <w:rPr>
                <w:rFonts w:ascii="Times New Roman" w:eastAsia="Calibri" w:hAnsi="Times New Roman"/>
                <w:sz w:val="20"/>
                <w:lang w:val="hu-HU"/>
              </w:rPr>
              <w:t>...</w:t>
            </w:r>
            <w:r>
              <w:rPr>
                <w:rFonts w:ascii="Times New Roman" w:eastAsia="Calibri" w:hAnsi="Times New Roman"/>
                <w:sz w:val="20"/>
                <w:lang w:val="hu-HU"/>
              </w:rPr>
              <w:t>.............................</w:t>
            </w:r>
            <w:r w:rsidRPr="00DF22B9">
              <w:rPr>
                <w:rFonts w:ascii="Times New Roman" w:eastAsia="Calibri" w:hAnsi="Times New Roman"/>
                <w:sz w:val="20"/>
                <w:lang w:val="hu-HU"/>
              </w:rPr>
              <w:t xml:space="preserve">………………    </w:t>
            </w:r>
          </w:p>
          <w:p w:rsidR="003C6131" w:rsidRPr="00DF22B9" w:rsidRDefault="003C6131" w:rsidP="003C6131">
            <w:pPr>
              <w:rPr>
                <w:rFonts w:ascii="Times New Roman" w:eastAsia="Calibri" w:hAnsi="Times New Roman"/>
                <w:sz w:val="20"/>
                <w:lang w:val="hu-HU"/>
              </w:rPr>
            </w:pPr>
            <w:r w:rsidRPr="00EB4FE2">
              <w:rPr>
                <w:rFonts w:ascii="Times New Roman" w:eastAsia="Calibri" w:hAnsi="Times New Roman"/>
                <w:sz w:val="20"/>
                <w:lang w:val="hu-HU"/>
              </w:rPr>
              <w:t xml:space="preserve">   </w:t>
            </w:r>
            <w:r w:rsidRPr="00DF22B9">
              <w:rPr>
                <w:rFonts w:ascii="Times New Roman" w:eastAsia="Calibri" w:hAnsi="Times New Roman"/>
                <w:sz w:val="20"/>
                <w:lang w:val="hu-HU"/>
              </w:rPr>
              <w:t>.............................................................................................................................</w:t>
            </w:r>
            <w:r w:rsidRPr="00EB4FE2">
              <w:rPr>
                <w:rFonts w:ascii="Times New Roman" w:eastAsia="Calibri" w:hAnsi="Times New Roman"/>
                <w:sz w:val="20"/>
                <w:lang w:val="hu-HU"/>
              </w:rPr>
              <w:t>...</w:t>
            </w:r>
            <w:r>
              <w:rPr>
                <w:rFonts w:ascii="Times New Roman" w:eastAsia="Calibri" w:hAnsi="Times New Roman"/>
                <w:sz w:val="20"/>
                <w:lang w:val="hu-HU"/>
              </w:rPr>
              <w:t>.............................</w:t>
            </w:r>
            <w:r w:rsidRPr="00DF22B9">
              <w:rPr>
                <w:rFonts w:ascii="Times New Roman" w:eastAsia="Calibri" w:hAnsi="Times New Roman"/>
                <w:sz w:val="20"/>
                <w:lang w:val="hu-HU"/>
              </w:rPr>
              <w:t xml:space="preserve">………………    </w:t>
            </w:r>
          </w:p>
          <w:p w:rsidR="003C6131" w:rsidRPr="00DF22B9" w:rsidRDefault="003C6131" w:rsidP="003C6131">
            <w:pPr>
              <w:rPr>
                <w:rFonts w:ascii="Times New Roman" w:eastAsia="Calibri" w:hAnsi="Times New Roman"/>
                <w:b/>
                <w:szCs w:val="22"/>
                <w:lang w:val="hu-HU"/>
              </w:rPr>
            </w:pPr>
            <w:r w:rsidRPr="00EB4FE2">
              <w:rPr>
                <w:rFonts w:ascii="Times New Roman" w:eastAsia="Calibri" w:hAnsi="Times New Roman"/>
                <w:sz w:val="20"/>
                <w:lang w:val="hu-HU"/>
              </w:rPr>
              <w:t xml:space="preserve">   </w:t>
            </w:r>
            <w:r w:rsidRPr="00DF22B9">
              <w:rPr>
                <w:rFonts w:ascii="Times New Roman" w:eastAsia="Calibri" w:hAnsi="Times New Roman"/>
                <w:sz w:val="18"/>
                <w:szCs w:val="18"/>
                <w:lang w:val="hu-HU"/>
              </w:rPr>
              <w:t xml:space="preserve">  </w:t>
            </w:r>
          </w:p>
        </w:tc>
      </w:tr>
    </w:tbl>
    <w:p w:rsidR="002263C9" w:rsidRDefault="002263C9" w:rsidP="003C6131">
      <w:pPr>
        <w:spacing w:line="500" w:lineRule="exact"/>
        <w:ind w:right="-30"/>
        <w:rPr>
          <w:rFonts w:ascii="宋体" w:cs="宋体"/>
          <w:spacing w:val="30"/>
          <w:sz w:val="24"/>
          <w:szCs w:val="24"/>
        </w:rPr>
      </w:pPr>
    </w:p>
    <w:p w:rsidR="004040ED" w:rsidRPr="00FE1CDC" w:rsidRDefault="004040ED" w:rsidP="007F76C7">
      <w:pPr>
        <w:spacing w:line="500" w:lineRule="exact"/>
        <w:ind w:right="-30"/>
        <w:jc w:val="right"/>
        <w:rPr>
          <w:rFonts w:ascii="Calibri" w:eastAsia="仿宋_GB2312" w:hAnsi="Calibri"/>
          <w:spacing w:val="30"/>
          <w:sz w:val="24"/>
          <w:szCs w:val="24"/>
        </w:rPr>
      </w:pPr>
    </w:p>
    <w:p w:rsidR="00EF2E61" w:rsidRPr="000E1B14" w:rsidRDefault="00EF2E61" w:rsidP="007F76C7">
      <w:pPr>
        <w:spacing w:line="500" w:lineRule="exact"/>
        <w:ind w:right="-30"/>
        <w:jc w:val="right"/>
        <w:rPr>
          <w:rFonts w:ascii="Times New Roman" w:eastAsia="仿宋_GB2312" w:hAnsi="Times New Roman"/>
          <w:b/>
          <w:spacing w:val="30"/>
          <w:sz w:val="24"/>
          <w:szCs w:val="24"/>
        </w:rPr>
      </w:pPr>
      <w:r w:rsidRPr="000E1B14">
        <w:rPr>
          <w:rFonts w:ascii="Times New Roman" w:eastAsia="仿宋_GB2312" w:hAnsi="Times New Roman"/>
          <w:b/>
          <w:spacing w:val="30"/>
          <w:sz w:val="24"/>
          <w:szCs w:val="24"/>
        </w:rPr>
        <w:lastRenderedPageBreak/>
        <w:t>约</w:t>
      </w:r>
      <w:r w:rsidRPr="000E1B14">
        <w:rPr>
          <w:rFonts w:ascii="Times New Roman" w:eastAsia="仿宋_GB2312" w:hAnsi="Times New Roman"/>
          <w:b/>
          <w:spacing w:val="30"/>
          <w:sz w:val="24"/>
          <w:szCs w:val="24"/>
        </w:rPr>
        <w:t>111</w:t>
      </w:r>
      <w:r w:rsidR="002263C9" w:rsidRPr="00BE4E76">
        <w:rPr>
          <w:rFonts w:ascii="Times New Roman" w:eastAsia="仿宋_GB2312" w:hAnsi="Times New Roman" w:hint="eastAsia"/>
          <w:b/>
          <w:spacing w:val="30"/>
          <w:sz w:val="24"/>
          <w:szCs w:val="24"/>
        </w:rPr>
        <w:t>备忘录</w:t>
      </w:r>
    </w:p>
    <w:p w:rsidR="00EF2E61" w:rsidRPr="000E1B14" w:rsidRDefault="00EF2E61" w:rsidP="00797B7E">
      <w:pPr>
        <w:spacing w:line="500" w:lineRule="exact"/>
        <w:ind w:firstLine="600"/>
        <w:jc w:val="right"/>
        <w:rPr>
          <w:rFonts w:ascii="Times New Roman" w:eastAsia="仿宋_GB2312" w:hAnsi="Times New Roman"/>
          <w:b/>
          <w:spacing w:val="30"/>
          <w:sz w:val="24"/>
          <w:szCs w:val="24"/>
        </w:rPr>
      </w:pPr>
      <w:r w:rsidRPr="000E1B14">
        <w:rPr>
          <w:rFonts w:ascii="Times New Roman" w:eastAsia="仿宋_GB2312" w:hAnsi="Times New Roman"/>
          <w:b/>
          <w:spacing w:val="30"/>
          <w:sz w:val="24"/>
          <w:szCs w:val="24"/>
        </w:rPr>
        <w:t>附件</w:t>
      </w:r>
      <w:r w:rsidRPr="000E1B14">
        <w:rPr>
          <w:rFonts w:ascii="Times New Roman" w:eastAsia="仿宋_GB2312" w:hAnsi="Times New Roman"/>
          <w:b/>
          <w:spacing w:val="30"/>
          <w:sz w:val="24"/>
          <w:szCs w:val="24"/>
        </w:rPr>
        <w:t>4</w:t>
      </w:r>
    </w:p>
    <w:p w:rsidR="00EF2E61" w:rsidRPr="00E540B1" w:rsidRDefault="00EF2E61" w:rsidP="00797B7E">
      <w:pPr>
        <w:spacing w:line="500" w:lineRule="exact"/>
        <w:jc w:val="center"/>
        <w:rPr>
          <w:rFonts w:ascii="黑体" w:eastAsia="黑体" w:hAnsi="Times New Roman"/>
          <w:b/>
          <w:spacing w:val="30"/>
          <w:sz w:val="24"/>
          <w:szCs w:val="24"/>
        </w:rPr>
      </w:pPr>
      <w:r w:rsidRPr="00E540B1">
        <w:rPr>
          <w:rFonts w:ascii="黑体" w:eastAsia="黑体" w:hAnsi="Times New Roman" w:hint="eastAsia"/>
          <w:b/>
          <w:spacing w:val="30"/>
          <w:sz w:val="24"/>
          <w:szCs w:val="24"/>
        </w:rPr>
        <w:t>铁组一次性免费乘车证</w:t>
      </w:r>
      <w:r w:rsidRPr="000E1B14">
        <w:rPr>
          <w:rFonts w:ascii="黑体" w:eastAsia="黑体" w:hAnsi="Times New Roman" w:hint="eastAsia"/>
          <w:b/>
          <w:spacing w:val="30"/>
          <w:sz w:val="24"/>
          <w:szCs w:val="24"/>
        </w:rPr>
        <w:t>每年</w:t>
      </w:r>
      <w:r w:rsidR="00A72CB1" w:rsidRPr="00BE4E76">
        <w:rPr>
          <w:rFonts w:ascii="黑体" w:eastAsia="黑体" w:hAnsi="Times New Roman" w:hint="eastAsia"/>
          <w:b/>
          <w:spacing w:val="30"/>
          <w:sz w:val="24"/>
          <w:szCs w:val="24"/>
        </w:rPr>
        <w:t>分配</w:t>
      </w:r>
      <w:r w:rsidRPr="00E540B1">
        <w:rPr>
          <w:rFonts w:ascii="黑体" w:eastAsia="黑体" w:hAnsi="Times New Roman" w:hint="eastAsia"/>
          <w:b/>
          <w:spacing w:val="30"/>
          <w:sz w:val="24"/>
          <w:szCs w:val="24"/>
        </w:rPr>
        <w:t>标准</w:t>
      </w:r>
    </w:p>
    <w:p w:rsidR="00EF2E61" w:rsidRPr="00DF04DC" w:rsidRDefault="00EF2E61" w:rsidP="00797B7E">
      <w:pPr>
        <w:spacing w:line="500" w:lineRule="exact"/>
        <w:ind w:firstLine="600"/>
      </w:pPr>
    </w:p>
    <w:tbl>
      <w:tblPr>
        <w:tblW w:w="91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5245"/>
        <w:gridCol w:w="2542"/>
      </w:tblGrid>
      <w:tr w:rsidR="00EF2E61" w:rsidRPr="00E540B1" w:rsidTr="001A2C1C">
        <w:trPr>
          <w:tblHeader/>
        </w:trPr>
        <w:tc>
          <w:tcPr>
            <w:tcW w:w="1384" w:type="dxa"/>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顺号</w:t>
            </w:r>
          </w:p>
        </w:tc>
        <w:tc>
          <w:tcPr>
            <w:tcW w:w="5245" w:type="dxa"/>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铁</w:t>
            </w:r>
            <w:r w:rsidRPr="00E540B1">
              <w:rPr>
                <w:rFonts w:ascii="Times New Roman" w:eastAsia="仿宋_GB2312" w:hAnsi="Times New Roman"/>
                <w:spacing w:val="30"/>
                <w:sz w:val="24"/>
                <w:szCs w:val="24"/>
              </w:rPr>
              <w:t xml:space="preserve">  </w:t>
            </w:r>
            <w:r w:rsidRPr="00E540B1">
              <w:rPr>
                <w:rFonts w:ascii="Times New Roman" w:eastAsia="仿宋_GB2312" w:hAnsi="Times New Roman" w:hint="eastAsia"/>
                <w:spacing w:val="30"/>
                <w:sz w:val="24"/>
                <w:szCs w:val="24"/>
              </w:rPr>
              <w:t>组</w:t>
            </w:r>
            <w:r w:rsidRPr="00E540B1">
              <w:rPr>
                <w:rFonts w:ascii="Times New Roman" w:eastAsia="仿宋_GB2312" w:hAnsi="Times New Roman"/>
                <w:spacing w:val="30"/>
                <w:sz w:val="24"/>
                <w:szCs w:val="24"/>
              </w:rPr>
              <w:t xml:space="preserve">  </w:t>
            </w:r>
            <w:r w:rsidRPr="00E540B1">
              <w:rPr>
                <w:rFonts w:ascii="Times New Roman" w:eastAsia="仿宋_GB2312" w:hAnsi="Times New Roman" w:hint="eastAsia"/>
                <w:spacing w:val="30"/>
                <w:sz w:val="24"/>
                <w:szCs w:val="24"/>
              </w:rPr>
              <w:t>成</w:t>
            </w:r>
            <w:r w:rsidRPr="00E540B1">
              <w:rPr>
                <w:rFonts w:ascii="Times New Roman" w:eastAsia="仿宋_GB2312" w:hAnsi="Times New Roman"/>
                <w:spacing w:val="30"/>
                <w:sz w:val="24"/>
                <w:szCs w:val="24"/>
              </w:rPr>
              <w:t xml:space="preserve">  </w:t>
            </w:r>
            <w:r w:rsidRPr="00E540B1">
              <w:rPr>
                <w:rFonts w:ascii="Times New Roman" w:eastAsia="仿宋_GB2312" w:hAnsi="Times New Roman" w:hint="eastAsia"/>
                <w:spacing w:val="30"/>
                <w:sz w:val="24"/>
                <w:szCs w:val="24"/>
              </w:rPr>
              <w:t>员</w:t>
            </w:r>
          </w:p>
        </w:tc>
        <w:tc>
          <w:tcPr>
            <w:tcW w:w="2542" w:type="dxa"/>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乘车证数量</w:t>
            </w:r>
          </w:p>
        </w:tc>
      </w:tr>
      <w:tr w:rsidR="00EF2E61" w:rsidRPr="00E540B1" w:rsidTr="001A2C1C">
        <w:tc>
          <w:tcPr>
            <w:tcW w:w="1384"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1</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阿塞拜疆共和国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100</w:t>
            </w:r>
          </w:p>
        </w:tc>
      </w:tr>
      <w:tr w:rsidR="00DA4C4D" w:rsidRPr="00E540B1" w:rsidTr="001A2C1C">
        <w:tc>
          <w:tcPr>
            <w:tcW w:w="1384" w:type="dxa"/>
            <w:tcBorders>
              <w:top w:val="nil"/>
              <w:bottom w:val="nil"/>
            </w:tcBorders>
          </w:tcPr>
          <w:p w:rsidR="00DA4C4D"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2</w:t>
            </w:r>
          </w:p>
        </w:tc>
        <w:tc>
          <w:tcPr>
            <w:tcW w:w="5245" w:type="dxa"/>
            <w:tcBorders>
              <w:top w:val="nil"/>
              <w:bottom w:val="nil"/>
            </w:tcBorders>
          </w:tcPr>
          <w:p w:rsidR="00DA4C4D" w:rsidRPr="00E540B1" w:rsidRDefault="00DA4C4D" w:rsidP="001A2C1C">
            <w:pPr>
              <w:spacing w:line="360" w:lineRule="exact"/>
              <w:rPr>
                <w:rFonts w:ascii="Times New Roman" w:eastAsia="仿宋_GB2312" w:hAnsi="Times New Roman"/>
                <w:spacing w:val="30"/>
                <w:sz w:val="24"/>
                <w:szCs w:val="24"/>
              </w:rPr>
            </w:pPr>
            <w:r>
              <w:rPr>
                <w:rFonts w:ascii="Times New Roman" w:eastAsia="仿宋_GB2312" w:hAnsi="Times New Roman" w:hint="eastAsia"/>
                <w:spacing w:val="30"/>
                <w:sz w:val="24"/>
                <w:szCs w:val="24"/>
              </w:rPr>
              <w:t>阿富汗伊斯兰共和国</w:t>
            </w:r>
          </w:p>
        </w:tc>
        <w:tc>
          <w:tcPr>
            <w:tcW w:w="2542" w:type="dxa"/>
            <w:tcBorders>
              <w:top w:val="nil"/>
              <w:bottom w:val="nil"/>
            </w:tcBorders>
          </w:tcPr>
          <w:p w:rsidR="00DA4C4D"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100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3</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白俄罗斯共和国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300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4</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保加利亚共和国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200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5</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匈牙利</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300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6</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越南社会主义共和国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200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7</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格鲁吉亚</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100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8</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伊朗伊斯兰共和国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300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9</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哈萨克斯坦共和国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100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10</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中华人民共和国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900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1</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朝鲜民主主义人民共和国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200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2</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吉尔吉斯共和国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100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3</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拉脱维亚共和国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100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4</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立陶宛共和国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100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5</w:t>
            </w:r>
          </w:p>
        </w:tc>
        <w:tc>
          <w:tcPr>
            <w:tcW w:w="5245" w:type="dxa"/>
            <w:tcBorders>
              <w:top w:val="nil"/>
              <w:bottom w:val="nil"/>
            </w:tcBorders>
          </w:tcPr>
          <w:p w:rsidR="00EF2E61" w:rsidRPr="00E540B1" w:rsidRDefault="007F76C7"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摩尔多瓦共和国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100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6</w:t>
            </w:r>
          </w:p>
        </w:tc>
        <w:tc>
          <w:tcPr>
            <w:tcW w:w="5245" w:type="dxa"/>
            <w:tcBorders>
              <w:top w:val="nil"/>
              <w:bottom w:val="nil"/>
            </w:tcBorders>
          </w:tcPr>
          <w:p w:rsidR="00EF2E61" w:rsidRPr="00E540B1" w:rsidRDefault="007F76C7"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蒙</w:t>
            </w:r>
            <w:r w:rsidRPr="00E540B1">
              <w:rPr>
                <w:rFonts w:ascii="Times New Roman" w:eastAsia="仿宋_GB2312" w:hAnsi="Times New Roman"/>
                <w:spacing w:val="30"/>
                <w:sz w:val="24"/>
                <w:szCs w:val="24"/>
              </w:rPr>
              <w:t xml:space="preserve">  </w:t>
            </w:r>
            <w:r w:rsidRPr="00E540B1">
              <w:rPr>
                <w:rFonts w:ascii="Times New Roman" w:eastAsia="仿宋_GB2312" w:hAnsi="Times New Roman" w:hint="eastAsia"/>
                <w:spacing w:val="30"/>
                <w:sz w:val="24"/>
                <w:szCs w:val="24"/>
              </w:rPr>
              <w:t>古</w:t>
            </w:r>
            <w:r w:rsidRPr="00E540B1">
              <w:rPr>
                <w:rFonts w:ascii="Times New Roman" w:eastAsia="仿宋_GB2312" w:hAnsi="Times New Roman"/>
                <w:spacing w:val="30"/>
                <w:sz w:val="24"/>
                <w:szCs w:val="24"/>
              </w:rPr>
              <w:t xml:space="preserve">  </w:t>
            </w:r>
            <w:r w:rsidRPr="00E540B1">
              <w:rPr>
                <w:rFonts w:ascii="Times New Roman" w:eastAsia="仿宋_GB2312" w:hAnsi="Times New Roman" w:hint="eastAsia"/>
                <w:spacing w:val="30"/>
                <w:sz w:val="24"/>
                <w:szCs w:val="24"/>
              </w:rPr>
              <w:t>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100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7</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波兰共和国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750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8</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俄罗斯联邦</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1500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1</w:t>
            </w:r>
            <w:r>
              <w:rPr>
                <w:rFonts w:ascii="Times New Roman" w:eastAsia="仿宋_GB2312" w:hAnsi="Times New Roman" w:hint="eastAsia"/>
                <w:spacing w:val="30"/>
                <w:sz w:val="24"/>
                <w:szCs w:val="24"/>
              </w:rPr>
              <w:t>9</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罗马尼亚</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400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20</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斯洛伐克共和国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200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2</w:t>
            </w:r>
            <w:r>
              <w:rPr>
                <w:rFonts w:ascii="Times New Roman" w:eastAsia="仿宋_GB2312" w:hAnsi="Times New Roman" w:hint="eastAsia"/>
                <w:spacing w:val="30"/>
                <w:sz w:val="24"/>
                <w:szCs w:val="24"/>
              </w:rPr>
              <w:t>1</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塔吉克斯坦共和国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100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2</w:t>
            </w:r>
            <w:r>
              <w:rPr>
                <w:rFonts w:ascii="Times New Roman" w:eastAsia="仿宋_GB2312" w:hAnsi="Times New Roman" w:hint="eastAsia"/>
                <w:spacing w:val="30"/>
                <w:sz w:val="24"/>
                <w:szCs w:val="24"/>
              </w:rPr>
              <w:t>2</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土库曼斯坦</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100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2</w:t>
            </w:r>
            <w:r>
              <w:rPr>
                <w:rFonts w:ascii="Times New Roman" w:eastAsia="仿宋_GB2312" w:hAnsi="Times New Roman" w:hint="eastAsia"/>
                <w:spacing w:val="30"/>
                <w:sz w:val="24"/>
                <w:szCs w:val="24"/>
              </w:rPr>
              <w:t>3</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乌兹别克斯坦共和国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200</w:t>
            </w:r>
          </w:p>
        </w:tc>
      </w:tr>
      <w:tr w:rsidR="00EF2E61" w:rsidRPr="00E540B1" w:rsidTr="001A2C1C">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2</w:t>
            </w:r>
            <w:r>
              <w:rPr>
                <w:rFonts w:ascii="Times New Roman" w:eastAsia="仿宋_GB2312" w:hAnsi="Times New Roman" w:hint="eastAsia"/>
                <w:spacing w:val="30"/>
                <w:sz w:val="24"/>
                <w:szCs w:val="24"/>
              </w:rPr>
              <w:t>4</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乌</w:t>
            </w:r>
            <w:r w:rsidRPr="00E540B1">
              <w:rPr>
                <w:rFonts w:ascii="Times New Roman" w:eastAsia="仿宋_GB2312" w:hAnsi="Times New Roman"/>
                <w:spacing w:val="30"/>
                <w:sz w:val="24"/>
                <w:szCs w:val="24"/>
              </w:rPr>
              <w:t xml:space="preserve">  </w:t>
            </w:r>
            <w:r w:rsidRPr="00E540B1">
              <w:rPr>
                <w:rFonts w:ascii="Times New Roman" w:eastAsia="仿宋_GB2312" w:hAnsi="Times New Roman" w:hint="eastAsia"/>
                <w:spacing w:val="30"/>
                <w:sz w:val="24"/>
                <w:szCs w:val="24"/>
              </w:rPr>
              <w:t>克</w:t>
            </w:r>
            <w:r w:rsidRPr="00E540B1">
              <w:rPr>
                <w:rFonts w:ascii="Times New Roman" w:eastAsia="仿宋_GB2312" w:hAnsi="Times New Roman"/>
                <w:spacing w:val="30"/>
                <w:sz w:val="24"/>
                <w:szCs w:val="24"/>
              </w:rPr>
              <w:t xml:space="preserve">  </w:t>
            </w:r>
            <w:r w:rsidRPr="00E540B1">
              <w:rPr>
                <w:rFonts w:ascii="Times New Roman" w:eastAsia="仿宋_GB2312" w:hAnsi="Times New Roman" w:hint="eastAsia"/>
                <w:spacing w:val="30"/>
                <w:sz w:val="24"/>
                <w:szCs w:val="24"/>
              </w:rPr>
              <w:t>兰</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750</w:t>
            </w:r>
          </w:p>
        </w:tc>
      </w:tr>
      <w:tr w:rsidR="00EF2E61" w:rsidRPr="00E540B1" w:rsidTr="00BB6943">
        <w:tc>
          <w:tcPr>
            <w:tcW w:w="1384" w:type="dxa"/>
            <w:tcBorders>
              <w:top w:val="nil"/>
              <w:bottom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2</w:t>
            </w:r>
            <w:r>
              <w:rPr>
                <w:rFonts w:ascii="Times New Roman" w:eastAsia="仿宋_GB2312" w:hAnsi="Times New Roman" w:hint="eastAsia"/>
                <w:spacing w:val="30"/>
                <w:sz w:val="24"/>
                <w:szCs w:val="24"/>
              </w:rPr>
              <w:t>5</w:t>
            </w:r>
          </w:p>
        </w:tc>
        <w:tc>
          <w:tcPr>
            <w:tcW w:w="5245" w:type="dxa"/>
            <w:tcBorders>
              <w:top w:val="nil"/>
              <w:bottom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捷克共和国</w:t>
            </w:r>
          </w:p>
        </w:tc>
        <w:tc>
          <w:tcPr>
            <w:tcW w:w="2542" w:type="dxa"/>
            <w:tcBorders>
              <w:top w:val="nil"/>
              <w:bottom w:val="nil"/>
            </w:tcBorders>
          </w:tcPr>
          <w:p w:rsidR="00EF2E61" w:rsidRPr="00E540B1" w:rsidRDefault="00EF2E61"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300</w:t>
            </w:r>
          </w:p>
        </w:tc>
      </w:tr>
      <w:tr w:rsidR="007F76C7" w:rsidRPr="00E540B1" w:rsidTr="00BB6943">
        <w:trPr>
          <w:trHeight w:val="720"/>
        </w:trPr>
        <w:tc>
          <w:tcPr>
            <w:tcW w:w="1384" w:type="dxa"/>
            <w:tcBorders>
              <w:top w:val="nil"/>
              <w:bottom w:val="nil"/>
            </w:tcBorders>
          </w:tcPr>
          <w:p w:rsidR="007F76C7" w:rsidRPr="00E540B1" w:rsidRDefault="007F76C7"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2</w:t>
            </w:r>
            <w:r>
              <w:rPr>
                <w:rFonts w:ascii="Times New Roman" w:eastAsia="仿宋_GB2312" w:hAnsi="Times New Roman" w:hint="eastAsia"/>
                <w:spacing w:val="30"/>
                <w:sz w:val="24"/>
                <w:szCs w:val="24"/>
              </w:rPr>
              <w:t>6</w:t>
            </w:r>
          </w:p>
          <w:p w:rsidR="007F76C7" w:rsidRPr="00E540B1" w:rsidRDefault="007F76C7"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2</w:t>
            </w:r>
            <w:r>
              <w:rPr>
                <w:rFonts w:ascii="Times New Roman" w:eastAsia="仿宋_GB2312" w:hAnsi="Times New Roman" w:hint="eastAsia"/>
                <w:spacing w:val="30"/>
                <w:sz w:val="24"/>
                <w:szCs w:val="24"/>
              </w:rPr>
              <w:t>7</w:t>
            </w:r>
          </w:p>
        </w:tc>
        <w:tc>
          <w:tcPr>
            <w:tcW w:w="5245" w:type="dxa"/>
            <w:tcBorders>
              <w:top w:val="nil"/>
              <w:bottom w:val="nil"/>
            </w:tcBorders>
          </w:tcPr>
          <w:p w:rsidR="007F76C7" w:rsidRPr="00E540B1" w:rsidRDefault="007F76C7"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爱沙尼亚共和国</w:t>
            </w:r>
          </w:p>
          <w:p w:rsidR="007F76C7" w:rsidRPr="00E540B1" w:rsidRDefault="007F76C7"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铁组委员会</w:t>
            </w:r>
          </w:p>
        </w:tc>
        <w:tc>
          <w:tcPr>
            <w:tcW w:w="2542" w:type="dxa"/>
            <w:tcBorders>
              <w:top w:val="nil"/>
              <w:bottom w:val="nil"/>
            </w:tcBorders>
          </w:tcPr>
          <w:p w:rsidR="007F76C7" w:rsidRPr="00E540B1" w:rsidRDefault="007F76C7"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100</w:t>
            </w:r>
          </w:p>
          <w:p w:rsidR="007F76C7" w:rsidRPr="00E540B1" w:rsidRDefault="007F76C7" w:rsidP="001A2C1C">
            <w:pPr>
              <w:spacing w:line="360" w:lineRule="exact"/>
              <w:jc w:val="center"/>
              <w:rPr>
                <w:rFonts w:ascii="Times New Roman" w:eastAsia="仿宋_GB2312" w:hAnsi="Times New Roman"/>
                <w:spacing w:val="30"/>
                <w:sz w:val="24"/>
                <w:szCs w:val="24"/>
              </w:rPr>
            </w:pPr>
            <w:r w:rsidRPr="00E540B1">
              <w:rPr>
                <w:rFonts w:ascii="Times New Roman" w:eastAsia="仿宋_GB2312" w:hAnsi="Times New Roman"/>
                <w:spacing w:val="30"/>
                <w:sz w:val="24"/>
                <w:szCs w:val="24"/>
              </w:rPr>
              <w:t>100</w:t>
            </w:r>
          </w:p>
        </w:tc>
      </w:tr>
      <w:tr w:rsidR="00EF2E61" w:rsidRPr="00E540B1" w:rsidTr="001A2C1C">
        <w:tc>
          <w:tcPr>
            <w:tcW w:w="1384" w:type="dxa"/>
            <w:tcBorders>
              <w:top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spacing w:val="30"/>
                <w:sz w:val="24"/>
                <w:szCs w:val="24"/>
              </w:rPr>
              <w:t>2</w:t>
            </w:r>
            <w:r>
              <w:rPr>
                <w:rFonts w:ascii="Times New Roman" w:eastAsia="仿宋_GB2312" w:hAnsi="Times New Roman" w:hint="eastAsia"/>
                <w:spacing w:val="30"/>
                <w:sz w:val="24"/>
                <w:szCs w:val="24"/>
              </w:rPr>
              <w:t>8</w:t>
            </w:r>
          </w:p>
        </w:tc>
        <w:tc>
          <w:tcPr>
            <w:tcW w:w="5245" w:type="dxa"/>
            <w:tcBorders>
              <w:top w:val="nil"/>
            </w:tcBorders>
          </w:tcPr>
          <w:p w:rsidR="00EF2E61" w:rsidRPr="00E540B1" w:rsidRDefault="00EF2E61" w:rsidP="001A2C1C">
            <w:pPr>
              <w:spacing w:line="360" w:lineRule="exact"/>
              <w:rPr>
                <w:rFonts w:ascii="Times New Roman" w:eastAsia="仿宋_GB2312" w:hAnsi="Times New Roman"/>
                <w:spacing w:val="30"/>
                <w:sz w:val="24"/>
                <w:szCs w:val="24"/>
              </w:rPr>
            </w:pPr>
            <w:r w:rsidRPr="00E540B1">
              <w:rPr>
                <w:rFonts w:ascii="Times New Roman" w:eastAsia="仿宋_GB2312" w:hAnsi="Times New Roman" w:hint="eastAsia"/>
                <w:spacing w:val="30"/>
                <w:sz w:val="24"/>
                <w:szCs w:val="24"/>
              </w:rPr>
              <w:t>储</w:t>
            </w:r>
            <w:r w:rsidRPr="00E540B1">
              <w:rPr>
                <w:rFonts w:ascii="Times New Roman" w:eastAsia="仿宋_GB2312" w:hAnsi="Times New Roman"/>
                <w:spacing w:val="30"/>
                <w:sz w:val="24"/>
                <w:szCs w:val="24"/>
              </w:rPr>
              <w:t xml:space="preserve">      </w:t>
            </w:r>
            <w:r w:rsidRPr="00E540B1">
              <w:rPr>
                <w:rFonts w:ascii="Times New Roman" w:eastAsia="仿宋_GB2312" w:hAnsi="Times New Roman" w:hint="eastAsia"/>
                <w:spacing w:val="30"/>
                <w:sz w:val="24"/>
                <w:szCs w:val="24"/>
              </w:rPr>
              <w:t>备</w:t>
            </w:r>
          </w:p>
        </w:tc>
        <w:tc>
          <w:tcPr>
            <w:tcW w:w="2542" w:type="dxa"/>
            <w:tcBorders>
              <w:top w:val="nil"/>
            </w:tcBorders>
          </w:tcPr>
          <w:p w:rsidR="00EF2E61" w:rsidRPr="00E540B1" w:rsidRDefault="00DA4C4D" w:rsidP="001A2C1C">
            <w:pPr>
              <w:spacing w:line="360" w:lineRule="exact"/>
              <w:jc w:val="center"/>
              <w:rPr>
                <w:rFonts w:ascii="Times New Roman" w:eastAsia="仿宋_GB2312" w:hAnsi="Times New Roman"/>
                <w:spacing w:val="30"/>
                <w:sz w:val="24"/>
                <w:szCs w:val="24"/>
              </w:rPr>
            </w:pPr>
            <w:r>
              <w:rPr>
                <w:rFonts w:ascii="Times New Roman" w:eastAsia="仿宋_GB2312" w:hAnsi="Times New Roman" w:hint="eastAsia"/>
                <w:spacing w:val="30"/>
                <w:sz w:val="24"/>
                <w:szCs w:val="24"/>
              </w:rPr>
              <w:t>3</w:t>
            </w:r>
            <w:r w:rsidR="00EF2E61" w:rsidRPr="00E540B1">
              <w:rPr>
                <w:rFonts w:ascii="Times New Roman" w:eastAsia="仿宋_GB2312" w:hAnsi="Times New Roman"/>
                <w:spacing w:val="30"/>
                <w:sz w:val="24"/>
                <w:szCs w:val="24"/>
              </w:rPr>
              <w:t>00</w:t>
            </w:r>
          </w:p>
        </w:tc>
      </w:tr>
      <w:tr w:rsidR="00EF2E61" w:rsidRPr="00E540B1" w:rsidTr="001A2C1C">
        <w:tc>
          <w:tcPr>
            <w:tcW w:w="1384" w:type="dxa"/>
          </w:tcPr>
          <w:p w:rsidR="00EF2E61" w:rsidRPr="00E540B1" w:rsidRDefault="00EF2E61" w:rsidP="001A2C1C">
            <w:pPr>
              <w:spacing w:line="360" w:lineRule="exact"/>
              <w:jc w:val="center"/>
              <w:rPr>
                <w:rFonts w:ascii="Times New Roman" w:eastAsia="仿宋_GB2312" w:hAnsi="Times New Roman"/>
                <w:spacing w:val="30"/>
                <w:sz w:val="24"/>
                <w:szCs w:val="24"/>
              </w:rPr>
            </w:pPr>
          </w:p>
        </w:tc>
        <w:tc>
          <w:tcPr>
            <w:tcW w:w="5245" w:type="dxa"/>
          </w:tcPr>
          <w:p w:rsidR="00EF2E61" w:rsidRPr="00BB6943" w:rsidRDefault="00EF2E61" w:rsidP="001A2C1C">
            <w:pPr>
              <w:spacing w:line="360" w:lineRule="exact"/>
              <w:rPr>
                <w:rFonts w:ascii="黑体" w:eastAsia="黑体" w:hAnsi="Times New Roman"/>
                <w:b/>
                <w:spacing w:val="30"/>
                <w:sz w:val="24"/>
                <w:szCs w:val="24"/>
              </w:rPr>
            </w:pPr>
            <w:r w:rsidRPr="00BB6943">
              <w:rPr>
                <w:rFonts w:ascii="黑体" w:eastAsia="黑体" w:hAnsi="Times New Roman" w:hint="eastAsia"/>
                <w:b/>
                <w:spacing w:val="30"/>
                <w:sz w:val="24"/>
                <w:szCs w:val="24"/>
              </w:rPr>
              <w:t>共    计</w:t>
            </w:r>
          </w:p>
        </w:tc>
        <w:tc>
          <w:tcPr>
            <w:tcW w:w="2542" w:type="dxa"/>
          </w:tcPr>
          <w:p w:rsidR="00EF2E61" w:rsidRPr="00E540B1" w:rsidRDefault="00EF2E61" w:rsidP="001A2C1C">
            <w:pPr>
              <w:spacing w:line="360" w:lineRule="exact"/>
              <w:jc w:val="center"/>
              <w:rPr>
                <w:rFonts w:ascii="Times New Roman" w:eastAsia="仿宋_GB2312" w:hAnsi="Times New Roman"/>
                <w:b/>
                <w:spacing w:val="30"/>
                <w:sz w:val="24"/>
                <w:szCs w:val="24"/>
              </w:rPr>
            </w:pPr>
            <w:r w:rsidRPr="00E540B1">
              <w:rPr>
                <w:rFonts w:ascii="Times New Roman" w:eastAsia="仿宋_GB2312" w:hAnsi="Times New Roman"/>
                <w:b/>
                <w:spacing w:val="30"/>
                <w:sz w:val="24"/>
                <w:szCs w:val="24"/>
              </w:rPr>
              <w:t>8100</w:t>
            </w:r>
          </w:p>
        </w:tc>
      </w:tr>
    </w:tbl>
    <w:p w:rsidR="00EF2E61" w:rsidRPr="00FE1CDC" w:rsidRDefault="00EF2E61" w:rsidP="006B3E1C">
      <w:pPr>
        <w:spacing w:line="240" w:lineRule="exact"/>
        <w:rPr>
          <w:rFonts w:ascii="Calibri" w:hAnsi="Calibri"/>
          <w:szCs w:val="18"/>
        </w:rPr>
      </w:pPr>
    </w:p>
    <w:p w:rsidR="006B3E1C" w:rsidRPr="006B3E1C" w:rsidRDefault="006B3E1C" w:rsidP="006B3E1C">
      <w:pPr>
        <w:spacing w:line="240" w:lineRule="exact"/>
        <w:rPr>
          <w:rFonts w:ascii="Times New Roman" w:eastAsia="仿宋_GB2312" w:hAnsi="Times New Roman"/>
          <w:sz w:val="21"/>
          <w:szCs w:val="21"/>
        </w:rPr>
      </w:pPr>
    </w:p>
    <w:sectPr w:rsidR="006B3E1C" w:rsidRPr="006B3E1C" w:rsidSect="0018114D">
      <w:pgSz w:w="11907" w:h="16840" w:code="9"/>
      <w:pgMar w:top="1440" w:right="1230"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8F1" w:rsidRDefault="00A058F1">
      <w:r>
        <w:separator/>
      </w:r>
    </w:p>
  </w:endnote>
  <w:endnote w:type="continuationSeparator" w:id="0">
    <w:p w:rsidR="00A058F1" w:rsidRDefault="00A0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ntiqua">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ropeExt08">
    <w:altName w:val="Candara"/>
    <w:panose1 w:val="00000000000000000000"/>
    <w:charset w:val="CC"/>
    <w:family w:val="auto"/>
    <w:notTrueType/>
    <w:pitch w:val="variable"/>
    <w:sig w:usb0="00000203" w:usb1="00000000" w:usb2="00000000" w:usb3="00000000" w:csb0="00000005"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G 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C9E" w:rsidRDefault="007D6C9E" w:rsidP="00047503">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D6C9E" w:rsidRDefault="007D6C9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C9E" w:rsidRPr="00623814" w:rsidRDefault="007D6C9E" w:rsidP="00047503">
    <w:pPr>
      <w:pStyle w:val="a5"/>
      <w:framePr w:wrap="around" w:vAnchor="text" w:hAnchor="margin" w:xAlign="center" w:y="1"/>
      <w:rPr>
        <w:rStyle w:val="a4"/>
        <w:rFonts w:ascii="Times New Roman" w:hAnsi="Times New Roman"/>
        <w:sz w:val="21"/>
        <w:szCs w:val="21"/>
      </w:rPr>
    </w:pPr>
    <w:r w:rsidRPr="00623814">
      <w:rPr>
        <w:rStyle w:val="a4"/>
        <w:rFonts w:ascii="Times New Roman" w:hAnsi="Times New Roman"/>
        <w:sz w:val="21"/>
        <w:szCs w:val="21"/>
      </w:rPr>
      <w:fldChar w:fldCharType="begin"/>
    </w:r>
    <w:r w:rsidRPr="00623814">
      <w:rPr>
        <w:rStyle w:val="a4"/>
        <w:rFonts w:ascii="Times New Roman" w:hAnsi="Times New Roman"/>
        <w:sz w:val="21"/>
        <w:szCs w:val="21"/>
      </w:rPr>
      <w:instrText xml:space="preserve">PAGE  </w:instrText>
    </w:r>
    <w:r w:rsidRPr="00623814">
      <w:rPr>
        <w:rStyle w:val="a4"/>
        <w:rFonts w:ascii="Times New Roman" w:hAnsi="Times New Roman"/>
        <w:sz w:val="21"/>
        <w:szCs w:val="21"/>
      </w:rPr>
      <w:fldChar w:fldCharType="separate"/>
    </w:r>
    <w:r w:rsidR="0092357B">
      <w:rPr>
        <w:rStyle w:val="a4"/>
        <w:rFonts w:ascii="Times New Roman" w:hAnsi="Times New Roman"/>
        <w:noProof/>
        <w:sz w:val="21"/>
        <w:szCs w:val="21"/>
      </w:rPr>
      <w:t>21</w:t>
    </w:r>
    <w:r w:rsidRPr="00623814">
      <w:rPr>
        <w:rStyle w:val="a4"/>
        <w:rFonts w:ascii="Times New Roman" w:hAnsi="Times New Roman"/>
        <w:sz w:val="21"/>
        <w:szCs w:val="21"/>
      </w:rPr>
      <w:fldChar w:fldCharType="end"/>
    </w:r>
  </w:p>
  <w:p w:rsidR="007D6C9E" w:rsidRDefault="007D6C9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C9E" w:rsidRDefault="007D6C9E" w:rsidP="0018114D">
    <w:pPr>
      <w:pStyle w:val="a5"/>
      <w:jc w:val="center"/>
    </w:pPr>
    <w:r>
      <w:fldChar w:fldCharType="begin"/>
    </w:r>
    <w:r>
      <w:instrText>PAGE   \* MERGEFORMAT</w:instrText>
    </w:r>
    <w:r>
      <w:fldChar w:fldCharType="separate"/>
    </w:r>
    <w:r w:rsidR="0092357B" w:rsidRPr="0092357B">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8F1" w:rsidRDefault="00A058F1">
      <w:r>
        <w:separator/>
      </w:r>
    </w:p>
  </w:footnote>
  <w:footnote w:type="continuationSeparator" w:id="0">
    <w:p w:rsidR="00A058F1" w:rsidRDefault="00A05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C9E" w:rsidRDefault="007D6C9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12</w:t>
    </w:r>
    <w:r>
      <w:rPr>
        <w:rStyle w:val="a4"/>
      </w:rPr>
      <w:fldChar w:fldCharType="end"/>
    </w:r>
  </w:p>
  <w:p w:rsidR="007D6C9E" w:rsidRDefault="007D6C9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C9E" w:rsidRDefault="007D6C9E">
    <w:pPr>
      <w:pStyle w:val="a3"/>
      <w:framePr w:wrap="around" w:vAnchor="text" w:hAnchor="margin" w:xAlign="center" w:y="1"/>
      <w:rPr>
        <w:rStyle w:val="a4"/>
      </w:rPr>
    </w:pPr>
  </w:p>
  <w:p w:rsidR="007D6C9E" w:rsidRDefault="007D6C9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45C0F"/>
    <w:multiLevelType w:val="hybridMultilevel"/>
    <w:tmpl w:val="49B86E44"/>
    <w:lvl w:ilvl="0" w:tplc="9D7ADAAA">
      <w:start w:val="3"/>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F584574"/>
    <w:multiLevelType w:val="hybridMultilevel"/>
    <w:tmpl w:val="F0741400"/>
    <w:lvl w:ilvl="0" w:tplc="D668D6FA">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3B39B2"/>
    <w:multiLevelType w:val="hybridMultilevel"/>
    <w:tmpl w:val="29B206C4"/>
    <w:lvl w:ilvl="0" w:tplc="71205054">
      <w:numFmt w:val="decimal"/>
      <w:lvlText w:val="%1."/>
      <w:lvlJc w:val="left"/>
      <w:pPr>
        <w:tabs>
          <w:tab w:val="num" w:pos="600"/>
        </w:tabs>
        <w:ind w:left="600" w:hanging="360"/>
      </w:pPr>
      <w:rPr>
        <w:rFonts w:cs="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3">
    <w:nsid w:val="365923CE"/>
    <w:multiLevelType w:val="hybridMultilevel"/>
    <w:tmpl w:val="E41A7D96"/>
    <w:lvl w:ilvl="0" w:tplc="8DFA4DD8">
      <w:numFmt w:val="decimal"/>
      <w:lvlText w:val="%1."/>
      <w:lvlJc w:val="left"/>
      <w:pPr>
        <w:tabs>
          <w:tab w:val="num" w:pos="600"/>
        </w:tabs>
        <w:ind w:left="600" w:hanging="360"/>
      </w:pPr>
      <w:rPr>
        <w:rFonts w:cs="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4">
    <w:nsid w:val="40611064"/>
    <w:multiLevelType w:val="hybridMultilevel"/>
    <w:tmpl w:val="6276CF14"/>
    <w:lvl w:ilvl="0" w:tplc="ECB0C2F2">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6FC40D60"/>
    <w:multiLevelType w:val="hybridMultilevel"/>
    <w:tmpl w:val="94B20526"/>
    <w:lvl w:ilvl="0" w:tplc="E28C99C4">
      <w:numFmt w:val="decimal"/>
      <w:lvlText w:val="%1."/>
      <w:lvlJc w:val="left"/>
      <w:pPr>
        <w:tabs>
          <w:tab w:val="num" w:pos="615"/>
        </w:tabs>
        <w:ind w:left="615" w:hanging="360"/>
      </w:pPr>
      <w:rPr>
        <w:rFonts w:cs="Times New Roman" w:hint="default"/>
      </w:rPr>
    </w:lvl>
    <w:lvl w:ilvl="1" w:tplc="04190019" w:tentative="1">
      <w:start w:val="1"/>
      <w:numFmt w:val="lowerLetter"/>
      <w:lvlText w:val="%2."/>
      <w:lvlJc w:val="left"/>
      <w:pPr>
        <w:tabs>
          <w:tab w:val="num" w:pos="1335"/>
        </w:tabs>
        <w:ind w:left="1335" w:hanging="360"/>
      </w:pPr>
      <w:rPr>
        <w:rFonts w:cs="Times New Roman"/>
      </w:rPr>
    </w:lvl>
    <w:lvl w:ilvl="2" w:tplc="0419001B" w:tentative="1">
      <w:start w:val="1"/>
      <w:numFmt w:val="lowerRoman"/>
      <w:lvlText w:val="%3."/>
      <w:lvlJc w:val="right"/>
      <w:pPr>
        <w:tabs>
          <w:tab w:val="num" w:pos="2055"/>
        </w:tabs>
        <w:ind w:left="2055" w:hanging="180"/>
      </w:pPr>
      <w:rPr>
        <w:rFonts w:cs="Times New Roman"/>
      </w:rPr>
    </w:lvl>
    <w:lvl w:ilvl="3" w:tplc="0419000F" w:tentative="1">
      <w:start w:val="1"/>
      <w:numFmt w:val="decimal"/>
      <w:lvlText w:val="%4."/>
      <w:lvlJc w:val="left"/>
      <w:pPr>
        <w:tabs>
          <w:tab w:val="num" w:pos="2775"/>
        </w:tabs>
        <w:ind w:left="2775" w:hanging="360"/>
      </w:pPr>
      <w:rPr>
        <w:rFonts w:cs="Times New Roman"/>
      </w:rPr>
    </w:lvl>
    <w:lvl w:ilvl="4" w:tplc="04190019" w:tentative="1">
      <w:start w:val="1"/>
      <w:numFmt w:val="lowerLetter"/>
      <w:lvlText w:val="%5."/>
      <w:lvlJc w:val="left"/>
      <w:pPr>
        <w:tabs>
          <w:tab w:val="num" w:pos="3495"/>
        </w:tabs>
        <w:ind w:left="3495" w:hanging="360"/>
      </w:pPr>
      <w:rPr>
        <w:rFonts w:cs="Times New Roman"/>
      </w:rPr>
    </w:lvl>
    <w:lvl w:ilvl="5" w:tplc="0419001B" w:tentative="1">
      <w:start w:val="1"/>
      <w:numFmt w:val="lowerRoman"/>
      <w:lvlText w:val="%6."/>
      <w:lvlJc w:val="right"/>
      <w:pPr>
        <w:tabs>
          <w:tab w:val="num" w:pos="4215"/>
        </w:tabs>
        <w:ind w:left="4215" w:hanging="180"/>
      </w:pPr>
      <w:rPr>
        <w:rFonts w:cs="Times New Roman"/>
      </w:rPr>
    </w:lvl>
    <w:lvl w:ilvl="6" w:tplc="0419000F" w:tentative="1">
      <w:start w:val="1"/>
      <w:numFmt w:val="decimal"/>
      <w:lvlText w:val="%7."/>
      <w:lvlJc w:val="left"/>
      <w:pPr>
        <w:tabs>
          <w:tab w:val="num" w:pos="4935"/>
        </w:tabs>
        <w:ind w:left="4935" w:hanging="360"/>
      </w:pPr>
      <w:rPr>
        <w:rFonts w:cs="Times New Roman"/>
      </w:rPr>
    </w:lvl>
    <w:lvl w:ilvl="7" w:tplc="04190019" w:tentative="1">
      <w:start w:val="1"/>
      <w:numFmt w:val="lowerLetter"/>
      <w:lvlText w:val="%8."/>
      <w:lvlJc w:val="left"/>
      <w:pPr>
        <w:tabs>
          <w:tab w:val="num" w:pos="5655"/>
        </w:tabs>
        <w:ind w:left="5655" w:hanging="360"/>
      </w:pPr>
      <w:rPr>
        <w:rFonts w:cs="Times New Roman"/>
      </w:rPr>
    </w:lvl>
    <w:lvl w:ilvl="8" w:tplc="0419001B" w:tentative="1">
      <w:start w:val="1"/>
      <w:numFmt w:val="lowerRoman"/>
      <w:lvlText w:val="%9."/>
      <w:lvlJc w:val="right"/>
      <w:pPr>
        <w:tabs>
          <w:tab w:val="num" w:pos="6375"/>
        </w:tabs>
        <w:ind w:left="6375" w:hanging="180"/>
      </w:pPr>
      <w:rPr>
        <w:rFonts w:cs="Times New Roman"/>
      </w:rPr>
    </w:lvl>
  </w:abstractNum>
  <w:abstractNum w:abstractNumId="6">
    <w:nsid w:val="700D703A"/>
    <w:multiLevelType w:val="multilevel"/>
    <w:tmpl w:val="77101E42"/>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74FC419C"/>
    <w:multiLevelType w:val="hybridMultilevel"/>
    <w:tmpl w:val="0B643744"/>
    <w:lvl w:ilvl="0" w:tplc="99ACCFA2">
      <w:numFmt w:val="bullet"/>
      <w:lvlText w:val="-"/>
      <w:lvlJc w:val="left"/>
      <w:pPr>
        <w:tabs>
          <w:tab w:val="num" w:pos="1065"/>
        </w:tabs>
        <w:ind w:left="1065" w:hanging="705"/>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E696866"/>
    <w:multiLevelType w:val="hybridMultilevel"/>
    <w:tmpl w:val="AFAA7880"/>
    <w:lvl w:ilvl="0" w:tplc="66EE578A">
      <w:numFmt w:val="decimal"/>
      <w:lvlText w:val="%1."/>
      <w:lvlJc w:val="left"/>
      <w:pPr>
        <w:tabs>
          <w:tab w:val="num" w:pos="600"/>
        </w:tabs>
        <w:ind w:left="600" w:hanging="360"/>
      </w:pPr>
      <w:rPr>
        <w:rFonts w:cs="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9">
    <w:nsid w:val="7F6815EB"/>
    <w:multiLevelType w:val="hybridMultilevel"/>
    <w:tmpl w:val="E59C24AA"/>
    <w:lvl w:ilvl="0" w:tplc="97A89140">
      <w:numFmt w:val="decimal"/>
      <w:lvlText w:val="%1."/>
      <w:lvlJc w:val="left"/>
      <w:pPr>
        <w:tabs>
          <w:tab w:val="num" w:pos="600"/>
        </w:tabs>
        <w:ind w:left="600" w:hanging="360"/>
      </w:pPr>
      <w:rPr>
        <w:rFonts w:cs="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9"/>
  </w:num>
  <w:num w:numId="6">
    <w:abstractNumId w:val="1"/>
  </w:num>
  <w:num w:numId="7">
    <w:abstractNumId w:val="7"/>
  </w:num>
  <w:num w:numId="8">
    <w:abstractNumId w:val="6"/>
  </w:num>
  <w:num w:numId="9">
    <w:abstractNumId w:val="4"/>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尹琼瑶">
    <w15:presenceInfo w15:providerId="None" w15:userId="尹琼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intFractionalCharacterWidth/>
  <w:bordersDoNotSurroundHeader/>
  <w:bordersDoNotSurroundFooter/>
  <w:revisionView w:markup="0"/>
  <w:doNotTrackMoves/>
  <w:defaultTabStop w:val="708"/>
  <w:hyphenationZone w:val="425"/>
  <w:doNotHyphenateCaps/>
  <w:displayHorizontalDrawingGridEvery w:val="0"/>
  <w:displayVerticalDrawingGridEvery w:val="0"/>
  <w:doNotUseMarginsForDrawingGridOrigin/>
  <w:doNotShadeFormData/>
  <w:noPunctuationKerning/>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B93"/>
    <w:rsid w:val="000006FC"/>
    <w:rsid w:val="00000EF6"/>
    <w:rsid w:val="00003CE1"/>
    <w:rsid w:val="00004C93"/>
    <w:rsid w:val="0001177C"/>
    <w:rsid w:val="00016F49"/>
    <w:rsid w:val="00021183"/>
    <w:rsid w:val="000273EC"/>
    <w:rsid w:val="00043459"/>
    <w:rsid w:val="000462DF"/>
    <w:rsid w:val="00047503"/>
    <w:rsid w:val="000519A8"/>
    <w:rsid w:val="00056F8B"/>
    <w:rsid w:val="00060CEB"/>
    <w:rsid w:val="00061F8F"/>
    <w:rsid w:val="00062CD0"/>
    <w:rsid w:val="000727DB"/>
    <w:rsid w:val="000730C5"/>
    <w:rsid w:val="00076191"/>
    <w:rsid w:val="00084126"/>
    <w:rsid w:val="00086CA2"/>
    <w:rsid w:val="00087D8B"/>
    <w:rsid w:val="000A4C33"/>
    <w:rsid w:val="000B2F06"/>
    <w:rsid w:val="000D1D46"/>
    <w:rsid w:val="000D2F70"/>
    <w:rsid w:val="000D3254"/>
    <w:rsid w:val="000D4570"/>
    <w:rsid w:val="000E1B14"/>
    <w:rsid w:val="000E570F"/>
    <w:rsid w:val="000E63D7"/>
    <w:rsid w:val="000F28A4"/>
    <w:rsid w:val="000F4914"/>
    <w:rsid w:val="000F6213"/>
    <w:rsid w:val="000F6DF7"/>
    <w:rsid w:val="00101AEA"/>
    <w:rsid w:val="001041C3"/>
    <w:rsid w:val="00120363"/>
    <w:rsid w:val="001263BA"/>
    <w:rsid w:val="00140752"/>
    <w:rsid w:val="0014374A"/>
    <w:rsid w:val="00151C8E"/>
    <w:rsid w:val="00155082"/>
    <w:rsid w:val="00173128"/>
    <w:rsid w:val="001738F4"/>
    <w:rsid w:val="0018114D"/>
    <w:rsid w:val="00182739"/>
    <w:rsid w:val="00185EC5"/>
    <w:rsid w:val="001932CB"/>
    <w:rsid w:val="0019729E"/>
    <w:rsid w:val="001A2C1C"/>
    <w:rsid w:val="001B25D2"/>
    <w:rsid w:val="001B6D3F"/>
    <w:rsid w:val="001C1289"/>
    <w:rsid w:val="001C1D95"/>
    <w:rsid w:val="001C358C"/>
    <w:rsid w:val="001D3F75"/>
    <w:rsid w:val="001E1FAA"/>
    <w:rsid w:val="001E499C"/>
    <w:rsid w:val="001F540A"/>
    <w:rsid w:val="00210D74"/>
    <w:rsid w:val="00221F16"/>
    <w:rsid w:val="0022219C"/>
    <w:rsid w:val="00225193"/>
    <w:rsid w:val="002258FB"/>
    <w:rsid w:val="002263C9"/>
    <w:rsid w:val="002311B4"/>
    <w:rsid w:val="002406CB"/>
    <w:rsid w:val="00240CA2"/>
    <w:rsid w:val="002410EE"/>
    <w:rsid w:val="00246913"/>
    <w:rsid w:val="00255C16"/>
    <w:rsid w:val="002564CB"/>
    <w:rsid w:val="00273192"/>
    <w:rsid w:val="00277203"/>
    <w:rsid w:val="002810E2"/>
    <w:rsid w:val="002838EA"/>
    <w:rsid w:val="002850AA"/>
    <w:rsid w:val="0028590A"/>
    <w:rsid w:val="00287163"/>
    <w:rsid w:val="002906A6"/>
    <w:rsid w:val="002A1B93"/>
    <w:rsid w:val="002A3749"/>
    <w:rsid w:val="002A73F6"/>
    <w:rsid w:val="002B1BDF"/>
    <w:rsid w:val="002B3380"/>
    <w:rsid w:val="002B74AB"/>
    <w:rsid w:val="002C6B03"/>
    <w:rsid w:val="002D4D91"/>
    <w:rsid w:val="002E3156"/>
    <w:rsid w:val="002E55ED"/>
    <w:rsid w:val="002F26D0"/>
    <w:rsid w:val="003021B8"/>
    <w:rsid w:val="00302E6A"/>
    <w:rsid w:val="00303B5B"/>
    <w:rsid w:val="003072EF"/>
    <w:rsid w:val="003079E9"/>
    <w:rsid w:val="0031403B"/>
    <w:rsid w:val="00314F9B"/>
    <w:rsid w:val="0032268F"/>
    <w:rsid w:val="00325A32"/>
    <w:rsid w:val="003261DD"/>
    <w:rsid w:val="0034094E"/>
    <w:rsid w:val="00340E1E"/>
    <w:rsid w:val="00340EBF"/>
    <w:rsid w:val="00341506"/>
    <w:rsid w:val="00343B92"/>
    <w:rsid w:val="00343DA4"/>
    <w:rsid w:val="00351F47"/>
    <w:rsid w:val="00360F24"/>
    <w:rsid w:val="00364676"/>
    <w:rsid w:val="00364BA2"/>
    <w:rsid w:val="00380C53"/>
    <w:rsid w:val="003828AF"/>
    <w:rsid w:val="00392F0F"/>
    <w:rsid w:val="003949AB"/>
    <w:rsid w:val="00397063"/>
    <w:rsid w:val="003A0971"/>
    <w:rsid w:val="003A36CB"/>
    <w:rsid w:val="003A505B"/>
    <w:rsid w:val="003B512A"/>
    <w:rsid w:val="003C06C7"/>
    <w:rsid w:val="003C2BC8"/>
    <w:rsid w:val="003C3026"/>
    <w:rsid w:val="003C6131"/>
    <w:rsid w:val="003C6F03"/>
    <w:rsid w:val="003D01C8"/>
    <w:rsid w:val="003D15B9"/>
    <w:rsid w:val="003D4466"/>
    <w:rsid w:val="003E244C"/>
    <w:rsid w:val="003E47AE"/>
    <w:rsid w:val="003E4F6B"/>
    <w:rsid w:val="003F07A7"/>
    <w:rsid w:val="003F658D"/>
    <w:rsid w:val="00400E5C"/>
    <w:rsid w:val="00401AD6"/>
    <w:rsid w:val="004040ED"/>
    <w:rsid w:val="00413489"/>
    <w:rsid w:val="00417293"/>
    <w:rsid w:val="004263F5"/>
    <w:rsid w:val="00434791"/>
    <w:rsid w:val="004408D2"/>
    <w:rsid w:val="004470CE"/>
    <w:rsid w:val="00447836"/>
    <w:rsid w:val="004536DF"/>
    <w:rsid w:val="00461FA2"/>
    <w:rsid w:val="00464B13"/>
    <w:rsid w:val="00470DDE"/>
    <w:rsid w:val="00473407"/>
    <w:rsid w:val="00484CB8"/>
    <w:rsid w:val="004915A7"/>
    <w:rsid w:val="00496155"/>
    <w:rsid w:val="004A06BD"/>
    <w:rsid w:val="004A132C"/>
    <w:rsid w:val="004A4429"/>
    <w:rsid w:val="004A50E9"/>
    <w:rsid w:val="004B5AC6"/>
    <w:rsid w:val="004C57DE"/>
    <w:rsid w:val="004D0AE7"/>
    <w:rsid w:val="004D2F55"/>
    <w:rsid w:val="004D455B"/>
    <w:rsid w:val="004E3A44"/>
    <w:rsid w:val="004E5C62"/>
    <w:rsid w:val="004E7AE2"/>
    <w:rsid w:val="004F4F60"/>
    <w:rsid w:val="004F61B5"/>
    <w:rsid w:val="005004F8"/>
    <w:rsid w:val="005050EE"/>
    <w:rsid w:val="0050522C"/>
    <w:rsid w:val="0050594B"/>
    <w:rsid w:val="00506913"/>
    <w:rsid w:val="00520CA9"/>
    <w:rsid w:val="00526897"/>
    <w:rsid w:val="00526D24"/>
    <w:rsid w:val="00531F8F"/>
    <w:rsid w:val="005354B3"/>
    <w:rsid w:val="00540D54"/>
    <w:rsid w:val="00553AD8"/>
    <w:rsid w:val="0056002B"/>
    <w:rsid w:val="005615FF"/>
    <w:rsid w:val="00562039"/>
    <w:rsid w:val="0057416D"/>
    <w:rsid w:val="00576CF4"/>
    <w:rsid w:val="00577204"/>
    <w:rsid w:val="00590442"/>
    <w:rsid w:val="005B1EBF"/>
    <w:rsid w:val="005B3938"/>
    <w:rsid w:val="005B56D6"/>
    <w:rsid w:val="005B7672"/>
    <w:rsid w:val="005C3559"/>
    <w:rsid w:val="005C66E4"/>
    <w:rsid w:val="005C709F"/>
    <w:rsid w:val="005C79A2"/>
    <w:rsid w:val="005D027E"/>
    <w:rsid w:val="005D279A"/>
    <w:rsid w:val="005E351C"/>
    <w:rsid w:val="005E60DF"/>
    <w:rsid w:val="005F3C6B"/>
    <w:rsid w:val="0060028A"/>
    <w:rsid w:val="0060638E"/>
    <w:rsid w:val="006102B8"/>
    <w:rsid w:val="00620FC8"/>
    <w:rsid w:val="00623814"/>
    <w:rsid w:val="006400BC"/>
    <w:rsid w:val="00645C01"/>
    <w:rsid w:val="00647209"/>
    <w:rsid w:val="0065237D"/>
    <w:rsid w:val="00660687"/>
    <w:rsid w:val="0066463E"/>
    <w:rsid w:val="006716EB"/>
    <w:rsid w:val="00671D2F"/>
    <w:rsid w:val="0067524E"/>
    <w:rsid w:val="0067647D"/>
    <w:rsid w:val="00683E71"/>
    <w:rsid w:val="00693416"/>
    <w:rsid w:val="006A61B9"/>
    <w:rsid w:val="006B3E1C"/>
    <w:rsid w:val="006B3EE0"/>
    <w:rsid w:val="006C35EC"/>
    <w:rsid w:val="006C4904"/>
    <w:rsid w:val="006C53B2"/>
    <w:rsid w:val="006D0A3D"/>
    <w:rsid w:val="006D1A66"/>
    <w:rsid w:val="006D4C6E"/>
    <w:rsid w:val="006E5C3C"/>
    <w:rsid w:val="00700292"/>
    <w:rsid w:val="007044C6"/>
    <w:rsid w:val="00706575"/>
    <w:rsid w:val="00706C31"/>
    <w:rsid w:val="00724737"/>
    <w:rsid w:val="007410BF"/>
    <w:rsid w:val="00750C34"/>
    <w:rsid w:val="0075138D"/>
    <w:rsid w:val="00762863"/>
    <w:rsid w:val="00763C63"/>
    <w:rsid w:val="007744A1"/>
    <w:rsid w:val="00782007"/>
    <w:rsid w:val="00787063"/>
    <w:rsid w:val="0079322A"/>
    <w:rsid w:val="0079684D"/>
    <w:rsid w:val="00797B7E"/>
    <w:rsid w:val="007A39D8"/>
    <w:rsid w:val="007A3C97"/>
    <w:rsid w:val="007B05FB"/>
    <w:rsid w:val="007B0B82"/>
    <w:rsid w:val="007B2AA0"/>
    <w:rsid w:val="007C12EB"/>
    <w:rsid w:val="007C1F5D"/>
    <w:rsid w:val="007C4659"/>
    <w:rsid w:val="007C714C"/>
    <w:rsid w:val="007D0539"/>
    <w:rsid w:val="007D6C9E"/>
    <w:rsid w:val="007E25E9"/>
    <w:rsid w:val="007E4B8C"/>
    <w:rsid w:val="007E558F"/>
    <w:rsid w:val="007E69C8"/>
    <w:rsid w:val="007E7DE2"/>
    <w:rsid w:val="007F76C7"/>
    <w:rsid w:val="00801F96"/>
    <w:rsid w:val="008037D6"/>
    <w:rsid w:val="00805491"/>
    <w:rsid w:val="0081108D"/>
    <w:rsid w:val="00815A17"/>
    <w:rsid w:val="00817753"/>
    <w:rsid w:val="00817846"/>
    <w:rsid w:val="00821F65"/>
    <w:rsid w:val="00825883"/>
    <w:rsid w:val="008259FF"/>
    <w:rsid w:val="00825B0D"/>
    <w:rsid w:val="008373BC"/>
    <w:rsid w:val="0084220D"/>
    <w:rsid w:val="0085465E"/>
    <w:rsid w:val="008628FE"/>
    <w:rsid w:val="00862D13"/>
    <w:rsid w:val="0086323B"/>
    <w:rsid w:val="008718CC"/>
    <w:rsid w:val="00880E91"/>
    <w:rsid w:val="00880FB9"/>
    <w:rsid w:val="0088116B"/>
    <w:rsid w:val="00881977"/>
    <w:rsid w:val="00882A9C"/>
    <w:rsid w:val="00886C8B"/>
    <w:rsid w:val="0089086E"/>
    <w:rsid w:val="0089246C"/>
    <w:rsid w:val="008B777D"/>
    <w:rsid w:val="008C24C1"/>
    <w:rsid w:val="008C4AE8"/>
    <w:rsid w:val="008C7A01"/>
    <w:rsid w:val="008D5E0E"/>
    <w:rsid w:val="008D7609"/>
    <w:rsid w:val="008E0411"/>
    <w:rsid w:val="008F48E5"/>
    <w:rsid w:val="008F6C2B"/>
    <w:rsid w:val="008F7659"/>
    <w:rsid w:val="00900C84"/>
    <w:rsid w:val="00900EBD"/>
    <w:rsid w:val="00906E47"/>
    <w:rsid w:val="009079AC"/>
    <w:rsid w:val="00913295"/>
    <w:rsid w:val="00913F75"/>
    <w:rsid w:val="0092114D"/>
    <w:rsid w:val="0092357B"/>
    <w:rsid w:val="00923D79"/>
    <w:rsid w:val="009254AA"/>
    <w:rsid w:val="0092668A"/>
    <w:rsid w:val="00936E2E"/>
    <w:rsid w:val="00941B83"/>
    <w:rsid w:val="0094293C"/>
    <w:rsid w:val="0095161C"/>
    <w:rsid w:val="009521F5"/>
    <w:rsid w:val="00962639"/>
    <w:rsid w:val="009645EB"/>
    <w:rsid w:val="00970855"/>
    <w:rsid w:val="00975AB8"/>
    <w:rsid w:val="009807DC"/>
    <w:rsid w:val="00982381"/>
    <w:rsid w:val="0098511D"/>
    <w:rsid w:val="00986746"/>
    <w:rsid w:val="009A0589"/>
    <w:rsid w:val="009A0A11"/>
    <w:rsid w:val="009A7F60"/>
    <w:rsid w:val="009C6772"/>
    <w:rsid w:val="009D2FD9"/>
    <w:rsid w:val="009D42BE"/>
    <w:rsid w:val="009D4D9B"/>
    <w:rsid w:val="009E0D85"/>
    <w:rsid w:val="009E1321"/>
    <w:rsid w:val="009E1435"/>
    <w:rsid w:val="00A00C22"/>
    <w:rsid w:val="00A01C39"/>
    <w:rsid w:val="00A04EB9"/>
    <w:rsid w:val="00A058F1"/>
    <w:rsid w:val="00A06401"/>
    <w:rsid w:val="00A10319"/>
    <w:rsid w:val="00A2062E"/>
    <w:rsid w:val="00A22F44"/>
    <w:rsid w:val="00A2382A"/>
    <w:rsid w:val="00A258A0"/>
    <w:rsid w:val="00A32B2F"/>
    <w:rsid w:val="00A372C3"/>
    <w:rsid w:val="00A40148"/>
    <w:rsid w:val="00A418EC"/>
    <w:rsid w:val="00A57D99"/>
    <w:rsid w:val="00A70ECC"/>
    <w:rsid w:val="00A72CB1"/>
    <w:rsid w:val="00A82C21"/>
    <w:rsid w:val="00A90862"/>
    <w:rsid w:val="00A96C86"/>
    <w:rsid w:val="00AA084A"/>
    <w:rsid w:val="00AA317F"/>
    <w:rsid w:val="00AA3408"/>
    <w:rsid w:val="00AC3D72"/>
    <w:rsid w:val="00AD7B5B"/>
    <w:rsid w:val="00AE1A3F"/>
    <w:rsid w:val="00AE47DA"/>
    <w:rsid w:val="00AF1851"/>
    <w:rsid w:val="00AF370F"/>
    <w:rsid w:val="00AF6974"/>
    <w:rsid w:val="00AF72D2"/>
    <w:rsid w:val="00B069CE"/>
    <w:rsid w:val="00B07413"/>
    <w:rsid w:val="00B160BC"/>
    <w:rsid w:val="00B24AFB"/>
    <w:rsid w:val="00B2534B"/>
    <w:rsid w:val="00B3088B"/>
    <w:rsid w:val="00B3205C"/>
    <w:rsid w:val="00B34BA0"/>
    <w:rsid w:val="00B428F4"/>
    <w:rsid w:val="00B639F6"/>
    <w:rsid w:val="00B6419F"/>
    <w:rsid w:val="00B71C04"/>
    <w:rsid w:val="00B738F8"/>
    <w:rsid w:val="00B827F2"/>
    <w:rsid w:val="00B93795"/>
    <w:rsid w:val="00BB0306"/>
    <w:rsid w:val="00BB22F2"/>
    <w:rsid w:val="00BB2EA1"/>
    <w:rsid w:val="00BB35C1"/>
    <w:rsid w:val="00BB6943"/>
    <w:rsid w:val="00BC23F5"/>
    <w:rsid w:val="00BC2615"/>
    <w:rsid w:val="00BC64A7"/>
    <w:rsid w:val="00BC6A0D"/>
    <w:rsid w:val="00BE4E76"/>
    <w:rsid w:val="00BE75B9"/>
    <w:rsid w:val="00BE7660"/>
    <w:rsid w:val="00BF2F01"/>
    <w:rsid w:val="00BF3175"/>
    <w:rsid w:val="00BF75E0"/>
    <w:rsid w:val="00BF7CA0"/>
    <w:rsid w:val="00C0153D"/>
    <w:rsid w:val="00C02D1E"/>
    <w:rsid w:val="00C111E3"/>
    <w:rsid w:val="00C11D83"/>
    <w:rsid w:val="00C30FAB"/>
    <w:rsid w:val="00C35F82"/>
    <w:rsid w:val="00C37360"/>
    <w:rsid w:val="00C474B7"/>
    <w:rsid w:val="00C547D1"/>
    <w:rsid w:val="00C61C5A"/>
    <w:rsid w:val="00C7040A"/>
    <w:rsid w:val="00C7061F"/>
    <w:rsid w:val="00C72533"/>
    <w:rsid w:val="00C8251B"/>
    <w:rsid w:val="00C82E75"/>
    <w:rsid w:val="00C835AC"/>
    <w:rsid w:val="00C848DA"/>
    <w:rsid w:val="00CA3D45"/>
    <w:rsid w:val="00CA5AA9"/>
    <w:rsid w:val="00CA6690"/>
    <w:rsid w:val="00CB1731"/>
    <w:rsid w:val="00CD2DF7"/>
    <w:rsid w:val="00CE062E"/>
    <w:rsid w:val="00CE1545"/>
    <w:rsid w:val="00CE58C7"/>
    <w:rsid w:val="00CE79E3"/>
    <w:rsid w:val="00CF5807"/>
    <w:rsid w:val="00D021AB"/>
    <w:rsid w:val="00D023CE"/>
    <w:rsid w:val="00D22A2A"/>
    <w:rsid w:val="00D25D93"/>
    <w:rsid w:val="00D37CC0"/>
    <w:rsid w:val="00D4214F"/>
    <w:rsid w:val="00D44269"/>
    <w:rsid w:val="00D451EA"/>
    <w:rsid w:val="00D53858"/>
    <w:rsid w:val="00D562E3"/>
    <w:rsid w:val="00D620F6"/>
    <w:rsid w:val="00D702DF"/>
    <w:rsid w:val="00D707AC"/>
    <w:rsid w:val="00D75919"/>
    <w:rsid w:val="00D80BEC"/>
    <w:rsid w:val="00D83508"/>
    <w:rsid w:val="00D83D35"/>
    <w:rsid w:val="00D90599"/>
    <w:rsid w:val="00D9307E"/>
    <w:rsid w:val="00DA39F6"/>
    <w:rsid w:val="00DA4C4D"/>
    <w:rsid w:val="00DA5985"/>
    <w:rsid w:val="00DB336E"/>
    <w:rsid w:val="00DB3514"/>
    <w:rsid w:val="00DB7C8C"/>
    <w:rsid w:val="00DC0D2F"/>
    <w:rsid w:val="00DC6158"/>
    <w:rsid w:val="00DF0160"/>
    <w:rsid w:val="00DF04DC"/>
    <w:rsid w:val="00E105A0"/>
    <w:rsid w:val="00E12A25"/>
    <w:rsid w:val="00E135FE"/>
    <w:rsid w:val="00E20C8A"/>
    <w:rsid w:val="00E26666"/>
    <w:rsid w:val="00E308B2"/>
    <w:rsid w:val="00E42649"/>
    <w:rsid w:val="00E4280F"/>
    <w:rsid w:val="00E4294E"/>
    <w:rsid w:val="00E43645"/>
    <w:rsid w:val="00E4526C"/>
    <w:rsid w:val="00E51DF9"/>
    <w:rsid w:val="00E5224F"/>
    <w:rsid w:val="00E532B8"/>
    <w:rsid w:val="00E540B1"/>
    <w:rsid w:val="00E76BD0"/>
    <w:rsid w:val="00E86876"/>
    <w:rsid w:val="00E9159A"/>
    <w:rsid w:val="00E93245"/>
    <w:rsid w:val="00E96288"/>
    <w:rsid w:val="00EA265A"/>
    <w:rsid w:val="00EA65F4"/>
    <w:rsid w:val="00EB4FE2"/>
    <w:rsid w:val="00EB6DF6"/>
    <w:rsid w:val="00EC0E0F"/>
    <w:rsid w:val="00EC2161"/>
    <w:rsid w:val="00EC4811"/>
    <w:rsid w:val="00EC4E85"/>
    <w:rsid w:val="00ED074C"/>
    <w:rsid w:val="00EE24A1"/>
    <w:rsid w:val="00EE37C4"/>
    <w:rsid w:val="00EF2E61"/>
    <w:rsid w:val="00EF6CDC"/>
    <w:rsid w:val="00F10A1E"/>
    <w:rsid w:val="00F15876"/>
    <w:rsid w:val="00F2034E"/>
    <w:rsid w:val="00F20491"/>
    <w:rsid w:val="00F216E2"/>
    <w:rsid w:val="00F240E8"/>
    <w:rsid w:val="00F30F3B"/>
    <w:rsid w:val="00F33987"/>
    <w:rsid w:val="00F37F8A"/>
    <w:rsid w:val="00F471DD"/>
    <w:rsid w:val="00F5711B"/>
    <w:rsid w:val="00F60EE7"/>
    <w:rsid w:val="00F61250"/>
    <w:rsid w:val="00F64060"/>
    <w:rsid w:val="00F679A8"/>
    <w:rsid w:val="00F70E31"/>
    <w:rsid w:val="00F71F8C"/>
    <w:rsid w:val="00F7201F"/>
    <w:rsid w:val="00F74C31"/>
    <w:rsid w:val="00F76EDF"/>
    <w:rsid w:val="00F843D3"/>
    <w:rsid w:val="00F942D9"/>
    <w:rsid w:val="00FA2083"/>
    <w:rsid w:val="00FA27DA"/>
    <w:rsid w:val="00FB3566"/>
    <w:rsid w:val="00FB6862"/>
    <w:rsid w:val="00FB7568"/>
    <w:rsid w:val="00FC0B1C"/>
    <w:rsid w:val="00FC394C"/>
    <w:rsid w:val="00FC4936"/>
    <w:rsid w:val="00FC4AE9"/>
    <w:rsid w:val="00FD21A4"/>
    <w:rsid w:val="00FD7F31"/>
    <w:rsid w:val="00FE04A8"/>
    <w:rsid w:val="00FE1CDC"/>
    <w:rsid w:val="00FE2586"/>
    <w:rsid w:val="00FE4062"/>
    <w:rsid w:val="00FE4AE6"/>
    <w:rsid w:val="00FF4EAD"/>
    <w:rsid w:val="00FF53BA"/>
    <w:rsid w:val="00FF65E3"/>
    <w:rsid w:val="00FF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FAA"/>
    <w:rPr>
      <w:rFonts w:ascii="Antiqua" w:hAnsi="Antiqua"/>
      <w:sz w:val="28"/>
      <w:lang w:val="ru-RU"/>
    </w:rPr>
  </w:style>
  <w:style w:type="paragraph" w:styleId="1">
    <w:name w:val="heading 1"/>
    <w:basedOn w:val="a"/>
    <w:next w:val="a"/>
    <w:link w:val="1Char"/>
    <w:uiPriority w:val="99"/>
    <w:qFormat/>
    <w:rsid w:val="00576CF4"/>
    <w:pPr>
      <w:keepNext/>
      <w:jc w:val="center"/>
      <w:outlineLvl w:val="0"/>
    </w:pPr>
    <w:rPr>
      <w:b/>
      <w:bCs/>
      <w:kern w:val="44"/>
      <w:sz w:val="44"/>
      <w:szCs w:val="44"/>
    </w:rPr>
  </w:style>
  <w:style w:type="paragraph" w:styleId="2">
    <w:name w:val="heading 2"/>
    <w:basedOn w:val="a"/>
    <w:next w:val="a"/>
    <w:link w:val="2Char"/>
    <w:uiPriority w:val="99"/>
    <w:qFormat/>
    <w:rsid w:val="00576CF4"/>
    <w:pPr>
      <w:keepNext/>
      <w:jc w:val="center"/>
      <w:outlineLvl w:val="1"/>
    </w:pPr>
    <w:rPr>
      <w:rFonts w:ascii="Cambria" w:hAnsi="Cambria"/>
      <w:b/>
      <w:bCs/>
      <w:sz w:val="32"/>
      <w:szCs w:val="32"/>
    </w:rPr>
  </w:style>
  <w:style w:type="paragraph" w:styleId="3">
    <w:name w:val="heading 3"/>
    <w:basedOn w:val="a"/>
    <w:next w:val="a"/>
    <w:link w:val="3Char"/>
    <w:uiPriority w:val="99"/>
    <w:qFormat/>
    <w:rsid w:val="00576CF4"/>
    <w:pPr>
      <w:keepNext/>
      <w:ind w:firstLine="708"/>
      <w:outlineLvl w:val="2"/>
    </w:pPr>
    <w:rPr>
      <w:b/>
      <w:bCs/>
      <w:sz w:val="32"/>
      <w:szCs w:val="32"/>
    </w:rPr>
  </w:style>
  <w:style w:type="paragraph" w:styleId="4">
    <w:name w:val="heading 4"/>
    <w:basedOn w:val="a"/>
    <w:next w:val="a"/>
    <w:link w:val="4Char"/>
    <w:uiPriority w:val="99"/>
    <w:qFormat/>
    <w:rsid w:val="00576CF4"/>
    <w:pPr>
      <w:keepNext/>
      <w:ind w:right="152"/>
      <w:jc w:val="center"/>
      <w:outlineLvl w:val="3"/>
    </w:pPr>
    <w:rPr>
      <w:rFonts w:ascii="Cambria" w:hAnsi="Cambria"/>
      <w:b/>
      <w:bCs/>
      <w:szCs w:val="28"/>
    </w:rPr>
  </w:style>
  <w:style w:type="paragraph" w:styleId="5">
    <w:name w:val="heading 5"/>
    <w:basedOn w:val="a"/>
    <w:next w:val="a"/>
    <w:link w:val="5Char"/>
    <w:uiPriority w:val="99"/>
    <w:qFormat/>
    <w:rsid w:val="00576CF4"/>
    <w:pPr>
      <w:keepNext/>
      <w:ind w:left="4536"/>
      <w:jc w:val="both"/>
      <w:outlineLvl w:val="4"/>
    </w:pPr>
    <w:rPr>
      <w:b/>
      <w:bCs/>
      <w:szCs w:val="28"/>
    </w:rPr>
  </w:style>
  <w:style w:type="paragraph" w:styleId="6">
    <w:name w:val="heading 6"/>
    <w:basedOn w:val="a"/>
    <w:next w:val="a"/>
    <w:link w:val="6Char"/>
    <w:uiPriority w:val="99"/>
    <w:qFormat/>
    <w:rsid w:val="00576CF4"/>
    <w:pPr>
      <w:keepNext/>
      <w:jc w:val="right"/>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3A0971"/>
    <w:rPr>
      <w:rFonts w:ascii="Antiqua" w:hAnsi="Antiqua" w:cs="Times New Roman"/>
      <w:b/>
      <w:kern w:val="44"/>
      <w:sz w:val="44"/>
      <w:lang w:val="ru-RU"/>
    </w:rPr>
  </w:style>
  <w:style w:type="character" w:customStyle="1" w:styleId="2Char">
    <w:name w:val="标题 2 Char"/>
    <w:link w:val="2"/>
    <w:uiPriority w:val="99"/>
    <w:semiHidden/>
    <w:locked/>
    <w:rsid w:val="003A0971"/>
    <w:rPr>
      <w:rFonts w:ascii="Cambria" w:hAnsi="Cambria" w:cs="Times New Roman"/>
      <w:b/>
      <w:kern w:val="0"/>
      <w:sz w:val="32"/>
      <w:lang w:val="ru-RU"/>
    </w:rPr>
  </w:style>
  <w:style w:type="character" w:customStyle="1" w:styleId="3Char">
    <w:name w:val="标题 3 Char"/>
    <w:link w:val="3"/>
    <w:uiPriority w:val="99"/>
    <w:semiHidden/>
    <w:locked/>
    <w:rsid w:val="003A0971"/>
    <w:rPr>
      <w:rFonts w:ascii="Antiqua" w:hAnsi="Antiqua" w:cs="Times New Roman"/>
      <w:b/>
      <w:kern w:val="0"/>
      <w:sz w:val="32"/>
      <w:lang w:val="ru-RU"/>
    </w:rPr>
  </w:style>
  <w:style w:type="character" w:customStyle="1" w:styleId="4Char">
    <w:name w:val="标题 4 Char"/>
    <w:link w:val="4"/>
    <w:uiPriority w:val="99"/>
    <w:semiHidden/>
    <w:locked/>
    <w:rsid w:val="003A0971"/>
    <w:rPr>
      <w:rFonts w:ascii="Cambria" w:hAnsi="Cambria" w:cs="Times New Roman"/>
      <w:b/>
      <w:kern w:val="0"/>
      <w:sz w:val="28"/>
      <w:lang w:val="ru-RU"/>
    </w:rPr>
  </w:style>
  <w:style w:type="character" w:customStyle="1" w:styleId="5Char">
    <w:name w:val="标题 5 Char"/>
    <w:link w:val="5"/>
    <w:uiPriority w:val="99"/>
    <w:semiHidden/>
    <w:locked/>
    <w:rsid w:val="003A0971"/>
    <w:rPr>
      <w:rFonts w:ascii="Antiqua" w:hAnsi="Antiqua" w:cs="Times New Roman"/>
      <w:b/>
      <w:kern w:val="0"/>
      <w:sz w:val="28"/>
      <w:lang w:val="ru-RU"/>
    </w:rPr>
  </w:style>
  <w:style w:type="character" w:customStyle="1" w:styleId="6Char">
    <w:name w:val="标题 6 Char"/>
    <w:link w:val="6"/>
    <w:uiPriority w:val="99"/>
    <w:semiHidden/>
    <w:locked/>
    <w:rsid w:val="003A0971"/>
    <w:rPr>
      <w:rFonts w:ascii="Cambria" w:hAnsi="Cambria" w:cs="Times New Roman"/>
      <w:b/>
      <w:kern w:val="0"/>
      <w:sz w:val="24"/>
      <w:lang w:val="ru-RU"/>
    </w:rPr>
  </w:style>
  <w:style w:type="paragraph" w:styleId="a3">
    <w:name w:val="header"/>
    <w:basedOn w:val="a"/>
    <w:link w:val="Char"/>
    <w:uiPriority w:val="99"/>
    <w:semiHidden/>
    <w:rsid w:val="00576CF4"/>
    <w:pPr>
      <w:tabs>
        <w:tab w:val="center" w:pos="4153"/>
        <w:tab w:val="right" w:pos="8306"/>
      </w:tabs>
    </w:pPr>
    <w:rPr>
      <w:sz w:val="18"/>
      <w:szCs w:val="18"/>
    </w:rPr>
  </w:style>
  <w:style w:type="character" w:customStyle="1" w:styleId="Char">
    <w:name w:val="页眉 Char"/>
    <w:link w:val="a3"/>
    <w:uiPriority w:val="99"/>
    <w:semiHidden/>
    <w:locked/>
    <w:rsid w:val="003A0971"/>
    <w:rPr>
      <w:rFonts w:ascii="Antiqua" w:hAnsi="Antiqua" w:cs="Times New Roman"/>
      <w:kern w:val="0"/>
      <w:sz w:val="18"/>
      <w:lang w:val="ru-RU"/>
    </w:rPr>
  </w:style>
  <w:style w:type="character" w:styleId="a4">
    <w:name w:val="page number"/>
    <w:uiPriority w:val="99"/>
    <w:semiHidden/>
    <w:rsid w:val="00576CF4"/>
    <w:rPr>
      <w:rFonts w:cs="Times New Roman"/>
    </w:rPr>
  </w:style>
  <w:style w:type="paragraph" w:styleId="a5">
    <w:name w:val="footer"/>
    <w:basedOn w:val="a"/>
    <w:link w:val="Char0"/>
    <w:uiPriority w:val="99"/>
    <w:rsid w:val="00576CF4"/>
    <w:pPr>
      <w:tabs>
        <w:tab w:val="center" w:pos="4153"/>
        <w:tab w:val="right" w:pos="8306"/>
      </w:tabs>
    </w:pPr>
    <w:rPr>
      <w:sz w:val="18"/>
      <w:szCs w:val="18"/>
    </w:rPr>
  </w:style>
  <w:style w:type="character" w:customStyle="1" w:styleId="Char0">
    <w:name w:val="页脚 Char"/>
    <w:link w:val="a5"/>
    <w:uiPriority w:val="99"/>
    <w:locked/>
    <w:rsid w:val="003A0971"/>
    <w:rPr>
      <w:rFonts w:ascii="Antiqua" w:hAnsi="Antiqua" w:cs="Times New Roman"/>
      <w:kern w:val="0"/>
      <w:sz w:val="18"/>
      <w:lang w:val="ru-RU"/>
    </w:rPr>
  </w:style>
  <w:style w:type="paragraph" w:styleId="a6">
    <w:name w:val="Body Text"/>
    <w:basedOn w:val="a"/>
    <w:link w:val="Char1"/>
    <w:uiPriority w:val="99"/>
    <w:semiHidden/>
    <w:rsid w:val="00576CF4"/>
    <w:pPr>
      <w:jc w:val="both"/>
    </w:pPr>
    <w:rPr>
      <w:sz w:val="20"/>
    </w:rPr>
  </w:style>
  <w:style w:type="character" w:customStyle="1" w:styleId="Char1">
    <w:name w:val="正文文本 Char"/>
    <w:link w:val="a6"/>
    <w:uiPriority w:val="99"/>
    <w:semiHidden/>
    <w:locked/>
    <w:rsid w:val="003A0971"/>
    <w:rPr>
      <w:rFonts w:ascii="Antiqua" w:hAnsi="Antiqua" w:cs="Times New Roman"/>
      <w:kern w:val="0"/>
      <w:sz w:val="20"/>
      <w:lang w:val="ru-RU"/>
    </w:rPr>
  </w:style>
  <w:style w:type="paragraph" w:styleId="20">
    <w:name w:val="Body Text 2"/>
    <w:basedOn w:val="a"/>
    <w:link w:val="2Char0"/>
    <w:uiPriority w:val="99"/>
    <w:semiHidden/>
    <w:rsid w:val="00576CF4"/>
    <w:pPr>
      <w:jc w:val="both"/>
    </w:pPr>
    <w:rPr>
      <w:sz w:val="20"/>
    </w:rPr>
  </w:style>
  <w:style w:type="character" w:customStyle="1" w:styleId="2Char0">
    <w:name w:val="正文文本 2 Char"/>
    <w:link w:val="20"/>
    <w:uiPriority w:val="99"/>
    <w:semiHidden/>
    <w:locked/>
    <w:rsid w:val="003A0971"/>
    <w:rPr>
      <w:rFonts w:ascii="Antiqua" w:hAnsi="Antiqua" w:cs="Times New Roman"/>
      <w:kern w:val="0"/>
      <w:sz w:val="20"/>
      <w:lang w:val="ru-RU"/>
    </w:rPr>
  </w:style>
  <w:style w:type="paragraph" w:styleId="a7">
    <w:name w:val="Body Text Indent"/>
    <w:basedOn w:val="a"/>
    <w:link w:val="Char2"/>
    <w:uiPriority w:val="99"/>
    <w:semiHidden/>
    <w:rsid w:val="00576CF4"/>
    <w:pPr>
      <w:ind w:firstLine="709"/>
      <w:jc w:val="both"/>
    </w:pPr>
    <w:rPr>
      <w:sz w:val="20"/>
    </w:rPr>
  </w:style>
  <w:style w:type="character" w:customStyle="1" w:styleId="Char2">
    <w:name w:val="正文文本缩进 Char"/>
    <w:link w:val="a7"/>
    <w:uiPriority w:val="99"/>
    <w:semiHidden/>
    <w:locked/>
    <w:rsid w:val="003A0971"/>
    <w:rPr>
      <w:rFonts w:ascii="Antiqua" w:hAnsi="Antiqua" w:cs="Times New Roman"/>
      <w:kern w:val="0"/>
      <w:sz w:val="20"/>
      <w:lang w:val="ru-RU"/>
    </w:rPr>
  </w:style>
  <w:style w:type="paragraph" w:styleId="21">
    <w:name w:val="Body Text Indent 2"/>
    <w:basedOn w:val="a"/>
    <w:link w:val="2Char1"/>
    <w:uiPriority w:val="99"/>
    <w:semiHidden/>
    <w:rsid w:val="00576CF4"/>
    <w:pPr>
      <w:ind w:firstLine="709"/>
      <w:jc w:val="both"/>
    </w:pPr>
    <w:rPr>
      <w:sz w:val="20"/>
    </w:rPr>
  </w:style>
  <w:style w:type="character" w:customStyle="1" w:styleId="2Char1">
    <w:name w:val="正文文本缩进 2 Char"/>
    <w:link w:val="21"/>
    <w:uiPriority w:val="99"/>
    <w:semiHidden/>
    <w:locked/>
    <w:rsid w:val="003A0971"/>
    <w:rPr>
      <w:rFonts w:ascii="Antiqua" w:hAnsi="Antiqua" w:cs="Times New Roman"/>
      <w:kern w:val="0"/>
      <w:sz w:val="20"/>
      <w:lang w:val="ru-RU"/>
    </w:rPr>
  </w:style>
  <w:style w:type="paragraph" w:styleId="30">
    <w:name w:val="Body Text 3"/>
    <w:basedOn w:val="a"/>
    <w:link w:val="3Char0"/>
    <w:uiPriority w:val="99"/>
    <w:semiHidden/>
    <w:rsid w:val="00576CF4"/>
    <w:rPr>
      <w:sz w:val="16"/>
      <w:szCs w:val="16"/>
    </w:rPr>
  </w:style>
  <w:style w:type="character" w:customStyle="1" w:styleId="3Char0">
    <w:name w:val="正文文本 3 Char"/>
    <w:link w:val="30"/>
    <w:uiPriority w:val="99"/>
    <w:semiHidden/>
    <w:locked/>
    <w:rsid w:val="003A0971"/>
    <w:rPr>
      <w:rFonts w:ascii="Antiqua" w:hAnsi="Antiqua" w:cs="Times New Roman"/>
      <w:kern w:val="0"/>
      <w:sz w:val="16"/>
      <w:lang w:val="ru-RU"/>
    </w:rPr>
  </w:style>
  <w:style w:type="paragraph" w:styleId="31">
    <w:name w:val="Body Text Indent 3"/>
    <w:basedOn w:val="a"/>
    <w:link w:val="3Char1"/>
    <w:uiPriority w:val="99"/>
    <w:semiHidden/>
    <w:rsid w:val="00576CF4"/>
    <w:pPr>
      <w:ind w:left="284"/>
      <w:jc w:val="both"/>
    </w:pPr>
    <w:rPr>
      <w:sz w:val="16"/>
      <w:szCs w:val="16"/>
    </w:rPr>
  </w:style>
  <w:style w:type="character" w:customStyle="1" w:styleId="3Char1">
    <w:name w:val="正文文本缩进 3 Char"/>
    <w:link w:val="31"/>
    <w:uiPriority w:val="99"/>
    <w:semiHidden/>
    <w:locked/>
    <w:rsid w:val="003A0971"/>
    <w:rPr>
      <w:rFonts w:ascii="Antiqua" w:hAnsi="Antiqua" w:cs="Times New Roman"/>
      <w:kern w:val="0"/>
      <w:sz w:val="16"/>
      <w:lang w:val="ru-RU"/>
    </w:rPr>
  </w:style>
  <w:style w:type="paragraph" w:customStyle="1" w:styleId="Tekstdymka">
    <w:name w:val="Tekst dymka"/>
    <w:basedOn w:val="a"/>
    <w:uiPriority w:val="99"/>
    <w:semiHidden/>
    <w:rsid w:val="00576CF4"/>
    <w:rPr>
      <w:rFonts w:ascii="Tahoma" w:hAnsi="Tahoma"/>
      <w:sz w:val="16"/>
      <w:szCs w:val="16"/>
    </w:rPr>
  </w:style>
  <w:style w:type="character" w:customStyle="1" w:styleId="TekstdymkaZnak">
    <w:name w:val="Tekst dymka Znak"/>
    <w:uiPriority w:val="99"/>
    <w:semiHidden/>
    <w:rsid w:val="00576CF4"/>
    <w:rPr>
      <w:rFonts w:ascii="Tahoma" w:hAnsi="Tahoma"/>
      <w:sz w:val="16"/>
      <w:lang w:eastAsia="zh-CN"/>
    </w:rPr>
  </w:style>
  <w:style w:type="character" w:customStyle="1" w:styleId="Nagwek2Znak">
    <w:name w:val="Nagł¡¡¡¡¡¡¡¡¡¡¡¡¡¡¡¡ì¬¬¬¬¬¬¬®wek 2 Znak"/>
    <w:uiPriority w:val="99"/>
    <w:rsid w:val="00576CF4"/>
    <w:rPr>
      <w:b/>
      <w:sz w:val="32"/>
      <w:lang w:eastAsia="zh-CN"/>
    </w:rPr>
  </w:style>
  <w:style w:type="character" w:customStyle="1" w:styleId="Nagwek3Znak">
    <w:name w:val="Nagł¡¡¡¡¡¡¡¡¡¡¡¡¡¡¡¡ì¬¬¬¬¬¬¬®wek 3 Znak"/>
    <w:uiPriority w:val="99"/>
    <w:rsid w:val="00576CF4"/>
    <w:rPr>
      <w:b/>
      <w:sz w:val="32"/>
      <w:lang w:eastAsia="zh-CN"/>
    </w:rPr>
  </w:style>
  <w:style w:type="character" w:customStyle="1" w:styleId="Tekstpodstawowywcity2Znak">
    <w:name w:val="Tekst podstawowy wcięty 2 Znak"/>
    <w:uiPriority w:val="99"/>
    <w:semiHidden/>
    <w:rsid w:val="00576CF4"/>
    <w:rPr>
      <w:sz w:val="28"/>
      <w:lang w:eastAsia="zh-CN"/>
    </w:rPr>
  </w:style>
  <w:style w:type="paragraph" w:styleId="a8">
    <w:name w:val="Balloon Text"/>
    <w:basedOn w:val="a"/>
    <w:link w:val="Char3"/>
    <w:uiPriority w:val="99"/>
    <w:semiHidden/>
    <w:rsid w:val="002A1B93"/>
    <w:rPr>
      <w:rFonts w:ascii="Tahoma" w:hAnsi="Tahoma"/>
      <w:sz w:val="16"/>
      <w:lang w:val="en-US"/>
    </w:rPr>
  </w:style>
  <w:style w:type="character" w:customStyle="1" w:styleId="Char3">
    <w:name w:val="批注框文本 Char"/>
    <w:link w:val="a8"/>
    <w:uiPriority w:val="99"/>
    <w:semiHidden/>
    <w:locked/>
    <w:rsid w:val="002A1B93"/>
    <w:rPr>
      <w:rFonts w:ascii="Tahoma" w:hAnsi="Tahoma" w:cs="Times New Roman"/>
      <w:sz w:val="16"/>
      <w:lang w:eastAsia="zh-CN"/>
    </w:rPr>
  </w:style>
  <w:style w:type="paragraph" w:styleId="a9">
    <w:name w:val="List Paragraph"/>
    <w:basedOn w:val="a"/>
    <w:uiPriority w:val="99"/>
    <w:qFormat/>
    <w:rsid w:val="00724737"/>
    <w:pPr>
      <w:ind w:left="720"/>
      <w:contextualSpacing/>
    </w:pPr>
    <w:rPr>
      <w:rFonts w:ascii="EuropeExt08" w:hAnsi="EuropeExt08"/>
      <w:sz w:val="24"/>
      <w:szCs w:val="24"/>
      <w:lang w:eastAsia="ru-RU"/>
    </w:rPr>
  </w:style>
  <w:style w:type="character" w:customStyle="1" w:styleId="bsuly">
    <w:name w:val="bsuly"/>
    <w:uiPriority w:val="99"/>
    <w:rsid w:val="00AA317F"/>
  </w:style>
  <w:style w:type="character" w:customStyle="1" w:styleId="shorttext">
    <w:name w:val="short_text"/>
    <w:uiPriority w:val="99"/>
    <w:rsid w:val="00AA317F"/>
  </w:style>
  <w:style w:type="table" w:styleId="aa">
    <w:name w:val="Table Grid"/>
    <w:basedOn w:val="a1"/>
    <w:uiPriority w:val="59"/>
    <w:locked/>
    <w:rsid w:val="00825B0D"/>
    <w:rPr>
      <w:rFonts w:eastAsia="仿宋_GB2312"/>
      <w:color w:val="000000"/>
      <w:spacing w:val="30"/>
      <w:kern w:val="2"/>
      <w:sz w:val="24"/>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50E9"/>
    <w:pPr>
      <w:autoSpaceDE w:val="0"/>
      <w:autoSpaceDN w:val="0"/>
      <w:adjustRightInd w:val="0"/>
    </w:pPr>
    <w:rPr>
      <w:rFonts w:ascii="宋体" w:cs="宋体"/>
      <w:color w:val="000000"/>
      <w:sz w:val="24"/>
      <w:szCs w:val="24"/>
      <w:lang w:val="hu-H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9375">
      <w:marLeft w:val="0"/>
      <w:marRight w:val="0"/>
      <w:marTop w:val="0"/>
      <w:marBottom w:val="0"/>
      <w:divBdr>
        <w:top w:val="none" w:sz="0" w:space="0" w:color="auto"/>
        <w:left w:val="none" w:sz="0" w:space="0" w:color="auto"/>
        <w:bottom w:val="none" w:sz="0" w:space="0" w:color="auto"/>
        <w:right w:val="none" w:sz="0" w:space="0" w:color="auto"/>
      </w:divBdr>
    </w:div>
    <w:div w:id="20209376">
      <w:marLeft w:val="0"/>
      <w:marRight w:val="0"/>
      <w:marTop w:val="0"/>
      <w:marBottom w:val="0"/>
      <w:divBdr>
        <w:top w:val="none" w:sz="0" w:space="0" w:color="auto"/>
        <w:left w:val="none" w:sz="0" w:space="0" w:color="auto"/>
        <w:bottom w:val="none" w:sz="0" w:space="0" w:color="auto"/>
        <w:right w:val="none" w:sz="0" w:space="0" w:color="auto"/>
      </w:divBdr>
    </w:div>
    <w:div w:id="2205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CF338-EB19-4BA0-BC75-AC71A77E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21</Pages>
  <Words>5223</Words>
  <Characters>29777</Characters>
  <Application>Microsoft Office Word</Application>
  <DocSecurity>0</DocSecurity>
  <Lines>248</Lines>
  <Paragraphs>69</Paragraphs>
  <ScaleCrop>false</ScaleCrop>
  <Company>OSZD</Company>
  <LinksUpToDate>false</LinksUpToDate>
  <CharactersWithSpaces>34931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0 111</dc:title>
  <dc:subject/>
  <dc:creator>Nazarova Nadeida</dc:creator>
  <cp:keywords/>
  <dc:description/>
  <cp:lastModifiedBy>Yang Kainan</cp:lastModifiedBy>
  <cp:revision>166</cp:revision>
  <cp:lastPrinted>2018-03-23T10:39:00Z</cp:lastPrinted>
  <dcterms:created xsi:type="dcterms:W3CDTF">2016-10-21T13:10:00Z</dcterms:created>
  <dcterms:modified xsi:type="dcterms:W3CDTF">2018-03-28T12:52:00Z</dcterms:modified>
</cp:coreProperties>
</file>