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" w:hAnsi="方正黑体" w:eastAsia="方正黑体" w:cs="方正黑体"/>
          <w:sz w:val="32"/>
          <w:szCs w:val="32"/>
        </w:rPr>
      </w:pPr>
      <w:r>
        <w:rPr>
          <w:rFonts w:hint="eastAsia" w:ascii="方正黑体" w:hAnsi="方正黑体" w:eastAsia="方正黑体" w:cs="方正黑体"/>
          <w:sz w:val="32"/>
          <w:szCs w:val="32"/>
        </w:rPr>
        <w:t>附件1</w:t>
      </w:r>
    </w:p>
    <w:p>
      <w:pPr>
        <w:spacing w:before="312" w:beforeLines="100" w:after="156" w:afterLines="50" w:line="64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before="312" w:beforeLines="100" w:after="156" w:afterLines="50" w:line="64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before="312" w:beforeLines="100" w:after="156" w:afterLines="50" w:line="64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铁路建设工程施工图设计文件审查报告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680" w:lineRule="exact"/>
        <w:rPr>
          <w:rFonts w:ascii="黑体" w:hAnsi="黑体" w:eastAsia="黑体"/>
          <w:sz w:val="32"/>
          <w:szCs w:val="32"/>
          <w:u w:val="single"/>
        </w:rPr>
      </w:pPr>
      <w:r>
        <w:rPr>
          <w:rFonts w:ascii="方正小标宋简体" w:eastAsia="方正小标宋简体"/>
          <w:sz w:val="36"/>
          <w:szCs w:val="36"/>
        </w:rPr>
        <w:t xml:space="preserve">            </w:t>
      </w:r>
      <w:r>
        <w:rPr>
          <w:rFonts w:hint="eastAsia" w:ascii="黑体" w:hAnsi="黑体" w:eastAsia="黑体"/>
          <w:sz w:val="32"/>
          <w:szCs w:val="32"/>
        </w:rPr>
        <w:t>工程名称：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</w:t>
      </w:r>
    </w:p>
    <w:p>
      <w:pPr>
        <w:spacing w:line="680" w:lineRule="exact"/>
        <w:rPr>
          <w:rFonts w:ascii="黑体" w:hAnsi="黑体" w:eastAsia="黑体"/>
          <w:sz w:val="32"/>
          <w:szCs w:val="32"/>
          <w:u w:val="single"/>
        </w:rPr>
      </w:pPr>
      <w:r>
        <w:rPr>
          <w:rFonts w:ascii="黑体" w:hAnsi="黑体" w:eastAsia="黑体"/>
          <w:sz w:val="32"/>
          <w:szCs w:val="32"/>
        </w:rPr>
        <w:t xml:space="preserve">              </w:t>
      </w:r>
      <w:r>
        <w:rPr>
          <w:rFonts w:hint="eastAsia" w:ascii="黑体" w:hAnsi="黑体" w:eastAsia="黑体"/>
          <w:sz w:val="32"/>
          <w:szCs w:val="32"/>
        </w:rPr>
        <w:t>审查机构：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68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           </w:t>
      </w:r>
      <w:r>
        <w:rPr>
          <w:rFonts w:hint="eastAsia" w:ascii="黑体" w:hAnsi="黑体" w:eastAsia="黑体"/>
          <w:sz w:val="32"/>
          <w:szCs w:val="32"/>
        </w:rPr>
        <w:t>建设单位：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68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           </w:t>
      </w:r>
      <w:r>
        <w:rPr>
          <w:rFonts w:hint="eastAsia" w:ascii="黑体" w:hAnsi="黑体" w:eastAsia="黑体"/>
          <w:sz w:val="32"/>
          <w:szCs w:val="32"/>
        </w:rPr>
        <w:t>设计单位：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年    月     日</w:t>
      </w:r>
    </w:p>
    <w:p>
      <w:pPr>
        <w:spacing w:before="624" w:beforeLines="200" w:after="312" w:afterLines="100" w:line="560" w:lineRule="exact"/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你单位委托审查的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 w:hAnsiTheme="minorEastAsia"/>
          <w:sz w:val="32"/>
          <w:szCs w:val="32"/>
        </w:rPr>
        <w:t>铁路工程（审查范围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 w:hAnsiTheme="minorEastAsia"/>
          <w:sz w:val="32"/>
          <w:szCs w:val="32"/>
        </w:rPr>
        <w:t>）施工图设计文件，经审查，该工程施工图设计文件合格。</w:t>
      </w:r>
    </w:p>
    <w:p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具体意见附后。</w:t>
      </w:r>
    </w:p>
    <w:p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</w:t>
      </w:r>
      <w:r>
        <w:rPr>
          <w:rFonts w:ascii="仿宋_GB2312" w:eastAsia="仿宋_GB2312" w:hAnsiTheme="minorEastAsia"/>
          <w:sz w:val="32"/>
          <w:szCs w:val="32"/>
        </w:rPr>
        <w:t xml:space="preserve"> 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审查机构（盖章）：    </w:t>
      </w:r>
    </w:p>
    <w:p>
      <w:pPr>
        <w:spacing w:line="560" w:lineRule="exact"/>
        <w:jc w:val="center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</w:t>
      </w:r>
      <w:r>
        <w:rPr>
          <w:rFonts w:ascii="仿宋_GB2312" w:eastAsia="仿宋_GB2312" w:hAnsiTheme="minorEastAsia"/>
          <w:sz w:val="32"/>
          <w:szCs w:val="32"/>
        </w:rPr>
        <w:t xml:space="preserve">   </w:t>
      </w:r>
      <w:r>
        <w:rPr>
          <w:rFonts w:hint="eastAsia" w:ascii="仿宋_GB2312" w:eastAsia="仿宋_GB2312" w:hAnsiTheme="minorEastAsia"/>
          <w:sz w:val="32"/>
          <w:szCs w:val="32"/>
        </w:rPr>
        <w:t>法人代表（签字）：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</w:t>
      </w:r>
      <w:r>
        <w:rPr>
          <w:rFonts w:ascii="仿宋_GB2312" w:eastAsia="仿宋_GB2312" w:hAnsiTheme="minorEastAsia"/>
          <w:sz w:val="32"/>
          <w:szCs w:val="32"/>
        </w:rPr>
        <w:t xml:space="preserve">           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年   月   日  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    </w:t>
      </w:r>
    </w:p>
    <w:p>
      <w:pPr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工程</w:t>
      </w:r>
      <w:r>
        <w:rPr>
          <w:rFonts w:ascii="黑体" w:hAnsi="黑体" w:eastAsia="黑体"/>
          <w:sz w:val="28"/>
          <w:szCs w:val="28"/>
        </w:rPr>
        <w:t>名称：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综合审查意见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4" w:hRule="atLeast"/>
        </w:trPr>
        <w:tc>
          <w:tcPr>
            <w:tcW w:w="8296" w:type="dxa"/>
          </w:tcPr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（可另附页）  </w:t>
            </w:r>
          </w:p>
          <w:p>
            <w:pPr>
              <w:spacing w:line="560" w:lineRule="exact"/>
              <w:ind w:right="1120" w:firstLine="1560" w:firstLineChars="65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总体负责人（签字）：        </w:t>
            </w:r>
          </w:p>
          <w:p>
            <w:pPr>
              <w:spacing w:line="560" w:lineRule="exact"/>
              <w:ind w:right="560" w:firstLine="4080" w:firstLineChars="1700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</w:t>
            </w:r>
          </w:p>
        </w:tc>
      </w:tr>
    </w:tbl>
    <w:p>
      <w:pPr>
        <w:spacing w:line="44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 w:hAnsiTheme="minorEastAsia"/>
          <w:szCs w:val="21"/>
        </w:rPr>
        <w:t>说明：综合审查意见</w:t>
      </w:r>
      <w:r>
        <w:rPr>
          <w:rFonts w:hint="eastAsia" w:ascii="仿宋_GB2312" w:hAnsi="楷体_GB2312" w:eastAsia="仿宋_GB2312" w:cs="楷体_GB2312"/>
          <w:bCs/>
          <w:szCs w:val="21"/>
          <w:lang w:bidi="ar"/>
        </w:rPr>
        <w:t>主要内容包括审查工作概况，审查依据和采用的标准、规范和规程，审查意见，与建设单位、设计单位协商的情况，有关问题及建议以及审查结论意见。</w:t>
      </w:r>
    </w:p>
    <w:p>
      <w:pPr>
        <w:rPr>
          <w:rFonts w:asciiTheme="minorEastAsia" w:hAnsi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工程</w:t>
      </w:r>
      <w:r>
        <w:rPr>
          <w:rFonts w:ascii="黑体" w:hAnsi="黑体" w:eastAsia="黑体"/>
          <w:sz w:val="28"/>
          <w:szCs w:val="28"/>
        </w:rPr>
        <w:t>名称：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（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）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  <w:r>
              <w:rPr>
                <w:rFonts w:ascii="黑体" w:hAnsi="黑体" w:eastAsia="黑体"/>
                <w:sz w:val="28"/>
                <w:szCs w:val="28"/>
              </w:rPr>
              <w:t>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6" w:hRule="atLeast"/>
        </w:trPr>
        <w:tc>
          <w:tcPr>
            <w:tcW w:w="8296" w:type="dxa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hd w:val="clear" w:color="auto" w:fill="FFFFFF"/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（可另附页）       </w:t>
            </w:r>
          </w:p>
          <w:p>
            <w:pPr>
              <w:spacing w:line="560" w:lineRule="exact"/>
              <w:ind w:right="6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        专业负责人（签字）：         </w:t>
            </w:r>
          </w:p>
          <w:p>
            <w:pPr>
              <w:spacing w:line="560" w:lineRule="exact"/>
              <w:ind w:right="92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年    月     日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</w:p>
        </w:tc>
      </w:tr>
    </w:tbl>
    <w:p>
      <w:pPr>
        <w:spacing w:line="4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</w:t>
      </w:r>
      <w:r>
        <w:rPr>
          <w:rFonts w:hint="eastAsia" w:ascii="仿宋_GB2312" w:eastAsia="仿宋_GB2312" w:hAnsiTheme="minorEastAsia"/>
          <w:szCs w:val="21"/>
        </w:rPr>
        <w:t>专业审查意见</w:t>
      </w:r>
      <w:r>
        <w:rPr>
          <w:rFonts w:hint="eastAsia" w:ascii="仿宋_GB2312" w:hAnsi="楷体_GB2312" w:eastAsia="仿宋_GB2312" w:cs="楷体_GB2312"/>
          <w:bCs/>
          <w:szCs w:val="21"/>
          <w:lang w:bidi="ar"/>
        </w:rPr>
        <w:t>主要内容包括审查工作概况，审查依据和采用的标准、规范和规程，审查意见，与建设单位、设计单位协商的情况，有关问题及建议以及审查结论意见。</w:t>
      </w:r>
    </w:p>
    <w:p>
      <w:r>
        <w:rPr>
          <w:rFonts w:hint="eastAsia" w:ascii="方正黑体" w:hAnsi="方正黑体" w:eastAsia="方正黑体" w:cs="方正黑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C1644"/>
    <w:rsid w:val="2FC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2020-12-28T07:18:00Z</dcterms:created>
  <dc:creator>Administrator</dc:creator>
  <cp:lastModifiedBy>Administrator</cp:lastModifiedBy>
  <dcterms:modified xsi:type="dcterms:W3CDTF">2020-12-28T07:18:58Z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